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66" w:rsidRPr="001E3705" w:rsidRDefault="00F51666" w:rsidP="00F51666">
      <w:pPr>
        <w:spacing w:after="0" w:line="360" w:lineRule="auto"/>
        <w:jc w:val="center"/>
        <w:rPr>
          <w:rFonts w:ascii="Times New Roman" w:hAnsi="Times New Roman"/>
          <w:sz w:val="28"/>
          <w:szCs w:val="28"/>
        </w:rPr>
      </w:pPr>
    </w:p>
    <w:p w:rsidR="0002523B" w:rsidRPr="001E3705" w:rsidRDefault="0002523B" w:rsidP="00F51666">
      <w:pPr>
        <w:spacing w:after="0" w:line="360" w:lineRule="auto"/>
        <w:jc w:val="center"/>
        <w:rPr>
          <w:rFonts w:ascii="Times New Roman" w:hAnsi="Times New Roman"/>
          <w:sz w:val="28"/>
          <w:szCs w:val="28"/>
        </w:rPr>
      </w:pPr>
    </w:p>
    <w:p w:rsidR="0002523B" w:rsidRPr="001E3705" w:rsidRDefault="0002523B" w:rsidP="00F51666">
      <w:pPr>
        <w:spacing w:after="0" w:line="360" w:lineRule="auto"/>
        <w:jc w:val="center"/>
        <w:rPr>
          <w:rFonts w:ascii="Times New Roman" w:hAnsi="Times New Roman"/>
          <w:sz w:val="28"/>
          <w:szCs w:val="28"/>
        </w:rPr>
      </w:pPr>
    </w:p>
    <w:p w:rsidR="00F51666" w:rsidRPr="001E3705" w:rsidRDefault="00F51666" w:rsidP="00F51666">
      <w:pPr>
        <w:spacing w:after="0" w:line="360" w:lineRule="auto"/>
        <w:jc w:val="center"/>
        <w:rPr>
          <w:rFonts w:ascii="Times New Roman" w:hAnsi="Times New Roman"/>
          <w:sz w:val="28"/>
          <w:szCs w:val="28"/>
        </w:rPr>
      </w:pPr>
    </w:p>
    <w:p w:rsidR="00F51666" w:rsidRPr="001E3705" w:rsidRDefault="00F51666" w:rsidP="00F51666">
      <w:pPr>
        <w:spacing w:after="0" w:line="360" w:lineRule="auto"/>
        <w:jc w:val="center"/>
        <w:rPr>
          <w:rFonts w:ascii="Times New Roman" w:hAnsi="Times New Roman"/>
          <w:sz w:val="28"/>
          <w:szCs w:val="28"/>
        </w:rPr>
      </w:pPr>
    </w:p>
    <w:p w:rsidR="00F51666" w:rsidRPr="001E3705" w:rsidRDefault="00F51666" w:rsidP="00F51666">
      <w:pPr>
        <w:spacing w:after="0" w:line="360" w:lineRule="auto"/>
        <w:jc w:val="center"/>
        <w:rPr>
          <w:rFonts w:ascii="Times New Roman" w:hAnsi="Times New Roman"/>
          <w:sz w:val="28"/>
          <w:szCs w:val="28"/>
        </w:rPr>
      </w:pPr>
    </w:p>
    <w:p w:rsidR="00F51666" w:rsidRPr="001E3705"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287A6A" w:rsidRPr="001E3705" w:rsidRDefault="00287A6A" w:rsidP="00F51666">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b/>
          <w:sz w:val="36"/>
          <w:szCs w:val="36"/>
        </w:rPr>
      </w:pPr>
      <w:r w:rsidRPr="001E3705">
        <w:rPr>
          <w:rFonts w:ascii="Times New Roman" w:hAnsi="Times New Roman"/>
          <w:b/>
          <w:sz w:val="36"/>
          <w:szCs w:val="36"/>
        </w:rPr>
        <w:t>ОТЧЕТ ПО РЕЗУЛЬТАТАМ</w:t>
      </w:r>
      <w:r w:rsidRPr="001E3705">
        <w:rPr>
          <w:rFonts w:ascii="Times New Roman" w:hAnsi="Times New Roman"/>
          <w:b/>
          <w:sz w:val="36"/>
          <w:szCs w:val="36"/>
        </w:rPr>
        <w:br/>
        <w:t>НЕЗАВИСИМОЙ ОЦЕНКИ КАЧЕСТВА</w:t>
      </w:r>
      <w:r w:rsidRPr="001E3705">
        <w:rPr>
          <w:rFonts w:ascii="Times New Roman" w:hAnsi="Times New Roman"/>
          <w:b/>
          <w:sz w:val="36"/>
          <w:szCs w:val="36"/>
        </w:rPr>
        <w:br/>
        <w:t>ОКАЗАНИЯ УСЛУГ ЦЕНТРАМИ ПОМОЩИ ДЕТЯМ РОСТОВСКОЙ ОБЛАСТИ</w:t>
      </w:r>
    </w:p>
    <w:p w:rsidR="005D57C7" w:rsidRDefault="005D57C7" w:rsidP="005D57C7">
      <w:pPr>
        <w:spacing w:after="0" w:line="360" w:lineRule="auto"/>
        <w:jc w:val="center"/>
        <w:rPr>
          <w:rFonts w:ascii="Times New Roman" w:hAnsi="Times New Roman"/>
          <w:sz w:val="28"/>
          <w:szCs w:val="28"/>
        </w:rPr>
      </w:pPr>
    </w:p>
    <w:p w:rsidR="00287A6A" w:rsidRPr="001E3705" w:rsidRDefault="00287A6A"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02523B" w:rsidRPr="001E3705" w:rsidRDefault="0002523B" w:rsidP="005D57C7">
      <w:pPr>
        <w:spacing w:after="0" w:line="360" w:lineRule="auto"/>
        <w:jc w:val="center"/>
        <w:rPr>
          <w:rFonts w:ascii="Times New Roman" w:hAnsi="Times New Roman"/>
          <w:sz w:val="28"/>
          <w:szCs w:val="28"/>
        </w:rPr>
      </w:pPr>
    </w:p>
    <w:p w:rsidR="0002523B" w:rsidRPr="001E3705" w:rsidRDefault="0002523B" w:rsidP="005D57C7">
      <w:pPr>
        <w:spacing w:after="0" w:line="360" w:lineRule="auto"/>
        <w:jc w:val="center"/>
        <w:rPr>
          <w:rFonts w:ascii="Times New Roman" w:hAnsi="Times New Roman"/>
          <w:sz w:val="28"/>
          <w:szCs w:val="28"/>
        </w:rPr>
      </w:pPr>
    </w:p>
    <w:p w:rsidR="0002523B" w:rsidRPr="001E3705" w:rsidRDefault="0002523B" w:rsidP="005D57C7">
      <w:pPr>
        <w:spacing w:after="0" w:line="360" w:lineRule="auto"/>
        <w:jc w:val="center"/>
        <w:rPr>
          <w:rFonts w:ascii="Times New Roman" w:hAnsi="Times New Roman"/>
          <w:sz w:val="28"/>
          <w:szCs w:val="28"/>
        </w:rPr>
      </w:pPr>
    </w:p>
    <w:p w:rsidR="0002523B" w:rsidRPr="001E3705" w:rsidRDefault="0002523B"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p>
    <w:p w:rsidR="005D57C7" w:rsidRPr="001E3705" w:rsidRDefault="005D57C7" w:rsidP="005D57C7">
      <w:pPr>
        <w:spacing w:after="0" w:line="360" w:lineRule="auto"/>
        <w:jc w:val="center"/>
        <w:rPr>
          <w:rFonts w:ascii="Times New Roman" w:hAnsi="Times New Roman"/>
          <w:sz w:val="28"/>
          <w:szCs w:val="28"/>
        </w:rPr>
      </w:pPr>
      <w:r w:rsidRPr="001E3705">
        <w:rPr>
          <w:rFonts w:ascii="Times New Roman" w:hAnsi="Times New Roman"/>
          <w:sz w:val="28"/>
          <w:szCs w:val="28"/>
        </w:rPr>
        <w:t>Ростов-на-Дону</w:t>
      </w:r>
    </w:p>
    <w:p w:rsidR="009818AE" w:rsidRPr="001E3705" w:rsidRDefault="005D57C7" w:rsidP="007D3FDF">
      <w:pPr>
        <w:spacing w:after="0" w:line="360" w:lineRule="auto"/>
        <w:jc w:val="center"/>
        <w:rPr>
          <w:rFonts w:ascii="Times New Roman" w:hAnsi="Times New Roman"/>
          <w:sz w:val="28"/>
          <w:szCs w:val="28"/>
        </w:rPr>
      </w:pPr>
      <w:r w:rsidRPr="001E3705">
        <w:rPr>
          <w:rFonts w:ascii="Times New Roman" w:hAnsi="Times New Roman"/>
          <w:sz w:val="28"/>
          <w:szCs w:val="28"/>
        </w:rPr>
        <w:t>2017</w:t>
      </w:r>
    </w:p>
    <w:p w:rsidR="009818AE" w:rsidRPr="001E3705" w:rsidRDefault="009818AE" w:rsidP="007D3FDF">
      <w:pPr>
        <w:spacing w:after="0" w:line="360" w:lineRule="auto"/>
        <w:jc w:val="center"/>
        <w:rPr>
          <w:rFonts w:ascii="Times New Roman" w:hAnsi="Times New Roman"/>
          <w:sz w:val="28"/>
          <w:szCs w:val="28"/>
        </w:rPr>
        <w:sectPr w:rsidR="009818AE" w:rsidRPr="001E3705" w:rsidSect="00D24550">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7D3FDF" w:rsidRPr="001E3705" w:rsidRDefault="007D3FDF" w:rsidP="007D3FDF">
      <w:pPr>
        <w:spacing w:after="0" w:line="360" w:lineRule="auto"/>
        <w:jc w:val="center"/>
        <w:rPr>
          <w:rFonts w:ascii="Times New Roman" w:hAnsi="Times New Roman"/>
          <w:b/>
          <w:sz w:val="28"/>
          <w:szCs w:val="28"/>
        </w:rPr>
      </w:pPr>
      <w:r w:rsidRPr="001E3705">
        <w:rPr>
          <w:rFonts w:ascii="Times New Roman" w:hAnsi="Times New Roman"/>
          <w:b/>
          <w:sz w:val="28"/>
          <w:szCs w:val="28"/>
        </w:rPr>
        <w:lastRenderedPageBreak/>
        <w:t>СОДЕРЖАНИЕ</w:t>
      </w:r>
    </w:p>
    <w:p w:rsidR="007D3FDF" w:rsidRPr="001E3705" w:rsidRDefault="007D3FDF" w:rsidP="007D3FDF">
      <w:pPr>
        <w:spacing w:after="0" w:line="360" w:lineRule="auto"/>
        <w:jc w:val="center"/>
        <w:rPr>
          <w:rFonts w:ascii="Times New Roman" w:hAnsi="Times New Roman"/>
          <w:sz w:val="28"/>
          <w:szCs w:val="28"/>
        </w:rPr>
      </w:pPr>
    </w:p>
    <w:p w:rsidR="00090093" w:rsidRPr="00090093" w:rsidRDefault="001A2922"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hAnsi="Times New Roman"/>
          <w:sz w:val="28"/>
          <w:szCs w:val="28"/>
        </w:rPr>
        <w:fldChar w:fldCharType="begin"/>
      </w:r>
      <w:r w:rsidRPr="00090093">
        <w:rPr>
          <w:rFonts w:ascii="Times New Roman" w:hAnsi="Times New Roman"/>
          <w:sz w:val="28"/>
          <w:szCs w:val="28"/>
        </w:rPr>
        <w:instrText xml:space="preserve"> TOC \o "1-2" \u </w:instrText>
      </w:r>
      <w:r w:rsidRPr="00090093">
        <w:rPr>
          <w:rFonts w:ascii="Times New Roman" w:hAnsi="Times New Roman"/>
          <w:sz w:val="28"/>
          <w:szCs w:val="28"/>
        </w:rPr>
        <w:fldChar w:fldCharType="separate"/>
      </w:r>
      <w:r w:rsidR="00090093" w:rsidRPr="00090093">
        <w:rPr>
          <w:rFonts w:ascii="Times New Roman" w:hAnsi="Times New Roman"/>
          <w:noProof/>
          <w:color w:val="000000"/>
          <w:sz w:val="28"/>
          <w:szCs w:val="28"/>
        </w:rPr>
        <w:t>ВВЕДЕНИЕ</w:t>
      </w:r>
      <w:r w:rsidR="00090093" w:rsidRPr="00090093">
        <w:rPr>
          <w:rFonts w:ascii="Times New Roman" w:hAnsi="Times New Roman"/>
          <w:noProof/>
          <w:sz w:val="28"/>
          <w:szCs w:val="28"/>
        </w:rPr>
        <w:tab/>
      </w:r>
      <w:r w:rsidR="00090093" w:rsidRPr="00090093">
        <w:rPr>
          <w:rFonts w:ascii="Times New Roman" w:hAnsi="Times New Roman"/>
          <w:noProof/>
          <w:sz w:val="28"/>
          <w:szCs w:val="28"/>
        </w:rPr>
        <w:fldChar w:fldCharType="begin"/>
      </w:r>
      <w:r w:rsidR="00090093" w:rsidRPr="00090093">
        <w:rPr>
          <w:rFonts w:ascii="Times New Roman" w:hAnsi="Times New Roman"/>
          <w:noProof/>
          <w:sz w:val="28"/>
          <w:szCs w:val="28"/>
        </w:rPr>
        <w:instrText xml:space="preserve"> PAGEREF _Toc491764224 \h </w:instrText>
      </w:r>
      <w:r w:rsidR="00090093" w:rsidRPr="00090093">
        <w:rPr>
          <w:rFonts w:ascii="Times New Roman" w:hAnsi="Times New Roman"/>
          <w:noProof/>
          <w:sz w:val="28"/>
          <w:szCs w:val="28"/>
        </w:rPr>
      </w:r>
      <w:r w:rsidR="00090093" w:rsidRPr="00090093">
        <w:rPr>
          <w:rFonts w:ascii="Times New Roman" w:hAnsi="Times New Roman"/>
          <w:noProof/>
          <w:sz w:val="28"/>
          <w:szCs w:val="28"/>
        </w:rPr>
        <w:fldChar w:fldCharType="separate"/>
      </w:r>
      <w:r w:rsidR="004D59C4">
        <w:rPr>
          <w:rFonts w:ascii="Times New Roman" w:hAnsi="Times New Roman"/>
          <w:noProof/>
          <w:sz w:val="28"/>
          <w:szCs w:val="28"/>
        </w:rPr>
        <w:t>3</w:t>
      </w:r>
      <w:r w:rsidR="00090093"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1. Общая характеристика объектов независимой оценки качества оказания услуг</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_Toc491764225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12</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2. Описание выборки социологического опроса получателей социальных услуг</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_Toc491764226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13</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3. Показатели, характеризующие открытость и доступность информации об организации социального обслуживания</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_Toc491764227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18</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4. Показатели, характеризующие комфортность условий предоставления социальных услуг и доступность их получения</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_Toc491764228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42</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5. Показатели, характеризующие доброжелательность, вежливость, компетентность работников организаций социального обслуживания</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_Toc491764229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53</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6. Показатели, характеризующие удовлетворенность качеством оказания услуг</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_Toc491764230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70</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7. ЗАКЛЮЧЕНИЕ</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_Toc491764231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97</w:t>
      </w:r>
      <w:r w:rsidRPr="00090093">
        <w:rPr>
          <w:rFonts w:ascii="Times New Roman" w:hAnsi="Times New Roman"/>
          <w:noProof/>
          <w:sz w:val="28"/>
          <w:szCs w:val="28"/>
        </w:rPr>
        <w:fldChar w:fldCharType="end"/>
      </w:r>
    </w:p>
    <w:p w:rsidR="00090093" w:rsidRPr="00090093" w:rsidRDefault="00090093" w:rsidP="00090093">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090093">
        <w:rPr>
          <w:rFonts w:ascii="Times New Roman" w:eastAsia="Times New Roman" w:hAnsi="Times New Roman"/>
          <w:bCs/>
          <w:noProof/>
          <w:sz w:val="28"/>
          <w:szCs w:val="28"/>
          <w:lang w:eastAsia="x-none"/>
        </w:rPr>
        <w:t>ПРИЛОЖЕНИЯ</w:t>
      </w:r>
      <w:r w:rsidRPr="00090093">
        <w:rPr>
          <w:rFonts w:ascii="Times New Roman" w:hAnsi="Times New Roman"/>
          <w:noProof/>
          <w:sz w:val="28"/>
          <w:szCs w:val="28"/>
        </w:rPr>
        <w:tab/>
      </w:r>
      <w:r w:rsidRPr="00090093">
        <w:rPr>
          <w:rFonts w:ascii="Times New Roman" w:hAnsi="Times New Roman"/>
          <w:noProof/>
          <w:sz w:val="28"/>
          <w:szCs w:val="28"/>
        </w:rPr>
        <w:fldChar w:fldCharType="begin"/>
      </w:r>
      <w:r w:rsidRPr="00090093">
        <w:rPr>
          <w:rFonts w:ascii="Times New Roman" w:hAnsi="Times New Roman"/>
          <w:noProof/>
          <w:sz w:val="28"/>
          <w:szCs w:val="28"/>
        </w:rPr>
        <w:instrText xml:space="preserve"> PAGEREF _Toc491764232 \h </w:instrText>
      </w:r>
      <w:r w:rsidRPr="00090093">
        <w:rPr>
          <w:rFonts w:ascii="Times New Roman" w:hAnsi="Times New Roman"/>
          <w:noProof/>
          <w:sz w:val="28"/>
          <w:szCs w:val="28"/>
        </w:rPr>
      </w:r>
      <w:r w:rsidRPr="00090093">
        <w:rPr>
          <w:rFonts w:ascii="Times New Roman" w:hAnsi="Times New Roman"/>
          <w:noProof/>
          <w:sz w:val="28"/>
          <w:szCs w:val="28"/>
        </w:rPr>
        <w:fldChar w:fldCharType="separate"/>
      </w:r>
      <w:r w:rsidR="004D59C4">
        <w:rPr>
          <w:rFonts w:ascii="Times New Roman" w:hAnsi="Times New Roman"/>
          <w:noProof/>
          <w:sz w:val="28"/>
          <w:szCs w:val="28"/>
        </w:rPr>
        <w:t>119</w:t>
      </w:r>
      <w:r w:rsidRPr="00090093">
        <w:rPr>
          <w:rFonts w:ascii="Times New Roman" w:hAnsi="Times New Roman"/>
          <w:noProof/>
          <w:sz w:val="28"/>
          <w:szCs w:val="28"/>
        </w:rPr>
        <w:fldChar w:fldCharType="end"/>
      </w:r>
    </w:p>
    <w:p w:rsidR="00EC274A" w:rsidRPr="001E3705" w:rsidRDefault="001A2922" w:rsidP="00090093">
      <w:pPr>
        <w:spacing w:after="0" w:line="360" w:lineRule="auto"/>
        <w:jc w:val="both"/>
        <w:rPr>
          <w:rFonts w:ascii="Times New Roman" w:hAnsi="Times New Roman"/>
          <w:sz w:val="28"/>
          <w:szCs w:val="28"/>
        </w:rPr>
      </w:pPr>
      <w:r w:rsidRPr="00090093">
        <w:rPr>
          <w:rFonts w:ascii="Times New Roman" w:hAnsi="Times New Roman"/>
          <w:sz w:val="28"/>
          <w:szCs w:val="28"/>
        </w:rPr>
        <w:fldChar w:fldCharType="end"/>
      </w:r>
      <w:r w:rsidR="00EC274A" w:rsidRPr="001E3705">
        <w:rPr>
          <w:rFonts w:ascii="Times New Roman" w:hAnsi="Times New Roman"/>
          <w:sz w:val="28"/>
          <w:szCs w:val="28"/>
        </w:rPr>
        <w:br w:type="page"/>
      </w:r>
    </w:p>
    <w:p w:rsidR="00163497" w:rsidRPr="009D4B0C" w:rsidRDefault="00163497" w:rsidP="000E1B4A">
      <w:pPr>
        <w:pStyle w:val="1"/>
        <w:spacing w:before="0"/>
        <w:jc w:val="center"/>
        <w:rPr>
          <w:rFonts w:ascii="Times New Roman" w:hAnsi="Times New Roman"/>
          <w:color w:val="000000"/>
          <w:lang w:val="ru-RU"/>
        </w:rPr>
      </w:pPr>
      <w:bookmarkStart w:id="0" w:name="_Toc455479794"/>
      <w:bookmarkStart w:id="1" w:name="_Toc491764224"/>
      <w:r w:rsidRPr="009D4B0C">
        <w:rPr>
          <w:rFonts w:ascii="Times New Roman" w:hAnsi="Times New Roman"/>
          <w:color w:val="000000"/>
          <w:lang w:val="ru-RU"/>
        </w:rPr>
        <w:lastRenderedPageBreak/>
        <w:t>ВВЕДЕНИЕ</w:t>
      </w:r>
      <w:bookmarkEnd w:id="0"/>
      <w:bookmarkEnd w:id="1"/>
    </w:p>
    <w:p w:rsidR="00163497" w:rsidRPr="009D4B0C" w:rsidRDefault="00163497" w:rsidP="00163497">
      <w:pPr>
        <w:spacing w:after="0" w:line="360" w:lineRule="auto"/>
        <w:ind w:firstLine="709"/>
        <w:jc w:val="both"/>
        <w:rPr>
          <w:rFonts w:ascii="Times New Roman" w:hAnsi="Times New Roman"/>
          <w:color w:val="000000"/>
          <w:sz w:val="28"/>
          <w:szCs w:val="28"/>
        </w:rPr>
      </w:pPr>
    </w:p>
    <w:p w:rsidR="00C900EF" w:rsidRPr="009D4B0C" w:rsidRDefault="00C900EF" w:rsidP="00C900EF">
      <w:pPr>
        <w:spacing w:after="0" w:line="360" w:lineRule="auto"/>
        <w:ind w:firstLine="709"/>
        <w:jc w:val="both"/>
        <w:rPr>
          <w:rFonts w:ascii="Times New Roman" w:hAnsi="Times New Roman"/>
          <w:color w:val="000000"/>
          <w:sz w:val="28"/>
          <w:szCs w:val="28"/>
        </w:rPr>
      </w:pPr>
    </w:p>
    <w:p w:rsidR="00C900EF" w:rsidRPr="009D4B0C" w:rsidRDefault="00C900EF" w:rsidP="00C900EF">
      <w:pPr>
        <w:spacing w:after="0" w:line="360" w:lineRule="auto"/>
        <w:ind w:firstLine="709"/>
        <w:rPr>
          <w:rFonts w:ascii="Times New Roman" w:hAnsi="Times New Roman"/>
          <w:b/>
          <w:color w:val="000000"/>
          <w:sz w:val="28"/>
          <w:szCs w:val="28"/>
        </w:rPr>
      </w:pPr>
      <w:r w:rsidRPr="009D4B0C">
        <w:rPr>
          <w:rFonts w:ascii="Times New Roman" w:hAnsi="Times New Roman"/>
          <w:b/>
          <w:color w:val="000000"/>
          <w:sz w:val="28"/>
          <w:szCs w:val="28"/>
        </w:rPr>
        <w:t>1) Цель и содержание НОК</w:t>
      </w:r>
      <w:r w:rsidR="00581A9A" w:rsidRPr="009D4B0C">
        <w:rPr>
          <w:rFonts w:ascii="Times New Roman" w:hAnsi="Times New Roman"/>
          <w:b/>
          <w:color w:val="000000"/>
          <w:sz w:val="28"/>
          <w:szCs w:val="28"/>
        </w:rPr>
        <w:t>ОУ ОСО</w:t>
      </w:r>
    </w:p>
    <w:p w:rsidR="00581A9A" w:rsidRPr="009D4B0C" w:rsidRDefault="00581A9A" w:rsidP="00C900EF">
      <w:pPr>
        <w:spacing w:after="0" w:line="360" w:lineRule="auto"/>
        <w:ind w:firstLine="709"/>
        <w:jc w:val="both"/>
        <w:rPr>
          <w:rFonts w:ascii="Times New Roman" w:hAnsi="Times New Roman"/>
          <w:color w:val="000000"/>
          <w:sz w:val="28"/>
          <w:szCs w:val="28"/>
          <w:highlight w:val="yellow"/>
        </w:rPr>
      </w:pPr>
      <w:r w:rsidRPr="009D4B0C">
        <w:rPr>
          <w:rFonts w:ascii="Times New Roman" w:hAnsi="Times New Roman"/>
          <w:color w:val="000000"/>
          <w:sz w:val="28"/>
          <w:szCs w:val="28"/>
        </w:rPr>
        <w:t xml:space="preserve">Независимая оценка качества оказания услуг организациями социального обслуживания (НОКОУ ОСО) является одной из форм общественного контроля и проводится в целях предоставления </w:t>
      </w:r>
      <w:r w:rsidR="00A57937" w:rsidRPr="009D4B0C">
        <w:rPr>
          <w:rFonts w:ascii="Times New Roman" w:hAnsi="Times New Roman"/>
          <w:color w:val="000000"/>
          <w:sz w:val="28"/>
          <w:szCs w:val="28"/>
        </w:rPr>
        <w:t>потребителям</w:t>
      </w:r>
      <w:r w:rsidRPr="009D4B0C">
        <w:rPr>
          <w:rFonts w:ascii="Times New Roman" w:hAnsi="Times New Roman"/>
          <w:color w:val="000000"/>
          <w:sz w:val="28"/>
          <w:szCs w:val="28"/>
        </w:rPr>
        <w:t xml:space="preserve"> информации о качестве оказания услуг организациями социального обслуживания, а также в целях повышения качества их деятельности.</w:t>
      </w:r>
    </w:p>
    <w:p w:rsidR="00C900EF" w:rsidRPr="009D4B0C" w:rsidRDefault="00C900EF" w:rsidP="00C900EF">
      <w:pPr>
        <w:spacing w:after="0" w:line="360" w:lineRule="auto"/>
        <w:ind w:firstLine="709"/>
        <w:jc w:val="both"/>
        <w:rPr>
          <w:rFonts w:ascii="Times New Roman" w:hAnsi="Times New Roman"/>
          <w:color w:val="000000"/>
          <w:sz w:val="28"/>
          <w:szCs w:val="28"/>
          <w:highlight w:val="yellow"/>
        </w:rPr>
      </w:pPr>
    </w:p>
    <w:p w:rsidR="00C900EF" w:rsidRPr="009D4B0C" w:rsidRDefault="00C900EF" w:rsidP="00C900EF">
      <w:pPr>
        <w:spacing w:after="0" w:line="360" w:lineRule="auto"/>
        <w:ind w:firstLine="709"/>
        <w:jc w:val="both"/>
        <w:rPr>
          <w:rFonts w:ascii="Times New Roman" w:hAnsi="Times New Roman"/>
          <w:b/>
          <w:color w:val="000000"/>
          <w:sz w:val="28"/>
          <w:szCs w:val="28"/>
        </w:rPr>
      </w:pPr>
      <w:r w:rsidRPr="009D4B0C">
        <w:rPr>
          <w:rFonts w:ascii="Times New Roman" w:hAnsi="Times New Roman"/>
          <w:b/>
          <w:color w:val="000000"/>
          <w:sz w:val="28"/>
          <w:szCs w:val="28"/>
        </w:rPr>
        <w:t>2) Область применения</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Результаты </w:t>
      </w:r>
      <w:r w:rsidR="00581A9A" w:rsidRPr="009D4B0C">
        <w:rPr>
          <w:rFonts w:ascii="Times New Roman" w:hAnsi="Times New Roman"/>
          <w:color w:val="000000"/>
          <w:sz w:val="28"/>
          <w:szCs w:val="28"/>
        </w:rPr>
        <w:t xml:space="preserve">НОКОУ ОСО </w:t>
      </w:r>
      <w:r w:rsidRPr="009D4B0C">
        <w:rPr>
          <w:rFonts w:ascii="Times New Roman" w:hAnsi="Times New Roman"/>
          <w:color w:val="000000"/>
          <w:sz w:val="28"/>
          <w:szCs w:val="28"/>
        </w:rPr>
        <w:t xml:space="preserve">могут быть востребованы различными группами </w:t>
      </w:r>
      <w:r w:rsidR="00A57937" w:rsidRPr="009D4B0C">
        <w:rPr>
          <w:rFonts w:ascii="Times New Roman" w:hAnsi="Times New Roman"/>
          <w:color w:val="000000"/>
          <w:sz w:val="28"/>
          <w:szCs w:val="28"/>
        </w:rPr>
        <w:t>потребителей</w:t>
      </w:r>
      <w:r w:rsidRPr="009D4B0C">
        <w:rPr>
          <w:rFonts w:ascii="Times New Roman" w:hAnsi="Times New Roman"/>
          <w:color w:val="000000"/>
          <w:sz w:val="28"/>
          <w:szCs w:val="28"/>
        </w:rPr>
        <w:t xml:space="preserve"> для решения актуальных профессиональных и личных задач, в том числе:</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а) </w:t>
      </w:r>
      <w:r w:rsidR="00581A9A" w:rsidRPr="009D4B0C">
        <w:rPr>
          <w:rFonts w:ascii="Times New Roman" w:hAnsi="Times New Roman"/>
          <w:color w:val="000000"/>
          <w:sz w:val="28"/>
          <w:szCs w:val="28"/>
        </w:rPr>
        <w:t>Получателями социальных услуг,</w:t>
      </w:r>
      <w:r w:rsidRPr="009D4B0C">
        <w:rPr>
          <w:rFonts w:ascii="Times New Roman" w:hAnsi="Times New Roman"/>
          <w:color w:val="000000"/>
          <w:sz w:val="28"/>
          <w:szCs w:val="28"/>
        </w:rPr>
        <w:t xml:space="preserve"> их родителями </w:t>
      </w:r>
      <w:r w:rsidR="00581A9A" w:rsidRPr="009D4B0C">
        <w:rPr>
          <w:rFonts w:ascii="Times New Roman" w:hAnsi="Times New Roman"/>
          <w:color w:val="000000"/>
          <w:sz w:val="28"/>
          <w:szCs w:val="28"/>
        </w:rPr>
        <w:t xml:space="preserve">или </w:t>
      </w:r>
      <w:r w:rsidRPr="009D4B0C">
        <w:rPr>
          <w:rFonts w:ascii="Times New Roman" w:hAnsi="Times New Roman"/>
          <w:color w:val="000000"/>
          <w:sz w:val="28"/>
          <w:szCs w:val="28"/>
        </w:rPr>
        <w:t>законными представителями:</w:t>
      </w:r>
    </w:p>
    <w:p w:rsidR="00581A9A" w:rsidRPr="009D4B0C" w:rsidRDefault="00581A9A" w:rsidP="00581A9A">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для выявления текущего уровня предоставления услуг;</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w:t>
      </w:r>
      <w:r w:rsidR="00581A9A" w:rsidRPr="009D4B0C">
        <w:rPr>
          <w:rFonts w:ascii="Times New Roman" w:hAnsi="Times New Roman"/>
          <w:color w:val="000000"/>
          <w:sz w:val="28"/>
          <w:szCs w:val="28"/>
        </w:rPr>
        <w:t>для</w:t>
      </w:r>
      <w:r w:rsidRPr="009D4B0C">
        <w:rPr>
          <w:rFonts w:ascii="Times New Roman" w:hAnsi="Times New Roman"/>
          <w:color w:val="000000"/>
          <w:sz w:val="28"/>
          <w:szCs w:val="28"/>
        </w:rPr>
        <w:t xml:space="preserve"> выбора </w:t>
      </w:r>
      <w:r w:rsidR="00581A9A" w:rsidRPr="009D4B0C">
        <w:rPr>
          <w:rFonts w:ascii="Times New Roman" w:hAnsi="Times New Roman"/>
          <w:color w:val="000000"/>
          <w:sz w:val="28"/>
          <w:szCs w:val="28"/>
        </w:rPr>
        <w:t>организации для получения услуг</w:t>
      </w:r>
      <w:r w:rsidR="0030656D">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б) Организациями, </w:t>
      </w:r>
      <w:r w:rsidR="00581A9A" w:rsidRPr="009D4B0C">
        <w:rPr>
          <w:rFonts w:ascii="Times New Roman" w:hAnsi="Times New Roman"/>
          <w:color w:val="000000"/>
          <w:sz w:val="28"/>
          <w:szCs w:val="28"/>
        </w:rPr>
        <w:t>предоставляющими социальные услуги</w:t>
      </w:r>
      <w:r w:rsidRPr="009D4B0C">
        <w:rPr>
          <w:rFonts w:ascii="Times New Roman" w:hAnsi="Times New Roman"/>
          <w:color w:val="000000"/>
          <w:sz w:val="28"/>
          <w:szCs w:val="28"/>
        </w:rPr>
        <w:t>, в целях:</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оценки уровня </w:t>
      </w:r>
      <w:r w:rsidR="00581A9A" w:rsidRPr="009D4B0C">
        <w:rPr>
          <w:rFonts w:ascii="Times New Roman" w:hAnsi="Times New Roman"/>
          <w:color w:val="000000"/>
          <w:sz w:val="28"/>
          <w:szCs w:val="28"/>
        </w:rPr>
        <w:t>предоставления социальных услуг и факторов</w:t>
      </w:r>
      <w:r w:rsidRPr="009D4B0C">
        <w:rPr>
          <w:rFonts w:ascii="Times New Roman" w:hAnsi="Times New Roman"/>
          <w:color w:val="000000"/>
          <w:sz w:val="28"/>
          <w:szCs w:val="28"/>
        </w:rPr>
        <w:t>, на него влияющих;</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оценки соответствия реализуемой деятельности запросам и ожиданиям </w:t>
      </w:r>
      <w:r w:rsidR="00581A9A" w:rsidRPr="009D4B0C">
        <w:rPr>
          <w:rFonts w:ascii="Times New Roman" w:hAnsi="Times New Roman"/>
          <w:color w:val="000000"/>
          <w:sz w:val="28"/>
          <w:szCs w:val="28"/>
        </w:rPr>
        <w:t>потребителей социальных услуг</w:t>
      </w:r>
      <w:r w:rsidR="00DD4294" w:rsidRPr="009D4B0C">
        <w:rPr>
          <w:rFonts w:ascii="Times New Roman" w:hAnsi="Times New Roman"/>
          <w:color w:val="000000"/>
          <w:sz w:val="28"/>
          <w:szCs w:val="28"/>
        </w:rPr>
        <w:t xml:space="preserve"> и /</w:t>
      </w:r>
      <w:r w:rsidR="000A05A9" w:rsidRPr="009D4B0C">
        <w:rPr>
          <w:rFonts w:ascii="Times New Roman" w:hAnsi="Times New Roman"/>
          <w:color w:val="000000"/>
          <w:sz w:val="28"/>
          <w:szCs w:val="28"/>
        </w:rPr>
        <w:t xml:space="preserve"> </w:t>
      </w:r>
      <w:r w:rsidRPr="009D4B0C">
        <w:rPr>
          <w:rFonts w:ascii="Times New Roman" w:hAnsi="Times New Roman"/>
          <w:color w:val="000000"/>
          <w:sz w:val="28"/>
          <w:szCs w:val="28"/>
        </w:rPr>
        <w:t xml:space="preserve">или иных заинтересованных </w:t>
      </w:r>
      <w:r w:rsidR="00581A9A" w:rsidRPr="009D4B0C">
        <w:rPr>
          <w:rFonts w:ascii="Times New Roman" w:hAnsi="Times New Roman"/>
          <w:color w:val="000000"/>
          <w:sz w:val="28"/>
          <w:szCs w:val="28"/>
        </w:rPr>
        <w:t>сторон</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определения перечня мероприятий по улучшению результатов и качества предоставления </w:t>
      </w:r>
      <w:r w:rsidR="00581A9A" w:rsidRPr="009D4B0C">
        <w:rPr>
          <w:rFonts w:ascii="Times New Roman" w:hAnsi="Times New Roman"/>
          <w:color w:val="000000"/>
          <w:sz w:val="28"/>
          <w:szCs w:val="28"/>
        </w:rPr>
        <w:t>социальных</w:t>
      </w:r>
      <w:r w:rsidR="0030656D">
        <w:rPr>
          <w:rFonts w:ascii="Times New Roman" w:hAnsi="Times New Roman"/>
          <w:color w:val="000000"/>
          <w:sz w:val="28"/>
          <w:szCs w:val="28"/>
        </w:rPr>
        <w:t xml:space="preserve"> услуг.</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в) Заинтересованными организациями – для выработки совместных с организацией </w:t>
      </w:r>
      <w:r w:rsidR="00581A9A" w:rsidRPr="009D4B0C">
        <w:rPr>
          <w:rFonts w:ascii="Times New Roman" w:hAnsi="Times New Roman"/>
          <w:color w:val="000000"/>
          <w:sz w:val="28"/>
          <w:szCs w:val="28"/>
        </w:rPr>
        <w:t xml:space="preserve">социального обслуживания </w:t>
      </w:r>
      <w:r w:rsidRPr="009D4B0C">
        <w:rPr>
          <w:rFonts w:ascii="Times New Roman" w:hAnsi="Times New Roman"/>
          <w:color w:val="000000"/>
          <w:sz w:val="28"/>
          <w:szCs w:val="28"/>
        </w:rPr>
        <w:t xml:space="preserve">действий по корректировке </w:t>
      </w:r>
      <w:r w:rsidR="00581A9A" w:rsidRPr="009D4B0C">
        <w:rPr>
          <w:rFonts w:ascii="Times New Roman" w:hAnsi="Times New Roman"/>
          <w:color w:val="000000"/>
          <w:sz w:val="28"/>
          <w:szCs w:val="28"/>
        </w:rPr>
        <w:t>деятельности по предоставлению социальных услуг</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lastRenderedPageBreak/>
        <w:t xml:space="preserve">г) Коллегиальными органами управления организациями, осуществляющими </w:t>
      </w:r>
      <w:r w:rsidR="00581A9A" w:rsidRPr="009D4B0C">
        <w:rPr>
          <w:rFonts w:ascii="Times New Roman" w:hAnsi="Times New Roman"/>
          <w:color w:val="000000"/>
          <w:sz w:val="28"/>
          <w:szCs w:val="28"/>
        </w:rPr>
        <w:t>социальное обслуживание</w:t>
      </w:r>
      <w:r w:rsidRPr="009D4B0C">
        <w:rPr>
          <w:rFonts w:ascii="Times New Roman" w:hAnsi="Times New Roman"/>
          <w:color w:val="000000"/>
          <w:sz w:val="28"/>
          <w:szCs w:val="28"/>
        </w:rPr>
        <w:t xml:space="preserve"> – в качестве механизма вовлечения </w:t>
      </w:r>
      <w:r w:rsidR="00581A9A" w:rsidRPr="009D4B0C">
        <w:rPr>
          <w:rFonts w:ascii="Times New Roman" w:hAnsi="Times New Roman"/>
          <w:color w:val="000000"/>
          <w:sz w:val="28"/>
          <w:szCs w:val="28"/>
        </w:rPr>
        <w:t>потребителей</w:t>
      </w:r>
      <w:r w:rsidRPr="009D4B0C">
        <w:rPr>
          <w:rFonts w:ascii="Times New Roman" w:hAnsi="Times New Roman"/>
          <w:color w:val="000000"/>
          <w:sz w:val="28"/>
          <w:szCs w:val="28"/>
        </w:rPr>
        <w:t xml:space="preserve"> и представителей местного сообщества в реализацию задач </w:t>
      </w:r>
      <w:r w:rsidR="00581A9A" w:rsidRPr="009D4B0C">
        <w:rPr>
          <w:rFonts w:ascii="Times New Roman" w:hAnsi="Times New Roman"/>
          <w:color w:val="000000"/>
          <w:sz w:val="28"/>
          <w:szCs w:val="28"/>
        </w:rPr>
        <w:t>их</w:t>
      </w:r>
      <w:r w:rsidRPr="009D4B0C">
        <w:rPr>
          <w:rFonts w:ascii="Times New Roman" w:hAnsi="Times New Roman"/>
          <w:color w:val="000000"/>
          <w:sz w:val="28"/>
          <w:szCs w:val="28"/>
        </w:rPr>
        <w:t xml:space="preserve"> развития и т.д.</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w:t>
      </w:r>
      <w:r w:rsidR="00581A9A" w:rsidRPr="009D4B0C">
        <w:rPr>
          <w:rFonts w:ascii="Times New Roman" w:hAnsi="Times New Roman"/>
          <w:color w:val="000000"/>
          <w:sz w:val="28"/>
          <w:szCs w:val="28"/>
        </w:rPr>
        <w:t>социального обслуживания</w:t>
      </w:r>
      <w:r w:rsidRPr="009D4B0C">
        <w:rPr>
          <w:rFonts w:ascii="Times New Roman" w:hAnsi="Times New Roman"/>
          <w:color w:val="000000"/>
          <w:sz w:val="28"/>
          <w:szCs w:val="28"/>
        </w:rPr>
        <w:t>, проведении конкурсного отбора лучших организаций</w:t>
      </w:r>
      <w:r w:rsidR="00581A9A" w:rsidRPr="009D4B0C">
        <w:rPr>
          <w:rFonts w:ascii="Times New Roman" w:hAnsi="Times New Roman"/>
          <w:color w:val="000000"/>
          <w:sz w:val="28"/>
          <w:szCs w:val="28"/>
        </w:rPr>
        <w:t xml:space="preserve"> социального обслуживания</w:t>
      </w:r>
      <w:r w:rsidRPr="009D4B0C">
        <w:rPr>
          <w:rFonts w:ascii="Times New Roman" w:hAnsi="Times New Roman"/>
          <w:color w:val="000000"/>
          <w:sz w:val="28"/>
          <w:szCs w:val="28"/>
        </w:rPr>
        <w:t>, при распределении грантов, и др.</w:t>
      </w:r>
    </w:p>
    <w:p w:rsidR="00C900EF" w:rsidRPr="009D4B0C" w:rsidRDefault="00C900EF" w:rsidP="0093341B">
      <w:pPr>
        <w:spacing w:after="0" w:line="360" w:lineRule="auto"/>
        <w:ind w:firstLine="709"/>
        <w:jc w:val="both"/>
        <w:rPr>
          <w:rFonts w:ascii="Times New Roman" w:hAnsi="Times New Roman"/>
          <w:color w:val="000000"/>
          <w:sz w:val="28"/>
          <w:szCs w:val="28"/>
          <w:highlight w:val="yellow"/>
        </w:rPr>
      </w:pPr>
    </w:p>
    <w:p w:rsidR="00C900EF" w:rsidRPr="009D4B0C" w:rsidRDefault="00C900EF" w:rsidP="00C900EF">
      <w:pPr>
        <w:spacing w:after="0" w:line="360" w:lineRule="auto"/>
        <w:ind w:firstLine="709"/>
        <w:jc w:val="both"/>
        <w:rPr>
          <w:rFonts w:ascii="Times New Roman" w:hAnsi="Times New Roman"/>
          <w:b/>
          <w:color w:val="000000"/>
          <w:sz w:val="28"/>
          <w:szCs w:val="28"/>
        </w:rPr>
      </w:pPr>
      <w:r w:rsidRPr="009D4B0C">
        <w:rPr>
          <w:rFonts w:ascii="Times New Roman" w:hAnsi="Times New Roman"/>
          <w:b/>
          <w:color w:val="000000"/>
          <w:sz w:val="28"/>
          <w:szCs w:val="28"/>
        </w:rPr>
        <w:t xml:space="preserve">3) Нормативно-правовые и инструктивно-методические материалы для проведения </w:t>
      </w:r>
      <w:r w:rsidR="00B01E0E" w:rsidRPr="009D4B0C">
        <w:rPr>
          <w:rFonts w:ascii="Times New Roman" w:hAnsi="Times New Roman"/>
          <w:b/>
          <w:color w:val="000000"/>
          <w:sz w:val="28"/>
          <w:szCs w:val="28"/>
        </w:rPr>
        <w:t>НОКОУ ОСО</w:t>
      </w:r>
    </w:p>
    <w:p w:rsidR="001348D5" w:rsidRPr="009D4B0C" w:rsidRDefault="00C900EF" w:rsidP="001348D5">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3.1) </w:t>
      </w:r>
      <w:r w:rsidR="001348D5" w:rsidRPr="009D4B0C">
        <w:rPr>
          <w:rFonts w:ascii="Times New Roman" w:hAnsi="Times New Roman"/>
          <w:color w:val="000000"/>
          <w:sz w:val="28"/>
          <w:szCs w:val="28"/>
        </w:rPr>
        <w:t>Федеральный закон от 28 декабря 2013 г. N 442-ФЗ «Об основах социального обслуживания граждан в Российской Федерации» (с изменениями и дополнениями от 21.07.2014 г.).</w:t>
      </w:r>
    </w:p>
    <w:p w:rsidR="001348D5" w:rsidRPr="009D4B0C" w:rsidRDefault="00C900EF" w:rsidP="00C900EF">
      <w:pPr>
        <w:spacing w:after="0" w:line="360" w:lineRule="auto"/>
        <w:ind w:firstLine="709"/>
        <w:jc w:val="both"/>
        <w:rPr>
          <w:rFonts w:ascii="Times New Roman" w:hAnsi="Times New Roman"/>
          <w:color w:val="000000"/>
          <w:sz w:val="28"/>
          <w:szCs w:val="28"/>
          <w:highlight w:val="yellow"/>
        </w:rPr>
      </w:pPr>
      <w:r w:rsidRPr="009D4B0C">
        <w:rPr>
          <w:rFonts w:ascii="Times New Roman" w:hAnsi="Times New Roman"/>
          <w:color w:val="000000"/>
          <w:sz w:val="28"/>
          <w:szCs w:val="28"/>
        </w:rPr>
        <w:t xml:space="preserve">3.2) </w:t>
      </w:r>
      <w:r w:rsidR="001348D5" w:rsidRPr="009D4B0C">
        <w:rPr>
          <w:rFonts w:ascii="Times New Roman" w:hAnsi="Times New Roman"/>
          <w:color w:val="000000"/>
          <w:sz w:val="28"/>
          <w:szCs w:val="28"/>
        </w:rPr>
        <w:t xml:space="preserve">Рекомендуемый перечень мероприятий по организации проведения в субъекте Российской </w:t>
      </w:r>
      <w:proofErr w:type="gramStart"/>
      <w:r w:rsidR="001348D5" w:rsidRPr="009D4B0C">
        <w:rPr>
          <w:rFonts w:ascii="Times New Roman" w:hAnsi="Times New Roman"/>
          <w:color w:val="000000"/>
          <w:sz w:val="28"/>
          <w:szCs w:val="28"/>
        </w:rPr>
        <w:t>Федерации независимой оценки качества оказания услуг</w:t>
      </w:r>
      <w:proofErr w:type="gramEnd"/>
      <w:r w:rsidR="001348D5" w:rsidRPr="009D4B0C">
        <w:rPr>
          <w:rFonts w:ascii="Times New Roman" w:hAnsi="Times New Roman"/>
          <w:color w:val="000000"/>
          <w:sz w:val="28"/>
          <w:szCs w:val="28"/>
        </w:rPr>
        <w:t xml:space="preserve"> организациями в сфере культуры, социального обслуживания, охраны здоровья и образования, направленный в субъекты Российской Федерации письмом Минтруда России от 26 сентября 2014 г. № 11-3/10/П-5546.</w:t>
      </w:r>
    </w:p>
    <w:p w:rsidR="001348D5" w:rsidRPr="009D4B0C" w:rsidRDefault="001348D5" w:rsidP="001348D5">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3.3) Приказ Минтруда России от 08.12.2014 N 995н «Об утверждении показателей, характеризующих общие критерии оценки качества оказания услуг организациями социального обслуживания» (Зарегистрировано в Минюсте России 19.01.2015 N 35579).</w:t>
      </w:r>
    </w:p>
    <w:p w:rsidR="0047520F" w:rsidRPr="009D4B0C" w:rsidRDefault="0047520F" w:rsidP="0047520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3.4) Приказ Минтруда России №886н от 17 ноября 2014 г. «Об утверждении Порядка размещения на официальном сайте поставщика социальных услуг в информационно-телекоммуникационной сети «Интернет» и обновления информации об этом поставщике (в том числе содержания указанной информации и формы ее предоставления)» (Зарегистрирован в Минюсте 2 декабря 2014, № 35056).</w:t>
      </w:r>
    </w:p>
    <w:p w:rsidR="00C900EF" w:rsidRPr="009D4B0C" w:rsidRDefault="00C900EF" w:rsidP="00C900EF">
      <w:pPr>
        <w:spacing w:after="0" w:line="360" w:lineRule="auto"/>
        <w:ind w:firstLine="709"/>
        <w:jc w:val="both"/>
        <w:rPr>
          <w:rFonts w:ascii="Times New Roman" w:hAnsi="Times New Roman"/>
          <w:color w:val="000000"/>
          <w:sz w:val="28"/>
          <w:szCs w:val="28"/>
        </w:rPr>
      </w:pPr>
      <w:proofErr w:type="gramStart"/>
      <w:r w:rsidRPr="009D4B0C">
        <w:rPr>
          <w:rFonts w:ascii="Times New Roman" w:hAnsi="Times New Roman"/>
          <w:color w:val="000000"/>
          <w:sz w:val="28"/>
          <w:szCs w:val="28"/>
        </w:rPr>
        <w:lastRenderedPageBreak/>
        <w:t>3.</w:t>
      </w:r>
      <w:r w:rsidR="0047520F" w:rsidRPr="009D4B0C">
        <w:rPr>
          <w:rFonts w:ascii="Times New Roman" w:hAnsi="Times New Roman"/>
          <w:color w:val="000000"/>
          <w:sz w:val="28"/>
          <w:szCs w:val="28"/>
        </w:rPr>
        <w:t>5</w:t>
      </w:r>
      <w:r w:rsidRPr="009D4B0C">
        <w:rPr>
          <w:rFonts w:ascii="Times New Roman" w:hAnsi="Times New Roman"/>
          <w:color w:val="000000"/>
          <w:sz w:val="28"/>
          <w:szCs w:val="28"/>
        </w:rPr>
        <w:t>)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roofErr w:type="gramEnd"/>
    </w:p>
    <w:p w:rsidR="00C900EF" w:rsidRPr="009D4B0C" w:rsidRDefault="00C900EF" w:rsidP="00C900EF">
      <w:pPr>
        <w:spacing w:after="0" w:line="360" w:lineRule="auto"/>
        <w:ind w:firstLine="709"/>
        <w:rPr>
          <w:rFonts w:ascii="Times New Roman" w:hAnsi="Times New Roman"/>
          <w:color w:val="000000"/>
          <w:sz w:val="28"/>
          <w:szCs w:val="28"/>
        </w:rPr>
      </w:pPr>
    </w:p>
    <w:p w:rsidR="00C900EF" w:rsidRPr="009D4B0C" w:rsidRDefault="00C900EF" w:rsidP="00C900EF">
      <w:pPr>
        <w:spacing w:after="0" w:line="360" w:lineRule="auto"/>
        <w:ind w:firstLine="709"/>
        <w:rPr>
          <w:rFonts w:ascii="Times New Roman" w:hAnsi="Times New Roman"/>
          <w:b/>
          <w:color w:val="000000"/>
          <w:sz w:val="28"/>
          <w:szCs w:val="28"/>
        </w:rPr>
      </w:pPr>
      <w:r w:rsidRPr="009D4B0C">
        <w:rPr>
          <w:rFonts w:ascii="Times New Roman" w:hAnsi="Times New Roman"/>
          <w:b/>
          <w:color w:val="000000"/>
          <w:sz w:val="28"/>
          <w:szCs w:val="28"/>
        </w:rPr>
        <w:t xml:space="preserve">4) Сроки проведения </w:t>
      </w:r>
      <w:r w:rsidR="0047520F" w:rsidRPr="009D4B0C">
        <w:rPr>
          <w:rFonts w:ascii="Times New Roman" w:hAnsi="Times New Roman"/>
          <w:b/>
          <w:color w:val="000000"/>
          <w:sz w:val="28"/>
          <w:szCs w:val="28"/>
        </w:rPr>
        <w:t>НОКОУ ОСО</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Независимая оценка проводилась в </w:t>
      </w:r>
      <w:r w:rsidR="0047520F" w:rsidRPr="009D4B0C">
        <w:rPr>
          <w:rFonts w:ascii="Times New Roman" w:hAnsi="Times New Roman"/>
          <w:color w:val="000000"/>
          <w:sz w:val="28"/>
          <w:szCs w:val="28"/>
        </w:rPr>
        <w:t>июле</w:t>
      </w:r>
      <w:r w:rsidRPr="009D4B0C">
        <w:rPr>
          <w:rFonts w:ascii="Times New Roman" w:hAnsi="Times New Roman"/>
          <w:color w:val="000000"/>
          <w:sz w:val="28"/>
          <w:szCs w:val="28"/>
        </w:rPr>
        <w:t xml:space="preserve"> – </w:t>
      </w:r>
      <w:r w:rsidR="00852DF8" w:rsidRPr="009D4B0C">
        <w:rPr>
          <w:rFonts w:ascii="Times New Roman" w:hAnsi="Times New Roman"/>
          <w:color w:val="000000"/>
          <w:sz w:val="28"/>
          <w:szCs w:val="28"/>
        </w:rPr>
        <w:t>а</w:t>
      </w:r>
      <w:r w:rsidR="0047520F" w:rsidRPr="009D4B0C">
        <w:rPr>
          <w:rFonts w:ascii="Times New Roman" w:hAnsi="Times New Roman"/>
          <w:color w:val="000000"/>
          <w:sz w:val="28"/>
          <w:szCs w:val="28"/>
        </w:rPr>
        <w:t>вгусте</w:t>
      </w:r>
      <w:r w:rsidRPr="009D4B0C">
        <w:rPr>
          <w:rFonts w:ascii="Times New Roman" w:hAnsi="Times New Roman"/>
          <w:color w:val="000000"/>
          <w:sz w:val="28"/>
          <w:szCs w:val="28"/>
        </w:rPr>
        <w:t xml:space="preserve"> 201</w:t>
      </w:r>
      <w:r w:rsidR="00852DF8" w:rsidRPr="009D4B0C">
        <w:rPr>
          <w:rFonts w:ascii="Times New Roman" w:hAnsi="Times New Roman"/>
          <w:color w:val="000000"/>
          <w:sz w:val="28"/>
          <w:szCs w:val="28"/>
        </w:rPr>
        <w:t>7</w:t>
      </w:r>
      <w:r w:rsidRPr="009D4B0C">
        <w:rPr>
          <w:rFonts w:ascii="Times New Roman" w:hAnsi="Times New Roman"/>
          <w:color w:val="000000"/>
          <w:sz w:val="28"/>
          <w:szCs w:val="28"/>
        </w:rPr>
        <w:t xml:space="preserve"> года.</w:t>
      </w:r>
    </w:p>
    <w:p w:rsidR="00C900EF" w:rsidRPr="009D4B0C" w:rsidRDefault="00C900EF" w:rsidP="00C900EF">
      <w:pPr>
        <w:spacing w:after="0" w:line="360" w:lineRule="auto"/>
        <w:ind w:firstLine="709"/>
        <w:rPr>
          <w:rFonts w:ascii="Times New Roman" w:hAnsi="Times New Roman"/>
          <w:color w:val="000000"/>
          <w:sz w:val="28"/>
          <w:szCs w:val="28"/>
          <w:highlight w:val="yellow"/>
        </w:rPr>
      </w:pPr>
    </w:p>
    <w:p w:rsidR="00C900EF" w:rsidRPr="009D4B0C" w:rsidRDefault="00C900EF" w:rsidP="00C900EF">
      <w:pPr>
        <w:spacing w:after="0" w:line="360" w:lineRule="auto"/>
        <w:ind w:firstLine="709"/>
        <w:rPr>
          <w:rFonts w:ascii="Times New Roman" w:hAnsi="Times New Roman"/>
          <w:b/>
          <w:color w:val="000000"/>
          <w:sz w:val="28"/>
          <w:szCs w:val="28"/>
        </w:rPr>
      </w:pPr>
      <w:r w:rsidRPr="009D4B0C">
        <w:rPr>
          <w:rFonts w:ascii="Times New Roman" w:hAnsi="Times New Roman"/>
          <w:b/>
          <w:color w:val="000000"/>
          <w:sz w:val="28"/>
          <w:szCs w:val="28"/>
        </w:rPr>
        <w:t xml:space="preserve">5) Информационная база </w:t>
      </w:r>
      <w:r w:rsidR="0047520F" w:rsidRPr="009D4B0C">
        <w:rPr>
          <w:rFonts w:ascii="Times New Roman" w:hAnsi="Times New Roman"/>
          <w:b/>
          <w:color w:val="000000"/>
          <w:sz w:val="28"/>
          <w:szCs w:val="28"/>
        </w:rPr>
        <w:t>НОКОУ ОСО</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В ходе </w:t>
      </w:r>
      <w:proofErr w:type="gramStart"/>
      <w:r w:rsidRPr="009D4B0C">
        <w:rPr>
          <w:rFonts w:ascii="Times New Roman" w:hAnsi="Times New Roman"/>
          <w:color w:val="000000"/>
          <w:sz w:val="28"/>
          <w:szCs w:val="28"/>
        </w:rPr>
        <w:t xml:space="preserve">проведения </w:t>
      </w:r>
      <w:r w:rsidR="0047520F" w:rsidRPr="009D4B0C">
        <w:rPr>
          <w:rFonts w:ascii="Times New Roman" w:hAnsi="Times New Roman"/>
          <w:color w:val="000000"/>
          <w:sz w:val="28"/>
          <w:szCs w:val="28"/>
        </w:rPr>
        <w:t>независимой оценки качества оказания услуг</w:t>
      </w:r>
      <w:proofErr w:type="gramEnd"/>
      <w:r w:rsidR="0047520F" w:rsidRPr="009D4B0C">
        <w:rPr>
          <w:rFonts w:ascii="Times New Roman" w:hAnsi="Times New Roman"/>
          <w:color w:val="000000"/>
          <w:sz w:val="28"/>
          <w:szCs w:val="28"/>
        </w:rPr>
        <w:t xml:space="preserve"> организациями социального обслуживания </w:t>
      </w:r>
      <w:r w:rsidRPr="009D4B0C">
        <w:rPr>
          <w:rFonts w:ascii="Times New Roman" w:hAnsi="Times New Roman"/>
          <w:color w:val="000000"/>
          <w:sz w:val="28"/>
          <w:szCs w:val="28"/>
        </w:rPr>
        <w:t>используются:</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а) Данные официальных сайтов организаций </w:t>
      </w:r>
      <w:r w:rsidR="003D1731" w:rsidRPr="009D4B0C">
        <w:rPr>
          <w:rFonts w:ascii="Times New Roman" w:hAnsi="Times New Roman"/>
          <w:color w:val="000000"/>
          <w:sz w:val="28"/>
          <w:szCs w:val="28"/>
        </w:rPr>
        <w:t xml:space="preserve">социального обслуживания </w:t>
      </w:r>
      <w:r w:rsidRPr="009D4B0C">
        <w:rPr>
          <w:rFonts w:ascii="Times New Roman" w:hAnsi="Times New Roman"/>
          <w:color w:val="000000"/>
          <w:sz w:val="28"/>
          <w:szCs w:val="28"/>
        </w:rPr>
        <w:t xml:space="preserve">через просмотр содержимого страниц </w:t>
      </w:r>
      <w:proofErr w:type="spellStart"/>
      <w:r w:rsidRPr="009D4B0C">
        <w:rPr>
          <w:rFonts w:ascii="Times New Roman" w:hAnsi="Times New Roman"/>
          <w:color w:val="000000"/>
          <w:sz w:val="28"/>
          <w:szCs w:val="28"/>
        </w:rPr>
        <w:t>web</w:t>
      </w:r>
      <w:proofErr w:type="spellEnd"/>
      <w:r w:rsidRPr="009D4B0C">
        <w:rPr>
          <w:rFonts w:ascii="Times New Roman" w:hAnsi="Times New Roman"/>
          <w:color w:val="000000"/>
          <w:sz w:val="28"/>
          <w:szCs w:val="28"/>
        </w:rPr>
        <w:t>-ресурса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б) Данные, содержащиеся в форм</w:t>
      </w:r>
      <w:r w:rsidR="003D1731" w:rsidRPr="009D4B0C">
        <w:rPr>
          <w:rFonts w:ascii="Times New Roman" w:hAnsi="Times New Roman"/>
          <w:color w:val="000000"/>
          <w:sz w:val="28"/>
          <w:szCs w:val="28"/>
        </w:rPr>
        <w:t>е</w:t>
      </w:r>
      <w:r w:rsidRPr="009D4B0C">
        <w:rPr>
          <w:rFonts w:ascii="Times New Roman" w:hAnsi="Times New Roman"/>
          <w:color w:val="000000"/>
          <w:sz w:val="28"/>
          <w:szCs w:val="28"/>
        </w:rPr>
        <w:t xml:space="preserve"> федерального статистического наблюдения (ФСН)</w:t>
      </w:r>
      <w:r w:rsidR="00852DF8" w:rsidRPr="009D4B0C">
        <w:rPr>
          <w:rFonts w:ascii="Times New Roman" w:hAnsi="Times New Roman"/>
          <w:color w:val="000000"/>
          <w:sz w:val="28"/>
          <w:szCs w:val="28"/>
        </w:rPr>
        <w:t xml:space="preserve"> </w:t>
      </w:r>
      <w:r w:rsidR="003D1731" w:rsidRPr="009D4B0C">
        <w:rPr>
          <w:rFonts w:ascii="Times New Roman" w:hAnsi="Times New Roman"/>
          <w:color w:val="000000"/>
          <w:sz w:val="28"/>
          <w:szCs w:val="28"/>
        </w:rPr>
        <w:t>Д</w:t>
      </w:r>
      <w:r w:rsidR="00852DF8" w:rsidRPr="009D4B0C">
        <w:rPr>
          <w:rFonts w:ascii="Times New Roman" w:hAnsi="Times New Roman"/>
          <w:color w:val="000000"/>
          <w:sz w:val="28"/>
          <w:szCs w:val="28"/>
        </w:rPr>
        <w:t>-</w:t>
      </w:r>
      <w:r w:rsidR="003D1731" w:rsidRPr="009D4B0C">
        <w:rPr>
          <w:rFonts w:ascii="Times New Roman" w:hAnsi="Times New Roman"/>
          <w:color w:val="000000"/>
          <w:sz w:val="28"/>
          <w:szCs w:val="28"/>
        </w:rPr>
        <w:t>13</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в) Другая статистическая и отчетная информаци</w:t>
      </w:r>
      <w:r w:rsidR="003D1731" w:rsidRPr="009D4B0C">
        <w:rPr>
          <w:rFonts w:ascii="Times New Roman" w:hAnsi="Times New Roman"/>
          <w:color w:val="000000"/>
          <w:sz w:val="28"/>
          <w:szCs w:val="28"/>
        </w:rPr>
        <w:t>я о деятельности</w:t>
      </w:r>
      <w:r w:rsidRPr="009D4B0C">
        <w:rPr>
          <w:rFonts w:ascii="Times New Roman" w:hAnsi="Times New Roman"/>
          <w:color w:val="000000"/>
          <w:sz w:val="28"/>
          <w:szCs w:val="28"/>
        </w:rPr>
        <w:t xml:space="preserve"> организаций</w:t>
      </w:r>
      <w:r w:rsidR="003D1731" w:rsidRPr="009D4B0C">
        <w:rPr>
          <w:rFonts w:ascii="Times New Roman" w:hAnsi="Times New Roman"/>
          <w:color w:val="000000"/>
          <w:sz w:val="28"/>
          <w:szCs w:val="28"/>
        </w:rPr>
        <w:t xml:space="preserve"> социального обслуживания</w:t>
      </w:r>
      <w:r w:rsidR="00852DF8" w:rsidRPr="009D4B0C">
        <w:rPr>
          <w:rFonts w:ascii="Times New Roman" w:hAnsi="Times New Roman"/>
          <w:color w:val="000000"/>
          <w:sz w:val="28"/>
          <w:szCs w:val="28"/>
        </w:rPr>
        <w:t xml:space="preserve">, </w:t>
      </w:r>
      <w:r w:rsidR="00E860C0" w:rsidRPr="009D4B0C">
        <w:rPr>
          <w:rFonts w:ascii="Times New Roman" w:hAnsi="Times New Roman"/>
          <w:color w:val="000000"/>
          <w:sz w:val="28"/>
          <w:szCs w:val="28"/>
        </w:rPr>
        <w:t>размещенная</w:t>
      </w:r>
      <w:r w:rsidR="00852DF8" w:rsidRPr="009D4B0C">
        <w:rPr>
          <w:rFonts w:ascii="Times New Roman" w:hAnsi="Times New Roman"/>
          <w:color w:val="000000"/>
          <w:sz w:val="28"/>
          <w:szCs w:val="28"/>
        </w:rPr>
        <w:t xml:space="preserve"> </w:t>
      </w:r>
      <w:r w:rsidR="00E860C0" w:rsidRPr="009D4B0C">
        <w:rPr>
          <w:rFonts w:ascii="Times New Roman" w:hAnsi="Times New Roman"/>
          <w:color w:val="000000"/>
          <w:sz w:val="28"/>
          <w:szCs w:val="28"/>
        </w:rPr>
        <w:t xml:space="preserve">на </w:t>
      </w:r>
      <w:r w:rsidR="00852DF8" w:rsidRPr="009D4B0C">
        <w:rPr>
          <w:rFonts w:ascii="Times New Roman" w:hAnsi="Times New Roman"/>
          <w:color w:val="000000"/>
          <w:sz w:val="28"/>
          <w:szCs w:val="28"/>
        </w:rPr>
        <w:t>официальных сайт</w:t>
      </w:r>
      <w:r w:rsidR="00E860C0" w:rsidRPr="009D4B0C">
        <w:rPr>
          <w:rFonts w:ascii="Times New Roman" w:hAnsi="Times New Roman"/>
          <w:color w:val="000000"/>
          <w:sz w:val="28"/>
          <w:szCs w:val="28"/>
        </w:rPr>
        <w:t>ах данных организаций</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г) Сведения, содержащиеся в отчетах о ре</w:t>
      </w:r>
      <w:r w:rsidR="001F1E79" w:rsidRPr="009D4B0C">
        <w:rPr>
          <w:rFonts w:ascii="Times New Roman" w:hAnsi="Times New Roman"/>
          <w:color w:val="000000"/>
          <w:sz w:val="28"/>
          <w:szCs w:val="28"/>
        </w:rPr>
        <w:t>зультатах самообследования (и /</w:t>
      </w:r>
      <w:r w:rsidRPr="009D4B0C">
        <w:rPr>
          <w:rFonts w:ascii="Times New Roman" w:hAnsi="Times New Roman"/>
          <w:color w:val="000000"/>
          <w:sz w:val="28"/>
          <w:szCs w:val="28"/>
        </w:rPr>
        <w:t>или публичных докладах) организаций</w:t>
      </w:r>
      <w:r w:rsidR="003D1731" w:rsidRPr="009D4B0C">
        <w:rPr>
          <w:rFonts w:ascii="Times New Roman" w:hAnsi="Times New Roman"/>
          <w:color w:val="000000"/>
          <w:sz w:val="28"/>
          <w:szCs w:val="28"/>
        </w:rPr>
        <w:t xml:space="preserve"> социального обслуживания</w:t>
      </w:r>
      <w:r w:rsidRPr="009D4B0C">
        <w:rPr>
          <w:rFonts w:ascii="Times New Roman" w:hAnsi="Times New Roman"/>
          <w:color w:val="000000"/>
          <w:sz w:val="28"/>
          <w:szCs w:val="28"/>
        </w:rPr>
        <w:t>.</w:t>
      </w:r>
      <w:r w:rsidRPr="009D4B0C">
        <w:rPr>
          <w:rFonts w:ascii="Times New Roman" w:hAnsi="Times New Roman"/>
          <w:color w:val="000000"/>
          <w:sz w:val="28"/>
          <w:szCs w:val="28"/>
          <w:vertAlign w:val="superscript"/>
        </w:rPr>
        <w:footnoteReference w:id="1"/>
      </w:r>
    </w:p>
    <w:p w:rsidR="0002523B" w:rsidRPr="009D4B0C" w:rsidRDefault="0002523B"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lastRenderedPageBreak/>
        <w:t xml:space="preserve">д) Сведения, полученные от организаций </w:t>
      </w:r>
      <w:r w:rsidR="005E1F57" w:rsidRPr="009D4B0C">
        <w:rPr>
          <w:rFonts w:ascii="Times New Roman" w:hAnsi="Times New Roman"/>
          <w:color w:val="000000"/>
          <w:sz w:val="28"/>
          <w:szCs w:val="28"/>
        </w:rPr>
        <w:t xml:space="preserve">социального обслуживания </w:t>
      </w:r>
      <w:r w:rsidRPr="009D4B0C">
        <w:rPr>
          <w:rFonts w:ascii="Times New Roman" w:hAnsi="Times New Roman"/>
          <w:color w:val="000000"/>
          <w:sz w:val="28"/>
          <w:szCs w:val="28"/>
        </w:rPr>
        <w:t>по запросу.</w:t>
      </w:r>
    </w:p>
    <w:p w:rsidR="00C900EF" w:rsidRPr="009D4B0C" w:rsidRDefault="0002523B"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е</w:t>
      </w:r>
      <w:r w:rsidR="00C900EF" w:rsidRPr="009D4B0C">
        <w:rPr>
          <w:rFonts w:ascii="Times New Roman" w:hAnsi="Times New Roman"/>
          <w:color w:val="000000"/>
          <w:sz w:val="28"/>
          <w:szCs w:val="28"/>
        </w:rPr>
        <w:t xml:space="preserve">) Данные социологического опроса получателей (потребителей) </w:t>
      </w:r>
      <w:r w:rsidR="003D1731" w:rsidRPr="009D4B0C">
        <w:rPr>
          <w:rFonts w:ascii="Times New Roman" w:hAnsi="Times New Roman"/>
          <w:color w:val="000000"/>
          <w:sz w:val="28"/>
          <w:szCs w:val="28"/>
        </w:rPr>
        <w:t xml:space="preserve">социальных </w:t>
      </w:r>
      <w:r w:rsidR="00C900EF" w:rsidRPr="009D4B0C">
        <w:rPr>
          <w:rFonts w:ascii="Times New Roman" w:hAnsi="Times New Roman"/>
          <w:color w:val="000000"/>
          <w:sz w:val="28"/>
          <w:szCs w:val="28"/>
        </w:rPr>
        <w:t>услуг.</w:t>
      </w:r>
    </w:p>
    <w:p w:rsidR="0002523B" w:rsidRPr="009D4B0C" w:rsidRDefault="0002523B" w:rsidP="00C900EF">
      <w:pPr>
        <w:spacing w:after="0" w:line="360" w:lineRule="auto"/>
        <w:ind w:firstLine="709"/>
        <w:jc w:val="both"/>
        <w:rPr>
          <w:rFonts w:ascii="Times New Roman" w:hAnsi="Times New Roman"/>
          <w:color w:val="000000"/>
          <w:sz w:val="28"/>
          <w:szCs w:val="28"/>
        </w:rPr>
      </w:pPr>
    </w:p>
    <w:p w:rsidR="00C900EF" w:rsidRPr="009D4B0C" w:rsidRDefault="00C900EF" w:rsidP="00C900EF">
      <w:pPr>
        <w:spacing w:after="0" w:line="360" w:lineRule="auto"/>
        <w:ind w:firstLine="709"/>
        <w:jc w:val="both"/>
        <w:rPr>
          <w:rFonts w:ascii="Times New Roman" w:hAnsi="Times New Roman"/>
          <w:b/>
          <w:color w:val="000000"/>
          <w:sz w:val="28"/>
          <w:szCs w:val="28"/>
        </w:rPr>
      </w:pPr>
      <w:r w:rsidRPr="009D4B0C">
        <w:rPr>
          <w:rFonts w:ascii="Times New Roman" w:hAnsi="Times New Roman"/>
          <w:b/>
          <w:color w:val="000000"/>
          <w:sz w:val="28"/>
          <w:szCs w:val="28"/>
        </w:rPr>
        <w:t xml:space="preserve">6) Критерии </w:t>
      </w:r>
      <w:r w:rsidR="005E1F57" w:rsidRPr="009D4B0C">
        <w:rPr>
          <w:rFonts w:ascii="Times New Roman" w:hAnsi="Times New Roman"/>
          <w:b/>
          <w:color w:val="000000"/>
          <w:sz w:val="28"/>
          <w:szCs w:val="28"/>
        </w:rPr>
        <w:t>независимой оценки качества оказания услуг организациями социального обслуживания</w:t>
      </w:r>
    </w:p>
    <w:p w:rsidR="005E1F57" w:rsidRPr="009D4B0C" w:rsidRDefault="005E1F57" w:rsidP="00C900EF">
      <w:pPr>
        <w:spacing w:after="0" w:line="360" w:lineRule="auto"/>
        <w:ind w:firstLine="709"/>
        <w:jc w:val="both"/>
        <w:rPr>
          <w:rFonts w:ascii="Times New Roman" w:hAnsi="Times New Roman"/>
          <w:color w:val="000000"/>
          <w:sz w:val="28"/>
          <w:szCs w:val="28"/>
        </w:rPr>
      </w:pP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В соответствии с </w:t>
      </w:r>
      <w:r w:rsidR="003D1731" w:rsidRPr="009D4B0C">
        <w:rPr>
          <w:rFonts w:ascii="Times New Roman" w:hAnsi="Times New Roman"/>
          <w:color w:val="000000"/>
          <w:sz w:val="28"/>
          <w:szCs w:val="28"/>
        </w:rPr>
        <w:t xml:space="preserve">приказом Минтруда России от 08.12.2014 N 995н «Об утверждении показателей, характеризующих общие критерии оценки качества оказания услуг организациями социального обслуживания» </w:t>
      </w:r>
      <w:r w:rsidRPr="009D4B0C">
        <w:rPr>
          <w:rFonts w:ascii="Times New Roman" w:hAnsi="Times New Roman"/>
          <w:color w:val="000000"/>
          <w:sz w:val="28"/>
          <w:szCs w:val="28"/>
        </w:rPr>
        <w:t xml:space="preserve">независимая оценка </w:t>
      </w:r>
      <w:r w:rsidR="003D1731" w:rsidRPr="009D4B0C">
        <w:rPr>
          <w:rFonts w:ascii="Times New Roman" w:hAnsi="Times New Roman"/>
          <w:color w:val="000000"/>
          <w:sz w:val="28"/>
          <w:szCs w:val="28"/>
        </w:rPr>
        <w:t xml:space="preserve">качества </w:t>
      </w:r>
      <w:r w:rsidRPr="009D4B0C">
        <w:rPr>
          <w:rFonts w:ascii="Times New Roman" w:hAnsi="Times New Roman"/>
          <w:color w:val="000000"/>
          <w:sz w:val="28"/>
          <w:szCs w:val="28"/>
        </w:rPr>
        <w:t>проводится по четырем основным критериям:</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w:t>
      </w:r>
      <w:r w:rsidR="003D1731" w:rsidRPr="009D4B0C">
        <w:rPr>
          <w:rFonts w:ascii="Times New Roman" w:hAnsi="Times New Roman"/>
          <w:color w:val="000000"/>
          <w:sz w:val="28"/>
          <w:szCs w:val="28"/>
        </w:rPr>
        <w:t>открытость и доступность информации об организации социального обслуживания</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w:t>
      </w:r>
      <w:r w:rsidR="003D1731" w:rsidRPr="009D4B0C">
        <w:rPr>
          <w:rFonts w:ascii="Times New Roman" w:hAnsi="Times New Roman"/>
          <w:color w:val="000000"/>
          <w:sz w:val="28"/>
          <w:szCs w:val="28"/>
        </w:rPr>
        <w:t>комфортность условий предоставления социальных услуг и доступность их получения</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w:t>
      </w:r>
      <w:r w:rsidR="003D1731" w:rsidRPr="009D4B0C">
        <w:rPr>
          <w:rFonts w:ascii="Times New Roman" w:hAnsi="Times New Roman"/>
          <w:color w:val="000000"/>
          <w:sz w:val="28"/>
          <w:szCs w:val="28"/>
        </w:rPr>
        <w:t>доброжелательность, вежливость, компетентность работников организаций социального обслуживания</w:t>
      </w:r>
      <w:r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 </w:t>
      </w:r>
      <w:r w:rsidR="003D1731" w:rsidRPr="009D4B0C">
        <w:rPr>
          <w:rFonts w:ascii="Times New Roman" w:hAnsi="Times New Roman"/>
          <w:color w:val="000000"/>
          <w:sz w:val="28"/>
          <w:szCs w:val="28"/>
        </w:rPr>
        <w:t>удовлетворенность качеством оказания услуг</w:t>
      </w:r>
      <w:r w:rsidRPr="009D4B0C">
        <w:rPr>
          <w:rFonts w:ascii="Times New Roman" w:hAnsi="Times New Roman"/>
          <w:color w:val="000000"/>
          <w:sz w:val="28"/>
          <w:szCs w:val="28"/>
        </w:rPr>
        <w:t>.</w:t>
      </w:r>
    </w:p>
    <w:p w:rsidR="00852DF8" w:rsidRPr="009D4B0C" w:rsidRDefault="00852DF8">
      <w:pPr>
        <w:spacing w:after="0" w:line="360" w:lineRule="auto"/>
        <w:ind w:firstLine="709"/>
        <w:rPr>
          <w:rFonts w:ascii="Times New Roman" w:hAnsi="Times New Roman"/>
          <w:color w:val="000000"/>
          <w:sz w:val="28"/>
          <w:szCs w:val="28"/>
          <w:highlight w:val="yellow"/>
        </w:rPr>
      </w:pPr>
    </w:p>
    <w:p w:rsidR="00C900EF" w:rsidRPr="009D4B0C" w:rsidRDefault="00C900EF" w:rsidP="00C900EF">
      <w:pPr>
        <w:spacing w:after="0" w:line="360" w:lineRule="auto"/>
        <w:ind w:firstLine="709"/>
        <w:jc w:val="both"/>
        <w:rPr>
          <w:rFonts w:ascii="Times New Roman" w:hAnsi="Times New Roman"/>
          <w:b/>
          <w:color w:val="000000"/>
          <w:sz w:val="28"/>
          <w:szCs w:val="28"/>
        </w:rPr>
      </w:pPr>
      <w:r w:rsidRPr="009D4B0C">
        <w:rPr>
          <w:rFonts w:ascii="Times New Roman" w:hAnsi="Times New Roman"/>
          <w:b/>
          <w:color w:val="000000"/>
          <w:sz w:val="28"/>
          <w:szCs w:val="28"/>
        </w:rPr>
        <w:t xml:space="preserve">7) Методика </w:t>
      </w:r>
      <w:proofErr w:type="gramStart"/>
      <w:r w:rsidRPr="009D4B0C">
        <w:rPr>
          <w:rFonts w:ascii="Times New Roman" w:hAnsi="Times New Roman"/>
          <w:b/>
          <w:color w:val="000000"/>
          <w:sz w:val="28"/>
          <w:szCs w:val="28"/>
        </w:rPr>
        <w:t xml:space="preserve">проведения </w:t>
      </w:r>
      <w:r w:rsidR="00303060" w:rsidRPr="009D4B0C">
        <w:rPr>
          <w:rFonts w:ascii="Times New Roman" w:hAnsi="Times New Roman"/>
          <w:b/>
          <w:color w:val="000000"/>
          <w:sz w:val="28"/>
          <w:szCs w:val="28"/>
        </w:rPr>
        <w:t>независимой оценки качества оказания услуг</w:t>
      </w:r>
      <w:proofErr w:type="gramEnd"/>
      <w:r w:rsidR="00303060" w:rsidRPr="009D4B0C">
        <w:rPr>
          <w:rFonts w:ascii="Times New Roman" w:hAnsi="Times New Roman"/>
          <w:b/>
          <w:color w:val="000000"/>
          <w:sz w:val="28"/>
          <w:szCs w:val="28"/>
        </w:rPr>
        <w:t xml:space="preserve"> организациями социального обслуживания</w:t>
      </w:r>
    </w:p>
    <w:p w:rsidR="00EB29F5" w:rsidRPr="009D4B0C" w:rsidRDefault="00EB29F5" w:rsidP="001B5096">
      <w:pPr>
        <w:spacing w:after="0" w:line="360" w:lineRule="auto"/>
        <w:ind w:firstLine="709"/>
        <w:jc w:val="both"/>
        <w:rPr>
          <w:rFonts w:ascii="Times New Roman" w:hAnsi="Times New Roman"/>
          <w:color w:val="000000"/>
          <w:sz w:val="28"/>
          <w:szCs w:val="28"/>
        </w:rPr>
      </w:pPr>
    </w:p>
    <w:p w:rsidR="001B5096" w:rsidRPr="009D4B0C" w:rsidRDefault="001B5096" w:rsidP="001B5096">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Методика предполагает следующий порядок проведения </w:t>
      </w:r>
      <w:r w:rsidR="00EB29F5" w:rsidRPr="009D4B0C">
        <w:rPr>
          <w:rFonts w:ascii="Times New Roman" w:hAnsi="Times New Roman"/>
          <w:color w:val="000000"/>
          <w:sz w:val="28"/>
          <w:szCs w:val="28"/>
        </w:rPr>
        <w:t xml:space="preserve">НОКОУ ОСО </w:t>
      </w:r>
      <w:r w:rsidRPr="009D4B0C">
        <w:rPr>
          <w:rFonts w:ascii="Times New Roman" w:hAnsi="Times New Roman"/>
          <w:color w:val="000000"/>
          <w:sz w:val="28"/>
          <w:szCs w:val="28"/>
        </w:rPr>
        <w:t>(рисунок 1):</w:t>
      </w:r>
    </w:p>
    <w:p w:rsidR="00C00CAF" w:rsidRPr="009D4B0C" w:rsidRDefault="00C00CAF" w:rsidP="001B5096">
      <w:pPr>
        <w:spacing w:after="0" w:line="360" w:lineRule="auto"/>
        <w:ind w:firstLine="709"/>
        <w:jc w:val="both"/>
        <w:rPr>
          <w:rFonts w:ascii="Times New Roman" w:hAnsi="Times New Roman"/>
          <w:color w:val="000000"/>
          <w:sz w:val="28"/>
          <w:szCs w:val="28"/>
        </w:rPr>
      </w:pPr>
    </w:p>
    <w:p w:rsidR="001B5096" w:rsidRPr="009D4B0C" w:rsidRDefault="001B5096" w:rsidP="001B5096">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I. Описание объектов </w:t>
      </w:r>
      <w:r w:rsidR="00EB29F5" w:rsidRPr="009D4B0C">
        <w:rPr>
          <w:rFonts w:ascii="Times New Roman" w:hAnsi="Times New Roman"/>
          <w:color w:val="000000"/>
          <w:sz w:val="28"/>
          <w:szCs w:val="28"/>
        </w:rPr>
        <w:t xml:space="preserve">НОКОУ ОСО </w:t>
      </w:r>
      <w:r w:rsidRPr="009D4B0C">
        <w:rPr>
          <w:rFonts w:ascii="Times New Roman" w:hAnsi="Times New Roman"/>
          <w:color w:val="000000"/>
          <w:sz w:val="28"/>
          <w:szCs w:val="28"/>
        </w:rPr>
        <w:t xml:space="preserve">(общая характеристика объектов </w:t>
      </w:r>
      <w:r w:rsidR="00EB29F5" w:rsidRPr="009D4B0C">
        <w:rPr>
          <w:rFonts w:ascii="Times New Roman" w:hAnsi="Times New Roman"/>
          <w:color w:val="000000"/>
          <w:sz w:val="28"/>
          <w:szCs w:val="28"/>
        </w:rPr>
        <w:t>НОКОУ ОСО</w:t>
      </w:r>
      <w:r w:rsidRPr="009D4B0C">
        <w:rPr>
          <w:rFonts w:ascii="Times New Roman" w:hAnsi="Times New Roman"/>
          <w:color w:val="000000"/>
          <w:sz w:val="28"/>
          <w:szCs w:val="28"/>
        </w:rPr>
        <w:t>).</w:t>
      </w:r>
    </w:p>
    <w:p w:rsidR="00EB29F5" w:rsidRPr="009D4B0C" w:rsidRDefault="00EB29F5" w:rsidP="00EB29F5">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II. Описание выборки социологического опроса.</w:t>
      </w:r>
    </w:p>
    <w:p w:rsidR="001B5096" w:rsidRPr="009D4B0C" w:rsidRDefault="001B5096" w:rsidP="001B5096">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lastRenderedPageBreak/>
        <w:t>I</w:t>
      </w:r>
      <w:r w:rsidR="00EB29F5" w:rsidRPr="009D4B0C">
        <w:rPr>
          <w:rFonts w:ascii="Times New Roman" w:hAnsi="Times New Roman"/>
          <w:color w:val="000000"/>
          <w:sz w:val="28"/>
          <w:szCs w:val="28"/>
        </w:rPr>
        <w:t>I</w:t>
      </w:r>
      <w:r w:rsidRPr="009D4B0C">
        <w:rPr>
          <w:rFonts w:ascii="Times New Roman" w:hAnsi="Times New Roman"/>
          <w:color w:val="000000"/>
          <w:sz w:val="28"/>
          <w:szCs w:val="28"/>
        </w:rPr>
        <w:t xml:space="preserve">I. </w:t>
      </w:r>
      <w:r w:rsidR="00EB29F5" w:rsidRPr="009D4B0C">
        <w:rPr>
          <w:rFonts w:ascii="Times New Roman" w:hAnsi="Times New Roman"/>
          <w:color w:val="000000"/>
          <w:sz w:val="28"/>
          <w:szCs w:val="28"/>
        </w:rPr>
        <w:t xml:space="preserve">Ранжирование </w:t>
      </w:r>
      <w:r w:rsidRPr="009D4B0C">
        <w:rPr>
          <w:rFonts w:ascii="Times New Roman" w:hAnsi="Times New Roman"/>
          <w:color w:val="000000"/>
          <w:sz w:val="28"/>
          <w:szCs w:val="28"/>
        </w:rPr>
        <w:t xml:space="preserve">организаций </w:t>
      </w:r>
      <w:r w:rsidR="00EB29F5" w:rsidRPr="009D4B0C">
        <w:rPr>
          <w:rFonts w:ascii="Times New Roman" w:hAnsi="Times New Roman"/>
          <w:color w:val="000000"/>
          <w:sz w:val="28"/>
          <w:szCs w:val="28"/>
        </w:rPr>
        <w:t xml:space="preserve">социального обслуживания </w:t>
      </w:r>
      <w:r w:rsidR="00501464" w:rsidRPr="009D4B0C">
        <w:rPr>
          <w:rFonts w:ascii="Times New Roman" w:hAnsi="Times New Roman"/>
          <w:color w:val="000000"/>
          <w:sz w:val="28"/>
          <w:szCs w:val="28"/>
        </w:rPr>
        <w:t xml:space="preserve">(ОСО) </w:t>
      </w:r>
      <w:r w:rsidRPr="009D4B0C">
        <w:rPr>
          <w:rFonts w:ascii="Times New Roman" w:hAnsi="Times New Roman"/>
          <w:color w:val="000000"/>
          <w:sz w:val="28"/>
          <w:szCs w:val="28"/>
        </w:rPr>
        <w:t>по показателям, характеризующим открытость и доступность информации об организациях</w:t>
      </w:r>
      <w:r w:rsidR="000A4A74" w:rsidRPr="009D4B0C">
        <w:rPr>
          <w:rFonts w:ascii="Times New Roman" w:hAnsi="Times New Roman"/>
          <w:color w:val="000000"/>
          <w:sz w:val="28"/>
          <w:szCs w:val="28"/>
        </w:rPr>
        <w:t>.</w:t>
      </w:r>
    </w:p>
    <w:p w:rsidR="00C900EF" w:rsidRPr="009D4B0C" w:rsidRDefault="00440353" w:rsidP="00C900EF">
      <w:pPr>
        <w:spacing w:after="0" w:line="360" w:lineRule="auto"/>
        <w:jc w:val="center"/>
        <w:rPr>
          <w:rFonts w:ascii="Times New Roman" w:hAnsi="Times New Roman"/>
          <w:color w:val="000000"/>
          <w:sz w:val="28"/>
          <w:szCs w:val="28"/>
          <w:highlight w:val="yellow"/>
        </w:rPr>
      </w:pPr>
      <w:r>
        <w:rPr>
          <w:rFonts w:ascii="Times New Roman" w:hAnsi="Times New Roman"/>
          <w:noProof/>
          <w:color w:val="000000"/>
          <w:sz w:val="28"/>
          <w:szCs w:val="28"/>
          <w:lang w:eastAsia="ru-RU"/>
        </w:rPr>
        <w:drawing>
          <wp:inline distT="0" distB="0" distL="0" distR="0">
            <wp:extent cx="5943600" cy="7145020"/>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145020"/>
                    </a:xfrm>
                    <a:prstGeom prst="rect">
                      <a:avLst/>
                    </a:prstGeom>
                    <a:noFill/>
                    <a:ln>
                      <a:noFill/>
                    </a:ln>
                  </pic:spPr>
                </pic:pic>
              </a:graphicData>
            </a:graphic>
          </wp:inline>
        </w:drawing>
      </w:r>
    </w:p>
    <w:p w:rsidR="00C900EF" w:rsidRPr="009D4B0C" w:rsidRDefault="00C900EF" w:rsidP="00C900EF">
      <w:pPr>
        <w:spacing w:after="0" w:line="360" w:lineRule="auto"/>
        <w:ind w:firstLine="709"/>
        <w:jc w:val="both"/>
        <w:rPr>
          <w:rFonts w:ascii="Times New Roman" w:hAnsi="Times New Roman"/>
          <w:color w:val="000000"/>
          <w:sz w:val="28"/>
          <w:szCs w:val="28"/>
          <w:highlight w:val="yellow"/>
        </w:rPr>
      </w:pPr>
    </w:p>
    <w:p w:rsidR="001B5096" w:rsidRPr="009D4B0C" w:rsidRDefault="00C900EF" w:rsidP="00EB29F5">
      <w:pPr>
        <w:spacing w:after="0"/>
        <w:jc w:val="center"/>
        <w:rPr>
          <w:rFonts w:ascii="Times New Roman" w:hAnsi="Times New Roman"/>
          <w:color w:val="000000"/>
          <w:sz w:val="28"/>
          <w:szCs w:val="28"/>
        </w:rPr>
      </w:pPr>
      <w:r w:rsidRPr="009D4B0C">
        <w:rPr>
          <w:rFonts w:ascii="Times New Roman" w:hAnsi="Times New Roman"/>
          <w:color w:val="000000"/>
          <w:sz w:val="28"/>
          <w:szCs w:val="28"/>
        </w:rPr>
        <w:t xml:space="preserve">Рисунок 1 – Порядок </w:t>
      </w:r>
      <w:proofErr w:type="gramStart"/>
      <w:r w:rsidRPr="009D4B0C">
        <w:rPr>
          <w:rFonts w:ascii="Times New Roman" w:hAnsi="Times New Roman"/>
          <w:color w:val="000000"/>
          <w:sz w:val="28"/>
          <w:szCs w:val="28"/>
        </w:rPr>
        <w:t xml:space="preserve">проведения </w:t>
      </w:r>
      <w:r w:rsidR="00EB29F5" w:rsidRPr="009D4B0C">
        <w:rPr>
          <w:rFonts w:ascii="Times New Roman" w:hAnsi="Times New Roman"/>
          <w:color w:val="000000"/>
          <w:sz w:val="28"/>
          <w:szCs w:val="28"/>
        </w:rPr>
        <w:t>независимой оценки качества оказания услуг</w:t>
      </w:r>
      <w:proofErr w:type="gramEnd"/>
      <w:r w:rsidR="00EB29F5" w:rsidRPr="009D4B0C">
        <w:rPr>
          <w:rFonts w:ascii="Times New Roman" w:hAnsi="Times New Roman"/>
          <w:color w:val="000000"/>
          <w:sz w:val="28"/>
          <w:szCs w:val="28"/>
        </w:rPr>
        <w:t xml:space="preserve"> организациями социального обслуживания</w:t>
      </w:r>
    </w:p>
    <w:p w:rsidR="00C900EF" w:rsidRPr="009D4B0C" w:rsidRDefault="00C900EF" w:rsidP="00C900EF">
      <w:pPr>
        <w:spacing w:after="0" w:line="360" w:lineRule="auto"/>
        <w:jc w:val="center"/>
        <w:rPr>
          <w:rFonts w:ascii="Times New Roman" w:hAnsi="Times New Roman"/>
          <w:color w:val="000000"/>
          <w:sz w:val="28"/>
          <w:szCs w:val="28"/>
          <w:highlight w:val="yellow"/>
        </w:rPr>
      </w:pPr>
      <w:r w:rsidRPr="009D4B0C">
        <w:rPr>
          <w:rFonts w:ascii="Times New Roman" w:hAnsi="Times New Roman"/>
          <w:color w:val="000000"/>
          <w:sz w:val="28"/>
          <w:szCs w:val="28"/>
          <w:highlight w:val="yellow"/>
        </w:rPr>
        <w:br w:type="page"/>
      </w:r>
    </w:p>
    <w:p w:rsidR="00BD1E03" w:rsidRPr="009D4B0C" w:rsidRDefault="00BD1E03" w:rsidP="00BD1E0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lastRenderedPageBreak/>
        <w:t>Ранжирование организаций социального обслуживания проводится по показателям блока раздела I (Приложение 1) – Показатели, характеризующие открытость и доступность информации об организации социального обслуживания.</w:t>
      </w:r>
    </w:p>
    <w:p w:rsidR="00BD1E03" w:rsidRPr="009D4B0C" w:rsidRDefault="00BD1E03" w:rsidP="00BD1E0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Оценивание показателей раздела I осуществляется на основе следующих источников информации:</w:t>
      </w:r>
    </w:p>
    <w:p w:rsidR="00BD1E03" w:rsidRPr="009D4B0C" w:rsidRDefault="00BD1E03" w:rsidP="00BD1E0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а) мониторинг сайтов организаций через просмотр содержимого страниц </w:t>
      </w:r>
      <w:proofErr w:type="spellStart"/>
      <w:r w:rsidRPr="009D4B0C">
        <w:rPr>
          <w:rFonts w:ascii="Times New Roman" w:hAnsi="Times New Roman"/>
          <w:color w:val="000000"/>
          <w:sz w:val="28"/>
          <w:szCs w:val="28"/>
        </w:rPr>
        <w:t>web</w:t>
      </w:r>
      <w:proofErr w:type="spellEnd"/>
      <w:r w:rsidRPr="009D4B0C">
        <w:rPr>
          <w:rFonts w:ascii="Times New Roman" w:hAnsi="Times New Roman"/>
          <w:color w:val="000000"/>
          <w:sz w:val="28"/>
          <w:szCs w:val="28"/>
        </w:rPr>
        <w:t>-ресурса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BD1E03" w:rsidRPr="009D4B0C" w:rsidRDefault="00BD1E03" w:rsidP="00BD1E0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б) информация, полученная по запросу от организаций социального обслуживания и органов опеки и попечительства;</w:t>
      </w:r>
    </w:p>
    <w:p w:rsidR="00BD1E03" w:rsidRPr="009D4B0C" w:rsidRDefault="00BD1E03" w:rsidP="00BD1E0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в) данные социологического опроса получателей социальных услуг (или их законных представителей).</w:t>
      </w:r>
    </w:p>
    <w:p w:rsidR="00BD1E03" w:rsidRPr="009D4B0C" w:rsidRDefault="00BD1E03" w:rsidP="00BD1E0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Для мониторинга сайтов используется перечень сведений об организации социального обслуживания, которые должны быть представлены на ее официальном сайте (Приложение 2).</w:t>
      </w:r>
    </w:p>
    <w:p w:rsidR="00EB29F5" w:rsidRPr="009D4B0C" w:rsidRDefault="00EB29F5" w:rsidP="00EB29F5">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При суммировании набранных баллов по показателям раздела «Открытость и доступность информации» получается оценка значения интегрального фактора по разделу I. Максимально возможное значение интегрального фактора, которое организация социального обслуживания может набрать по разделу I – 15 баллов.</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I</w:t>
      </w:r>
      <w:r w:rsidR="00EB29F5" w:rsidRPr="009D4B0C">
        <w:rPr>
          <w:rFonts w:ascii="Times New Roman" w:hAnsi="Times New Roman"/>
          <w:color w:val="000000"/>
          <w:sz w:val="28"/>
          <w:szCs w:val="28"/>
        </w:rPr>
        <w:t>V</w:t>
      </w:r>
      <w:r w:rsidR="009775F7" w:rsidRPr="009D4B0C">
        <w:rPr>
          <w:rFonts w:ascii="Times New Roman" w:hAnsi="Times New Roman"/>
          <w:color w:val="000000"/>
          <w:sz w:val="28"/>
          <w:szCs w:val="28"/>
        </w:rPr>
        <w:t xml:space="preserve">. Ранжирование </w:t>
      </w:r>
      <w:r w:rsidRPr="009D4B0C">
        <w:rPr>
          <w:rFonts w:ascii="Times New Roman" w:hAnsi="Times New Roman"/>
          <w:color w:val="000000"/>
          <w:sz w:val="28"/>
          <w:szCs w:val="28"/>
        </w:rPr>
        <w:t>организаций</w:t>
      </w:r>
      <w:r w:rsidR="009775F7" w:rsidRPr="009D4B0C">
        <w:rPr>
          <w:rFonts w:ascii="Times New Roman" w:hAnsi="Times New Roman"/>
          <w:color w:val="000000"/>
          <w:sz w:val="28"/>
          <w:szCs w:val="28"/>
        </w:rPr>
        <w:t xml:space="preserve"> социального обслуживания</w:t>
      </w:r>
      <w:r w:rsidRPr="009D4B0C">
        <w:rPr>
          <w:rFonts w:ascii="Times New Roman" w:hAnsi="Times New Roman"/>
          <w:color w:val="000000"/>
          <w:sz w:val="28"/>
          <w:szCs w:val="28"/>
        </w:rPr>
        <w:t xml:space="preserve"> по показателям</w:t>
      </w:r>
      <w:r w:rsidR="009775F7" w:rsidRPr="009D4B0C">
        <w:rPr>
          <w:rFonts w:ascii="Times New Roman" w:hAnsi="Times New Roman"/>
          <w:color w:val="000000"/>
          <w:sz w:val="28"/>
          <w:szCs w:val="28"/>
        </w:rPr>
        <w:t>,</w:t>
      </w:r>
      <w:r w:rsidR="009775F7" w:rsidRPr="009D4B0C">
        <w:rPr>
          <w:color w:val="000000"/>
        </w:rPr>
        <w:t xml:space="preserve"> </w:t>
      </w:r>
      <w:r w:rsidR="009775F7" w:rsidRPr="009D4B0C">
        <w:rPr>
          <w:rFonts w:ascii="Times New Roman" w:hAnsi="Times New Roman"/>
          <w:color w:val="000000"/>
          <w:sz w:val="28"/>
          <w:szCs w:val="28"/>
        </w:rPr>
        <w:t>характеризующие комфортность условий предоставления социальных услуг и доступность их получения</w:t>
      </w:r>
      <w:r w:rsidR="000A4A74"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Ранжирование организаций </w:t>
      </w:r>
      <w:r w:rsidR="009775F7" w:rsidRPr="009D4B0C">
        <w:rPr>
          <w:rFonts w:ascii="Times New Roman" w:hAnsi="Times New Roman"/>
          <w:color w:val="000000"/>
          <w:sz w:val="28"/>
          <w:szCs w:val="28"/>
        </w:rPr>
        <w:t xml:space="preserve">социального обслуживания </w:t>
      </w:r>
      <w:r w:rsidRPr="009D4B0C">
        <w:rPr>
          <w:rFonts w:ascii="Times New Roman" w:hAnsi="Times New Roman"/>
          <w:color w:val="000000"/>
          <w:sz w:val="28"/>
          <w:szCs w:val="28"/>
        </w:rPr>
        <w:t xml:space="preserve">проводится по показателям </w:t>
      </w:r>
      <w:r w:rsidR="009775F7" w:rsidRPr="009D4B0C">
        <w:rPr>
          <w:rFonts w:ascii="Times New Roman" w:hAnsi="Times New Roman"/>
          <w:color w:val="000000"/>
          <w:sz w:val="28"/>
          <w:szCs w:val="28"/>
        </w:rPr>
        <w:t>раздел</w:t>
      </w:r>
      <w:r w:rsidRPr="009D4B0C">
        <w:rPr>
          <w:rFonts w:ascii="Times New Roman" w:hAnsi="Times New Roman"/>
          <w:color w:val="000000"/>
          <w:sz w:val="28"/>
          <w:szCs w:val="28"/>
        </w:rPr>
        <w:t xml:space="preserve">а </w:t>
      </w:r>
      <w:r w:rsidR="009775F7" w:rsidRPr="009D4B0C">
        <w:rPr>
          <w:rFonts w:ascii="Times New Roman" w:hAnsi="Times New Roman"/>
          <w:color w:val="000000"/>
          <w:sz w:val="28"/>
          <w:szCs w:val="28"/>
        </w:rPr>
        <w:t>II</w:t>
      </w:r>
      <w:r w:rsidRPr="009D4B0C">
        <w:rPr>
          <w:rFonts w:ascii="Times New Roman" w:hAnsi="Times New Roman"/>
          <w:color w:val="000000"/>
          <w:sz w:val="28"/>
          <w:szCs w:val="28"/>
        </w:rPr>
        <w:t xml:space="preserve"> (Приложение 1) – </w:t>
      </w:r>
      <w:r w:rsidR="009775F7" w:rsidRPr="009D4B0C">
        <w:rPr>
          <w:rFonts w:ascii="Times New Roman" w:hAnsi="Times New Roman"/>
          <w:color w:val="000000"/>
          <w:sz w:val="28"/>
          <w:szCs w:val="28"/>
        </w:rPr>
        <w:t>Показатели, характеризующие комфортность условий предоставления социальных услуг и доступность их получения</w:t>
      </w:r>
      <w:r w:rsidRPr="009D4B0C">
        <w:rPr>
          <w:rFonts w:ascii="Times New Roman" w:hAnsi="Times New Roman"/>
          <w:color w:val="000000"/>
          <w:sz w:val="28"/>
          <w:szCs w:val="28"/>
        </w:rPr>
        <w:t>.</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lastRenderedPageBreak/>
        <w:t>Оценивание показателей раздела II осуществляется на основе следующих источников информации:</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а) данные формы ФСН Д-13;</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б) информация, полученная по запросу от организаций социального обслуживания и органов опеки и попечительства;</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в) данные социологического опроса получателей социальных услуг (или их законных представителей).</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При суммировании набранных баллов по показателям раздела «</w:t>
      </w:r>
      <w:r w:rsidR="009775F7" w:rsidRPr="009D4B0C">
        <w:rPr>
          <w:rFonts w:ascii="Times New Roman" w:hAnsi="Times New Roman"/>
          <w:color w:val="000000"/>
          <w:sz w:val="28"/>
          <w:szCs w:val="28"/>
        </w:rPr>
        <w:t>Комфортность условий предоставления социальных услуг и доступность их получения</w:t>
      </w:r>
      <w:r w:rsidRPr="009D4B0C">
        <w:rPr>
          <w:rFonts w:ascii="Times New Roman" w:hAnsi="Times New Roman"/>
          <w:color w:val="000000"/>
          <w:sz w:val="28"/>
          <w:szCs w:val="28"/>
        </w:rPr>
        <w:t>» получается оценка значения</w:t>
      </w:r>
      <w:r w:rsidR="009775F7" w:rsidRPr="009D4B0C">
        <w:rPr>
          <w:rFonts w:ascii="Times New Roman" w:hAnsi="Times New Roman"/>
          <w:color w:val="000000"/>
          <w:sz w:val="28"/>
          <w:szCs w:val="28"/>
        </w:rPr>
        <w:t xml:space="preserve"> интегрального фактора по разделу II</w:t>
      </w:r>
      <w:r w:rsidRPr="009D4B0C">
        <w:rPr>
          <w:rFonts w:ascii="Times New Roman" w:hAnsi="Times New Roman"/>
          <w:color w:val="000000"/>
          <w:sz w:val="28"/>
          <w:szCs w:val="28"/>
        </w:rPr>
        <w:t xml:space="preserve">. Максимально возможное значение интегрального фактора, которое организация </w:t>
      </w:r>
      <w:r w:rsidR="009775F7" w:rsidRPr="009D4B0C">
        <w:rPr>
          <w:rFonts w:ascii="Times New Roman" w:hAnsi="Times New Roman"/>
          <w:color w:val="000000"/>
          <w:sz w:val="28"/>
          <w:szCs w:val="28"/>
        </w:rPr>
        <w:t xml:space="preserve">социального обслуживания </w:t>
      </w:r>
      <w:r w:rsidRPr="009D4B0C">
        <w:rPr>
          <w:rFonts w:ascii="Times New Roman" w:hAnsi="Times New Roman"/>
          <w:color w:val="000000"/>
          <w:sz w:val="28"/>
          <w:szCs w:val="28"/>
        </w:rPr>
        <w:t xml:space="preserve">может набрать по </w:t>
      </w:r>
      <w:r w:rsidR="009775F7" w:rsidRPr="009D4B0C">
        <w:rPr>
          <w:rFonts w:ascii="Times New Roman" w:hAnsi="Times New Roman"/>
          <w:color w:val="000000"/>
          <w:sz w:val="28"/>
          <w:szCs w:val="28"/>
        </w:rPr>
        <w:t>разделу II</w:t>
      </w:r>
      <w:r w:rsidRPr="009D4B0C">
        <w:rPr>
          <w:rFonts w:ascii="Times New Roman" w:hAnsi="Times New Roman"/>
          <w:color w:val="000000"/>
          <w:sz w:val="28"/>
          <w:szCs w:val="28"/>
        </w:rPr>
        <w:t xml:space="preserve"> – </w:t>
      </w:r>
      <w:r w:rsidR="009775F7" w:rsidRPr="009D4B0C">
        <w:rPr>
          <w:rFonts w:ascii="Times New Roman" w:hAnsi="Times New Roman"/>
          <w:color w:val="000000"/>
          <w:sz w:val="28"/>
          <w:szCs w:val="28"/>
        </w:rPr>
        <w:t>8</w:t>
      </w:r>
      <w:r w:rsidRPr="009D4B0C">
        <w:rPr>
          <w:rFonts w:ascii="Times New Roman" w:hAnsi="Times New Roman"/>
          <w:color w:val="000000"/>
          <w:sz w:val="28"/>
          <w:szCs w:val="28"/>
        </w:rPr>
        <w:t xml:space="preserve"> баллов.</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V. Ранжирование </w:t>
      </w:r>
      <w:r w:rsidR="009775F7" w:rsidRPr="009D4B0C">
        <w:rPr>
          <w:rFonts w:ascii="Times New Roman" w:hAnsi="Times New Roman"/>
          <w:color w:val="000000"/>
          <w:sz w:val="28"/>
          <w:szCs w:val="28"/>
        </w:rPr>
        <w:t xml:space="preserve">организаций социального обслуживания </w:t>
      </w:r>
      <w:r w:rsidRPr="009D4B0C">
        <w:rPr>
          <w:rFonts w:ascii="Times New Roman" w:hAnsi="Times New Roman"/>
          <w:color w:val="000000"/>
          <w:sz w:val="28"/>
          <w:szCs w:val="28"/>
        </w:rPr>
        <w:t xml:space="preserve">по показателям, </w:t>
      </w:r>
      <w:r w:rsidR="009775F7" w:rsidRPr="009D4B0C">
        <w:rPr>
          <w:rFonts w:ascii="Times New Roman" w:hAnsi="Times New Roman"/>
          <w:color w:val="000000"/>
          <w:sz w:val="28"/>
          <w:szCs w:val="28"/>
        </w:rPr>
        <w:t>характеризующим доброжелательность, вежливость, компетентность работников организаций</w:t>
      </w:r>
      <w:r w:rsidR="000A4A74"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Ранжирование </w:t>
      </w:r>
      <w:r w:rsidR="009775F7" w:rsidRPr="009D4B0C">
        <w:rPr>
          <w:rFonts w:ascii="Times New Roman" w:hAnsi="Times New Roman"/>
          <w:color w:val="000000"/>
          <w:sz w:val="28"/>
          <w:szCs w:val="28"/>
        </w:rPr>
        <w:t xml:space="preserve">организаций социального обслуживания </w:t>
      </w:r>
      <w:r w:rsidRPr="009D4B0C">
        <w:rPr>
          <w:rFonts w:ascii="Times New Roman" w:hAnsi="Times New Roman"/>
          <w:color w:val="000000"/>
          <w:sz w:val="28"/>
          <w:szCs w:val="28"/>
        </w:rPr>
        <w:t xml:space="preserve">проводится по показателям </w:t>
      </w:r>
      <w:r w:rsidR="009775F7" w:rsidRPr="009D4B0C">
        <w:rPr>
          <w:rFonts w:ascii="Times New Roman" w:hAnsi="Times New Roman"/>
          <w:color w:val="000000"/>
          <w:sz w:val="28"/>
          <w:szCs w:val="28"/>
        </w:rPr>
        <w:t>раздела IV</w:t>
      </w:r>
      <w:r w:rsidRPr="009D4B0C">
        <w:rPr>
          <w:rFonts w:ascii="Times New Roman" w:hAnsi="Times New Roman"/>
          <w:color w:val="000000"/>
          <w:sz w:val="28"/>
          <w:szCs w:val="28"/>
        </w:rPr>
        <w:t xml:space="preserve"> (Приложение 1) – </w:t>
      </w:r>
      <w:r w:rsidR="009775F7" w:rsidRPr="009D4B0C">
        <w:rPr>
          <w:rFonts w:ascii="Times New Roman" w:hAnsi="Times New Roman"/>
          <w:color w:val="000000"/>
          <w:sz w:val="28"/>
          <w:szCs w:val="28"/>
        </w:rPr>
        <w:t>Показатели, характеризующие доброжелательность, вежливость, компетентность работников организаций социального обслуживания</w:t>
      </w:r>
      <w:r w:rsidRPr="009D4B0C">
        <w:rPr>
          <w:rFonts w:ascii="Times New Roman" w:hAnsi="Times New Roman"/>
          <w:color w:val="000000"/>
          <w:sz w:val="28"/>
          <w:szCs w:val="28"/>
        </w:rPr>
        <w:t>.</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Оценивание показателей раздела IV осуществляется на основе следующих источников информации:</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а) данные социологического опроса получателей социальных услуг (или их законных представителей);</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б) информация, полученная по запросу от организаций социального обслуживания и органов опеки и попечительства;</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в) отчеты о самообследовании организаций.</w:t>
      </w:r>
    </w:p>
    <w:p w:rsidR="009775F7" w:rsidRPr="009D4B0C" w:rsidRDefault="009775F7"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При суммировании набранных баллов по показателям раздела «Доброжелательность, вежливость, компетентность работников организаций социального обслуживания» получается оценка значения интегрального </w:t>
      </w:r>
      <w:r w:rsidRPr="009D4B0C">
        <w:rPr>
          <w:rFonts w:ascii="Times New Roman" w:hAnsi="Times New Roman"/>
          <w:color w:val="000000"/>
          <w:sz w:val="28"/>
          <w:szCs w:val="28"/>
        </w:rPr>
        <w:lastRenderedPageBreak/>
        <w:t>фактора по разделу IV. Максимально возможное значение интегрального фактора, которое организация социального обслуживания может набрать по разделу IV – 3 балла.</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V</w:t>
      </w:r>
      <w:r w:rsidR="009775F7" w:rsidRPr="009D4B0C">
        <w:rPr>
          <w:rFonts w:ascii="Times New Roman" w:hAnsi="Times New Roman"/>
          <w:color w:val="000000"/>
          <w:sz w:val="28"/>
          <w:szCs w:val="28"/>
        </w:rPr>
        <w:t>I</w:t>
      </w:r>
      <w:r w:rsidRPr="009D4B0C">
        <w:rPr>
          <w:rFonts w:ascii="Times New Roman" w:hAnsi="Times New Roman"/>
          <w:color w:val="000000"/>
          <w:sz w:val="28"/>
          <w:szCs w:val="28"/>
        </w:rPr>
        <w:t xml:space="preserve">. Ранжирование </w:t>
      </w:r>
      <w:r w:rsidR="009775F7" w:rsidRPr="009D4B0C">
        <w:rPr>
          <w:rFonts w:ascii="Times New Roman" w:hAnsi="Times New Roman"/>
          <w:color w:val="000000"/>
          <w:sz w:val="28"/>
          <w:szCs w:val="28"/>
        </w:rPr>
        <w:t xml:space="preserve">организаций социального обслуживания </w:t>
      </w:r>
      <w:r w:rsidRPr="009D4B0C">
        <w:rPr>
          <w:rFonts w:ascii="Times New Roman" w:hAnsi="Times New Roman"/>
          <w:color w:val="000000"/>
          <w:sz w:val="28"/>
          <w:szCs w:val="28"/>
        </w:rPr>
        <w:t xml:space="preserve">по показателям, </w:t>
      </w:r>
      <w:r w:rsidR="009775F7" w:rsidRPr="009D4B0C">
        <w:rPr>
          <w:rFonts w:ascii="Times New Roman" w:hAnsi="Times New Roman"/>
          <w:color w:val="000000"/>
          <w:sz w:val="28"/>
          <w:szCs w:val="28"/>
        </w:rPr>
        <w:t>характеризующим удовлетворенность качеством оказания услуг</w:t>
      </w:r>
      <w:r w:rsidR="000A4A74" w:rsidRPr="009D4B0C">
        <w:rPr>
          <w:rFonts w:ascii="Times New Roman" w:hAnsi="Times New Roman"/>
          <w:color w:val="000000"/>
          <w:sz w:val="28"/>
          <w:szCs w:val="28"/>
        </w:rPr>
        <w:t>.</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Ранжирование </w:t>
      </w:r>
      <w:r w:rsidR="005E1F57" w:rsidRPr="009D4B0C">
        <w:rPr>
          <w:rFonts w:ascii="Times New Roman" w:hAnsi="Times New Roman"/>
          <w:color w:val="000000"/>
          <w:sz w:val="28"/>
          <w:szCs w:val="28"/>
        </w:rPr>
        <w:t>организаций социального обслуживания</w:t>
      </w:r>
      <w:r w:rsidRPr="009D4B0C">
        <w:rPr>
          <w:rFonts w:ascii="Times New Roman" w:hAnsi="Times New Roman"/>
          <w:color w:val="000000"/>
          <w:sz w:val="28"/>
          <w:szCs w:val="28"/>
        </w:rPr>
        <w:t xml:space="preserve"> проводится по показателям </w:t>
      </w:r>
      <w:r w:rsidR="009775F7" w:rsidRPr="009D4B0C">
        <w:rPr>
          <w:rFonts w:ascii="Times New Roman" w:hAnsi="Times New Roman"/>
          <w:color w:val="000000"/>
          <w:sz w:val="28"/>
          <w:szCs w:val="28"/>
        </w:rPr>
        <w:t>раздела V</w:t>
      </w:r>
      <w:r w:rsidRPr="009D4B0C">
        <w:rPr>
          <w:rFonts w:ascii="Times New Roman" w:hAnsi="Times New Roman"/>
          <w:color w:val="000000"/>
          <w:sz w:val="28"/>
          <w:szCs w:val="28"/>
        </w:rPr>
        <w:t xml:space="preserve"> (Приложение 1) – </w:t>
      </w:r>
      <w:r w:rsidR="009775F7" w:rsidRPr="009D4B0C">
        <w:rPr>
          <w:rFonts w:ascii="Times New Roman" w:hAnsi="Times New Roman"/>
          <w:color w:val="000000"/>
          <w:sz w:val="28"/>
          <w:szCs w:val="28"/>
        </w:rPr>
        <w:t>Показатели, характеризующие удовлетворенность качеством оказания услуг</w:t>
      </w:r>
      <w:r w:rsidRPr="009D4B0C">
        <w:rPr>
          <w:rFonts w:ascii="Times New Roman" w:hAnsi="Times New Roman"/>
          <w:color w:val="000000"/>
          <w:sz w:val="28"/>
          <w:szCs w:val="28"/>
        </w:rPr>
        <w:t>.</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Оценивание показателей раздела V осуществляется на основе следующих источников информации:</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а) данные социологического опроса получателей социальных услуг (или их законных представителей);</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б) информация, полученная по запросу от организаций социального обслуживания и органов опеки и попечительства;</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в) данные формы ФСН Д-13.</w:t>
      </w:r>
    </w:p>
    <w:p w:rsidR="009775F7" w:rsidRPr="009D4B0C" w:rsidRDefault="009775F7"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При суммировании набранных баллов по показателям раздела «Удовлетворенность качеством оказания услуг» получается оценка значения интегрального фактора по разделу V. Максимально возможное значение интегрального фактора, которое организация социального обслуживания может набрать по разделу V – 5 баллов.</w:t>
      </w:r>
    </w:p>
    <w:p w:rsidR="00E84BFA" w:rsidRPr="009D4B0C" w:rsidRDefault="00E84BFA" w:rsidP="00E84BFA">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Итоговое значение интегрального показателя качества </w:t>
      </w:r>
      <w:r w:rsidR="009775F7" w:rsidRPr="009D4B0C">
        <w:rPr>
          <w:rFonts w:ascii="Times New Roman" w:hAnsi="Times New Roman"/>
          <w:color w:val="000000"/>
          <w:sz w:val="28"/>
          <w:szCs w:val="28"/>
        </w:rPr>
        <w:t xml:space="preserve">для каждой организации социального обслуживания </w:t>
      </w:r>
      <w:r w:rsidRPr="009D4B0C">
        <w:rPr>
          <w:rFonts w:ascii="Times New Roman" w:hAnsi="Times New Roman"/>
          <w:color w:val="000000"/>
          <w:sz w:val="28"/>
          <w:szCs w:val="28"/>
        </w:rPr>
        <w:t xml:space="preserve">рассчитывается как сумма значений частных показателей по </w:t>
      </w:r>
      <w:r w:rsidR="009775F7" w:rsidRPr="009D4B0C">
        <w:rPr>
          <w:rFonts w:ascii="Times New Roman" w:hAnsi="Times New Roman"/>
          <w:color w:val="000000"/>
          <w:sz w:val="28"/>
          <w:szCs w:val="28"/>
        </w:rPr>
        <w:t>разделам</w:t>
      </w:r>
      <w:r w:rsidRPr="009D4B0C">
        <w:rPr>
          <w:rFonts w:ascii="Times New Roman" w:hAnsi="Times New Roman"/>
          <w:color w:val="000000"/>
          <w:sz w:val="28"/>
          <w:szCs w:val="28"/>
        </w:rPr>
        <w:t xml:space="preserve"> </w:t>
      </w:r>
      <w:r w:rsidR="009775F7" w:rsidRPr="009D4B0C">
        <w:rPr>
          <w:rFonts w:ascii="Times New Roman" w:hAnsi="Times New Roman"/>
          <w:color w:val="000000"/>
          <w:sz w:val="28"/>
          <w:szCs w:val="28"/>
        </w:rPr>
        <w:t>I</w:t>
      </w:r>
      <w:r w:rsidRPr="009D4B0C">
        <w:rPr>
          <w:rFonts w:ascii="Times New Roman" w:hAnsi="Times New Roman"/>
          <w:color w:val="000000"/>
          <w:sz w:val="28"/>
          <w:szCs w:val="28"/>
        </w:rPr>
        <w:t xml:space="preserve">, </w:t>
      </w:r>
      <w:r w:rsidR="009775F7" w:rsidRPr="009D4B0C">
        <w:rPr>
          <w:rFonts w:ascii="Times New Roman" w:hAnsi="Times New Roman"/>
          <w:color w:val="000000"/>
          <w:sz w:val="28"/>
          <w:szCs w:val="28"/>
        </w:rPr>
        <w:t>II</w:t>
      </w:r>
      <w:r w:rsidRPr="009D4B0C">
        <w:rPr>
          <w:rFonts w:ascii="Times New Roman" w:hAnsi="Times New Roman"/>
          <w:color w:val="000000"/>
          <w:sz w:val="28"/>
          <w:szCs w:val="28"/>
        </w:rPr>
        <w:t xml:space="preserve">, </w:t>
      </w:r>
      <w:r w:rsidR="009775F7" w:rsidRPr="009D4B0C">
        <w:rPr>
          <w:rFonts w:ascii="Times New Roman" w:hAnsi="Times New Roman"/>
          <w:color w:val="000000"/>
          <w:sz w:val="28"/>
          <w:szCs w:val="28"/>
        </w:rPr>
        <w:t>IV</w:t>
      </w:r>
      <w:r w:rsidRPr="009D4B0C">
        <w:rPr>
          <w:rFonts w:ascii="Times New Roman" w:hAnsi="Times New Roman"/>
          <w:color w:val="000000"/>
          <w:sz w:val="28"/>
          <w:szCs w:val="28"/>
        </w:rPr>
        <w:t xml:space="preserve">, </w:t>
      </w:r>
      <w:r w:rsidR="009775F7" w:rsidRPr="009D4B0C">
        <w:rPr>
          <w:rFonts w:ascii="Times New Roman" w:hAnsi="Times New Roman"/>
          <w:color w:val="000000"/>
          <w:sz w:val="28"/>
          <w:szCs w:val="28"/>
        </w:rPr>
        <w:t>V</w:t>
      </w:r>
      <w:r w:rsidRPr="009D4B0C">
        <w:rPr>
          <w:rFonts w:ascii="Times New Roman" w:hAnsi="Times New Roman"/>
          <w:color w:val="000000"/>
          <w:sz w:val="28"/>
          <w:szCs w:val="28"/>
        </w:rPr>
        <w:t>, которое используется для ранжирования организаций и формулирования выводов.</w:t>
      </w:r>
    </w:p>
    <w:p w:rsidR="001C58DD" w:rsidRPr="009D4B0C" w:rsidRDefault="001C58DD"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Определение значений </w:t>
      </w:r>
      <w:r w:rsidR="009775F7" w:rsidRPr="009D4B0C">
        <w:rPr>
          <w:rFonts w:ascii="Times New Roman" w:hAnsi="Times New Roman"/>
          <w:color w:val="000000"/>
          <w:sz w:val="28"/>
          <w:szCs w:val="28"/>
        </w:rPr>
        <w:t xml:space="preserve">отдельных </w:t>
      </w:r>
      <w:r w:rsidRPr="009D4B0C">
        <w:rPr>
          <w:rFonts w:ascii="Times New Roman" w:hAnsi="Times New Roman"/>
          <w:color w:val="000000"/>
          <w:sz w:val="28"/>
          <w:szCs w:val="28"/>
        </w:rPr>
        <w:t xml:space="preserve">показателей </w:t>
      </w:r>
      <w:r w:rsidR="009775F7" w:rsidRPr="009D4B0C">
        <w:rPr>
          <w:rFonts w:ascii="Times New Roman" w:hAnsi="Times New Roman"/>
          <w:color w:val="000000"/>
          <w:sz w:val="28"/>
          <w:szCs w:val="28"/>
        </w:rPr>
        <w:t xml:space="preserve">по разделам I, II, IV, V </w:t>
      </w:r>
      <w:r w:rsidRPr="009D4B0C">
        <w:rPr>
          <w:rFonts w:ascii="Times New Roman" w:hAnsi="Times New Roman"/>
          <w:color w:val="000000"/>
          <w:sz w:val="28"/>
          <w:szCs w:val="28"/>
        </w:rPr>
        <w:t xml:space="preserve">осуществляется </w:t>
      </w:r>
      <w:r w:rsidR="00E860C0" w:rsidRPr="009D4B0C">
        <w:rPr>
          <w:rFonts w:ascii="Times New Roman" w:hAnsi="Times New Roman"/>
          <w:color w:val="000000"/>
          <w:sz w:val="28"/>
          <w:szCs w:val="28"/>
        </w:rPr>
        <w:t>по результатам</w:t>
      </w:r>
      <w:r w:rsidR="00582589" w:rsidRPr="009D4B0C">
        <w:rPr>
          <w:rFonts w:ascii="Times New Roman" w:hAnsi="Times New Roman"/>
          <w:color w:val="000000"/>
          <w:sz w:val="28"/>
          <w:szCs w:val="28"/>
        </w:rPr>
        <w:t xml:space="preserve"> </w:t>
      </w:r>
      <w:r w:rsidRPr="009D4B0C">
        <w:rPr>
          <w:rFonts w:ascii="Times New Roman" w:hAnsi="Times New Roman"/>
          <w:color w:val="000000"/>
          <w:sz w:val="28"/>
          <w:szCs w:val="28"/>
        </w:rPr>
        <w:t>социологического исследования.</w:t>
      </w:r>
    </w:p>
    <w:p w:rsidR="00BD1E03" w:rsidRPr="009D4B0C" w:rsidRDefault="00BD1E03" w:rsidP="009775F7">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br w:type="page"/>
      </w:r>
    </w:p>
    <w:p w:rsidR="008003B7" w:rsidRPr="009D4B0C" w:rsidRDefault="008003B7" w:rsidP="008003B7">
      <w:pPr>
        <w:spacing w:after="0" w:line="360" w:lineRule="auto"/>
        <w:ind w:firstLine="709"/>
        <w:jc w:val="both"/>
        <w:rPr>
          <w:rFonts w:ascii="Times New Roman" w:hAnsi="Times New Roman"/>
          <w:color w:val="000000"/>
          <w:sz w:val="28"/>
          <w:szCs w:val="28"/>
        </w:rPr>
      </w:pPr>
      <w:r w:rsidRPr="009D4B0C">
        <w:rPr>
          <w:rFonts w:ascii="Times New Roman" w:hAnsi="Times New Roman"/>
          <w:b/>
          <w:color w:val="000000"/>
          <w:sz w:val="28"/>
          <w:szCs w:val="28"/>
        </w:rPr>
        <w:lastRenderedPageBreak/>
        <w:t xml:space="preserve">Цель социологического исследования – </w:t>
      </w:r>
      <w:r w:rsidRPr="009D4B0C">
        <w:rPr>
          <w:rFonts w:ascii="Times New Roman" w:hAnsi="Times New Roman"/>
          <w:color w:val="000000"/>
          <w:sz w:val="28"/>
          <w:szCs w:val="28"/>
        </w:rPr>
        <w:t xml:space="preserve">выявить оценку </w:t>
      </w:r>
      <w:r w:rsidR="009775F7" w:rsidRPr="009D4B0C">
        <w:rPr>
          <w:rFonts w:ascii="Times New Roman" w:hAnsi="Times New Roman"/>
          <w:color w:val="000000"/>
          <w:sz w:val="28"/>
          <w:szCs w:val="28"/>
        </w:rPr>
        <w:t>получателями</w:t>
      </w:r>
      <w:r w:rsidRPr="009D4B0C">
        <w:rPr>
          <w:rFonts w:ascii="Times New Roman" w:hAnsi="Times New Roman"/>
          <w:color w:val="000000"/>
          <w:sz w:val="28"/>
          <w:szCs w:val="28"/>
        </w:rPr>
        <w:t xml:space="preserve"> </w:t>
      </w:r>
      <w:r w:rsidR="009775F7" w:rsidRPr="009D4B0C">
        <w:rPr>
          <w:rFonts w:ascii="Times New Roman" w:hAnsi="Times New Roman"/>
          <w:color w:val="000000"/>
          <w:sz w:val="28"/>
          <w:szCs w:val="28"/>
        </w:rPr>
        <w:t xml:space="preserve">или их законными представителями </w:t>
      </w:r>
      <w:r w:rsidRPr="009D4B0C">
        <w:rPr>
          <w:rFonts w:ascii="Times New Roman" w:hAnsi="Times New Roman"/>
          <w:color w:val="000000"/>
          <w:sz w:val="28"/>
          <w:szCs w:val="28"/>
        </w:rPr>
        <w:t xml:space="preserve">качества услуг, предоставляемых </w:t>
      </w:r>
      <w:r w:rsidR="009775F7" w:rsidRPr="009D4B0C">
        <w:rPr>
          <w:rFonts w:ascii="Times New Roman" w:hAnsi="Times New Roman"/>
          <w:color w:val="000000"/>
          <w:sz w:val="28"/>
          <w:szCs w:val="28"/>
        </w:rPr>
        <w:t xml:space="preserve">организациями социального обслуживания </w:t>
      </w:r>
      <w:r w:rsidRPr="009D4B0C">
        <w:rPr>
          <w:rFonts w:ascii="Times New Roman" w:hAnsi="Times New Roman"/>
          <w:color w:val="000000"/>
          <w:sz w:val="28"/>
          <w:szCs w:val="28"/>
        </w:rPr>
        <w:t>Ростовской области.</w:t>
      </w:r>
    </w:p>
    <w:p w:rsidR="008003B7" w:rsidRPr="009D4B0C" w:rsidRDefault="008003B7" w:rsidP="008003B7">
      <w:pPr>
        <w:spacing w:after="0" w:line="360" w:lineRule="auto"/>
        <w:ind w:firstLine="709"/>
        <w:jc w:val="both"/>
        <w:rPr>
          <w:rFonts w:ascii="Times New Roman" w:hAnsi="Times New Roman"/>
          <w:color w:val="000000"/>
          <w:sz w:val="28"/>
          <w:szCs w:val="28"/>
        </w:rPr>
      </w:pPr>
      <w:r w:rsidRPr="009D4B0C">
        <w:rPr>
          <w:rFonts w:ascii="Times New Roman" w:hAnsi="Times New Roman"/>
          <w:b/>
          <w:color w:val="000000"/>
          <w:sz w:val="28"/>
          <w:szCs w:val="28"/>
        </w:rPr>
        <w:t>Метод опроса</w:t>
      </w:r>
      <w:r w:rsidRPr="009D4B0C">
        <w:rPr>
          <w:rFonts w:ascii="Times New Roman" w:hAnsi="Times New Roman"/>
          <w:color w:val="000000"/>
          <w:sz w:val="28"/>
          <w:szCs w:val="28"/>
        </w:rPr>
        <w:t xml:space="preserve"> – анкетирование по стандартизированному инструментарию.</w:t>
      </w:r>
    </w:p>
    <w:p w:rsidR="008003B7" w:rsidRPr="009D4B0C" w:rsidRDefault="008003B7" w:rsidP="008003B7">
      <w:pPr>
        <w:spacing w:after="0" w:line="360" w:lineRule="auto"/>
        <w:ind w:firstLine="709"/>
        <w:jc w:val="both"/>
        <w:rPr>
          <w:rFonts w:ascii="Times New Roman" w:hAnsi="Times New Roman"/>
          <w:color w:val="000000"/>
          <w:sz w:val="24"/>
          <w:szCs w:val="24"/>
          <w:lang w:eastAsia="ru-RU"/>
        </w:rPr>
      </w:pPr>
      <w:r w:rsidRPr="009D4B0C">
        <w:rPr>
          <w:rFonts w:ascii="Times New Roman" w:hAnsi="Times New Roman"/>
          <w:color w:val="000000"/>
          <w:sz w:val="28"/>
          <w:szCs w:val="28"/>
        </w:rPr>
        <w:t>Статистическая обработка</w:t>
      </w:r>
      <w:r w:rsidR="00B930D3" w:rsidRPr="009D4B0C">
        <w:rPr>
          <w:rFonts w:ascii="Times New Roman" w:hAnsi="Times New Roman"/>
          <w:color w:val="000000"/>
          <w:sz w:val="28"/>
          <w:szCs w:val="28"/>
        </w:rPr>
        <w:t xml:space="preserve"> полученной социологической</w:t>
      </w:r>
      <w:r w:rsidRPr="009D4B0C">
        <w:rPr>
          <w:rFonts w:ascii="Times New Roman" w:hAnsi="Times New Roman"/>
          <w:i/>
          <w:color w:val="000000"/>
          <w:sz w:val="28"/>
          <w:szCs w:val="28"/>
        </w:rPr>
        <w:t xml:space="preserve"> </w:t>
      </w:r>
      <w:r w:rsidRPr="009D4B0C">
        <w:rPr>
          <w:rFonts w:ascii="Times New Roman" w:hAnsi="Times New Roman"/>
          <w:color w:val="000000"/>
          <w:sz w:val="28"/>
          <w:szCs w:val="28"/>
        </w:rPr>
        <w:t>информации осуществляется с помощью программного пакета SPSS.</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V</w:t>
      </w:r>
      <w:r w:rsidR="009775F7" w:rsidRPr="009D4B0C">
        <w:rPr>
          <w:rFonts w:ascii="Times New Roman" w:hAnsi="Times New Roman"/>
          <w:color w:val="000000"/>
          <w:sz w:val="28"/>
          <w:szCs w:val="28"/>
        </w:rPr>
        <w:t>I</w:t>
      </w:r>
      <w:r w:rsidRPr="009D4B0C">
        <w:rPr>
          <w:rFonts w:ascii="Times New Roman" w:hAnsi="Times New Roman"/>
          <w:color w:val="000000"/>
          <w:sz w:val="28"/>
          <w:szCs w:val="28"/>
        </w:rPr>
        <w:t>I. Формирование итогового аналитического отчета</w:t>
      </w:r>
      <w:r w:rsidR="000A4A74" w:rsidRPr="009D4B0C">
        <w:rPr>
          <w:rFonts w:ascii="Times New Roman" w:hAnsi="Times New Roman"/>
          <w:color w:val="000000"/>
          <w:sz w:val="28"/>
          <w:szCs w:val="28"/>
        </w:rPr>
        <w:t>.</w:t>
      </w:r>
    </w:p>
    <w:p w:rsidR="00C900EF" w:rsidRPr="009D4B0C" w:rsidRDefault="00F67D64"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Оператор проведения </w:t>
      </w:r>
      <w:r w:rsidR="009775F7" w:rsidRPr="009D4B0C">
        <w:rPr>
          <w:rFonts w:ascii="Times New Roman" w:hAnsi="Times New Roman"/>
          <w:color w:val="000000"/>
          <w:sz w:val="28"/>
          <w:szCs w:val="28"/>
        </w:rPr>
        <w:t>НОКОУ ОСО</w:t>
      </w:r>
      <w:r w:rsidRPr="009D4B0C">
        <w:rPr>
          <w:rFonts w:ascii="Times New Roman" w:hAnsi="Times New Roman"/>
          <w:color w:val="000000"/>
          <w:sz w:val="28"/>
          <w:szCs w:val="28"/>
        </w:rPr>
        <w:t xml:space="preserve"> на </w:t>
      </w:r>
      <w:proofErr w:type="gramStart"/>
      <w:r w:rsidRPr="009D4B0C">
        <w:rPr>
          <w:rFonts w:ascii="Times New Roman" w:hAnsi="Times New Roman"/>
          <w:color w:val="000000"/>
          <w:sz w:val="28"/>
          <w:szCs w:val="28"/>
        </w:rPr>
        <w:t>основе полученных на</w:t>
      </w:r>
      <w:proofErr w:type="gramEnd"/>
      <w:r w:rsidRPr="009D4B0C">
        <w:rPr>
          <w:rFonts w:ascii="Times New Roman" w:hAnsi="Times New Roman"/>
          <w:color w:val="000000"/>
          <w:sz w:val="28"/>
          <w:szCs w:val="28"/>
        </w:rPr>
        <w:t xml:space="preserve"> этапах I–VI выводов и результатов:</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1) Анализирует и обобщает полученные в ходе </w:t>
      </w:r>
      <w:r w:rsidR="009775F7" w:rsidRPr="009D4B0C">
        <w:rPr>
          <w:rFonts w:ascii="Times New Roman" w:hAnsi="Times New Roman"/>
          <w:color w:val="000000"/>
          <w:sz w:val="28"/>
          <w:szCs w:val="28"/>
        </w:rPr>
        <w:t xml:space="preserve">НОКОУ ОСО </w:t>
      </w:r>
      <w:r w:rsidRPr="009D4B0C">
        <w:rPr>
          <w:rFonts w:ascii="Times New Roman" w:hAnsi="Times New Roman"/>
          <w:color w:val="000000"/>
          <w:sz w:val="28"/>
          <w:szCs w:val="28"/>
        </w:rPr>
        <w:t>данные.</w:t>
      </w:r>
    </w:p>
    <w:p w:rsidR="00C900EF" w:rsidRPr="009D4B0C" w:rsidRDefault="00C900EF" w:rsidP="00C900EF">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2) Составляет итоговый аналитический отчет.</w:t>
      </w:r>
    </w:p>
    <w:p w:rsidR="00085163" w:rsidRPr="009D4B0C" w:rsidRDefault="00085163" w:rsidP="0008516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 xml:space="preserve">3) </w:t>
      </w:r>
      <w:r w:rsidR="00852DF8" w:rsidRPr="009D4B0C">
        <w:rPr>
          <w:rFonts w:ascii="Times New Roman" w:hAnsi="Times New Roman"/>
          <w:color w:val="000000"/>
          <w:sz w:val="28"/>
          <w:szCs w:val="28"/>
        </w:rPr>
        <w:t>Передает р</w:t>
      </w:r>
      <w:r w:rsidRPr="009D4B0C">
        <w:rPr>
          <w:rFonts w:ascii="Times New Roman" w:hAnsi="Times New Roman"/>
          <w:color w:val="000000"/>
          <w:sz w:val="28"/>
          <w:szCs w:val="28"/>
        </w:rPr>
        <w:t>езультаты независимой оценки на рассмотрение заказчика</w:t>
      </w:r>
      <w:proofErr w:type="gramStart"/>
      <w:r w:rsidRPr="009D4B0C">
        <w:rPr>
          <w:rFonts w:ascii="Times New Roman" w:hAnsi="Times New Roman"/>
          <w:color w:val="000000"/>
          <w:sz w:val="28"/>
          <w:szCs w:val="28"/>
        </w:rPr>
        <w:t xml:space="preserve"> (-</w:t>
      </w:r>
      <w:proofErr w:type="spellStart"/>
      <w:proofErr w:type="gramEnd"/>
      <w:r w:rsidRPr="009D4B0C">
        <w:rPr>
          <w:rFonts w:ascii="Times New Roman" w:hAnsi="Times New Roman"/>
          <w:color w:val="000000"/>
          <w:sz w:val="28"/>
          <w:szCs w:val="28"/>
        </w:rPr>
        <w:t>ов</w:t>
      </w:r>
      <w:proofErr w:type="spellEnd"/>
      <w:r w:rsidRPr="009D4B0C">
        <w:rPr>
          <w:rFonts w:ascii="Times New Roman" w:hAnsi="Times New Roman"/>
          <w:color w:val="000000"/>
          <w:sz w:val="28"/>
          <w:szCs w:val="28"/>
        </w:rPr>
        <w:t>) исследования.</w:t>
      </w:r>
    </w:p>
    <w:p w:rsidR="00852DF8" w:rsidRPr="009D4B0C" w:rsidRDefault="00EC2CF5" w:rsidP="00085163">
      <w:pPr>
        <w:spacing w:after="0" w:line="360" w:lineRule="auto"/>
        <w:ind w:firstLine="709"/>
        <w:jc w:val="both"/>
        <w:rPr>
          <w:rFonts w:ascii="Times New Roman" w:hAnsi="Times New Roman"/>
          <w:color w:val="000000"/>
          <w:sz w:val="28"/>
          <w:szCs w:val="28"/>
        </w:rPr>
      </w:pPr>
      <w:r w:rsidRPr="009D4B0C">
        <w:rPr>
          <w:rFonts w:ascii="Times New Roman" w:hAnsi="Times New Roman"/>
          <w:color w:val="000000"/>
          <w:sz w:val="28"/>
          <w:szCs w:val="28"/>
        </w:rPr>
        <w:t>Результаты независимой оценки публикуются на сайте</w:t>
      </w:r>
      <w:proofErr w:type="gramStart"/>
      <w:r w:rsidRPr="009D4B0C">
        <w:rPr>
          <w:rFonts w:ascii="Times New Roman" w:hAnsi="Times New Roman"/>
          <w:color w:val="000000"/>
          <w:sz w:val="28"/>
          <w:szCs w:val="28"/>
        </w:rPr>
        <w:t xml:space="preserve"> (-</w:t>
      </w:r>
      <w:proofErr w:type="gramEnd"/>
      <w:r w:rsidRPr="009D4B0C">
        <w:rPr>
          <w:rFonts w:ascii="Times New Roman" w:hAnsi="Times New Roman"/>
          <w:color w:val="000000"/>
          <w:sz w:val="28"/>
          <w:szCs w:val="28"/>
        </w:rPr>
        <w:t>ах) организации (-</w:t>
      </w:r>
      <w:proofErr w:type="spellStart"/>
      <w:r w:rsidRPr="009D4B0C">
        <w:rPr>
          <w:rFonts w:ascii="Times New Roman" w:hAnsi="Times New Roman"/>
          <w:color w:val="000000"/>
          <w:sz w:val="28"/>
          <w:szCs w:val="28"/>
        </w:rPr>
        <w:t>ий</w:t>
      </w:r>
      <w:proofErr w:type="spellEnd"/>
      <w:r w:rsidRPr="009D4B0C">
        <w:rPr>
          <w:rFonts w:ascii="Times New Roman" w:hAnsi="Times New Roman"/>
          <w:color w:val="000000"/>
          <w:sz w:val="28"/>
          <w:szCs w:val="28"/>
        </w:rPr>
        <w:t xml:space="preserve">) </w:t>
      </w:r>
      <w:r w:rsidR="009775F7" w:rsidRPr="009D4B0C">
        <w:rPr>
          <w:rFonts w:ascii="Times New Roman" w:hAnsi="Times New Roman"/>
          <w:color w:val="000000"/>
          <w:sz w:val="28"/>
          <w:szCs w:val="28"/>
        </w:rPr>
        <w:t xml:space="preserve">социального обслуживания </w:t>
      </w:r>
      <w:r w:rsidRPr="009D4B0C">
        <w:rPr>
          <w:rFonts w:ascii="Times New Roman" w:hAnsi="Times New Roman"/>
          <w:color w:val="000000"/>
          <w:sz w:val="28"/>
          <w:szCs w:val="28"/>
        </w:rPr>
        <w:t xml:space="preserve">– объекте (-ах) оценки и в обобщенном виде </w:t>
      </w:r>
      <w:r w:rsidR="008F088E" w:rsidRPr="009D4B0C">
        <w:rPr>
          <w:rFonts w:ascii="Times New Roman" w:hAnsi="Times New Roman"/>
          <w:color w:val="000000"/>
          <w:sz w:val="28"/>
          <w:szCs w:val="28"/>
        </w:rPr>
        <w:t xml:space="preserve">– </w:t>
      </w:r>
      <w:r w:rsidRPr="009D4B0C">
        <w:rPr>
          <w:rFonts w:ascii="Times New Roman" w:hAnsi="Times New Roman"/>
          <w:color w:val="000000"/>
          <w:sz w:val="28"/>
          <w:szCs w:val="28"/>
        </w:rPr>
        <w:t xml:space="preserve">на официальном сайте для размещения информации о государственных (муниципальных) учреждениях </w:t>
      </w:r>
      <w:hyperlink r:id="rId14" w:history="1">
        <w:r w:rsidRPr="009D4B0C">
          <w:rPr>
            <w:rFonts w:ascii="Times New Roman" w:hAnsi="Times New Roman"/>
            <w:color w:val="000000"/>
            <w:sz w:val="28"/>
            <w:szCs w:val="28"/>
            <w:u w:val="single"/>
          </w:rPr>
          <w:t>http://bus.gov.ru</w:t>
        </w:r>
      </w:hyperlink>
      <w:r w:rsidRPr="009D4B0C">
        <w:rPr>
          <w:rFonts w:ascii="Times New Roman" w:hAnsi="Times New Roman"/>
          <w:color w:val="000000"/>
          <w:sz w:val="28"/>
          <w:szCs w:val="28"/>
        </w:rPr>
        <w:t>.</w:t>
      </w:r>
    </w:p>
    <w:p w:rsidR="00227C83" w:rsidRPr="001E3705" w:rsidRDefault="00227C83" w:rsidP="00085163">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597C8A" w:rsidRPr="001E3705" w:rsidRDefault="00597C8A" w:rsidP="005D57C7">
      <w:pPr>
        <w:keepNext/>
        <w:keepLines/>
        <w:spacing w:after="0"/>
        <w:jc w:val="center"/>
        <w:outlineLvl w:val="0"/>
        <w:rPr>
          <w:rFonts w:ascii="Times New Roman" w:eastAsia="Times New Roman" w:hAnsi="Times New Roman"/>
          <w:b/>
          <w:bCs/>
          <w:sz w:val="28"/>
          <w:szCs w:val="28"/>
          <w:lang w:eastAsia="x-none"/>
        </w:rPr>
      </w:pPr>
      <w:bookmarkStart w:id="2" w:name="_Toc491764225"/>
      <w:r w:rsidRPr="001E3705">
        <w:rPr>
          <w:rFonts w:ascii="Times New Roman" w:eastAsia="Times New Roman" w:hAnsi="Times New Roman"/>
          <w:b/>
          <w:bCs/>
          <w:sz w:val="28"/>
          <w:szCs w:val="28"/>
          <w:lang w:eastAsia="x-none"/>
        </w:rPr>
        <w:lastRenderedPageBreak/>
        <w:t xml:space="preserve">1. Общая характеристика </w:t>
      </w:r>
      <w:proofErr w:type="gramStart"/>
      <w:r w:rsidRPr="001E3705">
        <w:rPr>
          <w:rFonts w:ascii="Times New Roman" w:eastAsia="Times New Roman" w:hAnsi="Times New Roman"/>
          <w:b/>
          <w:bCs/>
          <w:sz w:val="28"/>
          <w:szCs w:val="28"/>
          <w:lang w:eastAsia="x-none"/>
        </w:rPr>
        <w:t xml:space="preserve">объектов независимой оценки качества </w:t>
      </w:r>
      <w:r w:rsidR="005D57C7" w:rsidRPr="001E3705">
        <w:rPr>
          <w:rFonts w:ascii="Times New Roman" w:eastAsia="Times New Roman" w:hAnsi="Times New Roman"/>
          <w:b/>
          <w:bCs/>
          <w:sz w:val="28"/>
          <w:szCs w:val="28"/>
          <w:lang w:eastAsia="x-none"/>
        </w:rPr>
        <w:t>оказания услуг</w:t>
      </w:r>
      <w:bookmarkEnd w:id="2"/>
      <w:proofErr w:type="gramEnd"/>
    </w:p>
    <w:p w:rsidR="003A6168" w:rsidRPr="001E3705" w:rsidRDefault="003A6168" w:rsidP="003A6168">
      <w:pPr>
        <w:spacing w:after="0" w:line="360" w:lineRule="auto"/>
        <w:ind w:firstLine="709"/>
        <w:jc w:val="both"/>
        <w:rPr>
          <w:rFonts w:ascii="Times New Roman" w:hAnsi="Times New Roman"/>
          <w:sz w:val="28"/>
          <w:szCs w:val="28"/>
        </w:rPr>
      </w:pPr>
    </w:p>
    <w:p w:rsidR="003A6168" w:rsidRPr="001E3705" w:rsidRDefault="003A6168" w:rsidP="003A6168">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Независимая оценка качества </w:t>
      </w:r>
      <w:r w:rsidR="005D57C7" w:rsidRPr="001E3705">
        <w:rPr>
          <w:rFonts w:ascii="Times New Roman" w:hAnsi="Times New Roman"/>
          <w:sz w:val="28"/>
          <w:szCs w:val="28"/>
        </w:rPr>
        <w:t>оказания услуг</w:t>
      </w:r>
      <w:r w:rsidRPr="001E3705">
        <w:rPr>
          <w:rFonts w:ascii="Times New Roman" w:hAnsi="Times New Roman"/>
          <w:sz w:val="28"/>
          <w:szCs w:val="28"/>
        </w:rPr>
        <w:t xml:space="preserve"> проведена в следующих </w:t>
      </w:r>
      <w:r w:rsidR="005D57C7" w:rsidRPr="001E3705">
        <w:rPr>
          <w:rFonts w:ascii="Times New Roman" w:hAnsi="Times New Roman"/>
          <w:sz w:val="28"/>
          <w:szCs w:val="28"/>
        </w:rPr>
        <w:t>центрах помощи детям</w:t>
      </w:r>
      <w:r w:rsidRPr="001E3705">
        <w:rPr>
          <w:rFonts w:ascii="Times New Roman" w:hAnsi="Times New Roman"/>
          <w:sz w:val="28"/>
          <w:szCs w:val="28"/>
        </w:rPr>
        <w:t xml:space="preserve"> </w:t>
      </w:r>
      <w:r w:rsidR="005D57C7" w:rsidRPr="001E3705">
        <w:rPr>
          <w:rFonts w:ascii="Times New Roman" w:hAnsi="Times New Roman"/>
          <w:sz w:val="28"/>
          <w:szCs w:val="28"/>
        </w:rPr>
        <w:t xml:space="preserve">(ЦПД) </w:t>
      </w:r>
      <w:r w:rsidRPr="001E3705">
        <w:rPr>
          <w:rFonts w:ascii="Times New Roman" w:hAnsi="Times New Roman"/>
          <w:sz w:val="28"/>
          <w:szCs w:val="28"/>
        </w:rPr>
        <w:t>(таблица 1.1):</w:t>
      </w:r>
    </w:p>
    <w:p w:rsidR="003A6168" w:rsidRPr="001E3705" w:rsidRDefault="003A6168" w:rsidP="003A6168">
      <w:pPr>
        <w:spacing w:after="0" w:line="360" w:lineRule="auto"/>
        <w:ind w:firstLine="709"/>
        <w:jc w:val="both"/>
        <w:rPr>
          <w:rFonts w:ascii="Times New Roman" w:hAnsi="Times New Roman"/>
          <w:sz w:val="28"/>
          <w:szCs w:val="28"/>
        </w:rPr>
      </w:pPr>
    </w:p>
    <w:p w:rsidR="003A6168" w:rsidRPr="001E3705" w:rsidRDefault="003A6168" w:rsidP="005D57C7">
      <w:pPr>
        <w:spacing w:after="0"/>
        <w:jc w:val="center"/>
        <w:rPr>
          <w:rFonts w:ascii="Times New Roman" w:hAnsi="Times New Roman"/>
          <w:sz w:val="28"/>
          <w:szCs w:val="28"/>
        </w:rPr>
      </w:pPr>
      <w:r w:rsidRPr="001E3705">
        <w:rPr>
          <w:rFonts w:ascii="Times New Roman" w:hAnsi="Times New Roman"/>
          <w:sz w:val="28"/>
          <w:szCs w:val="28"/>
        </w:rPr>
        <w:t xml:space="preserve">Таблица 1.1 – </w:t>
      </w:r>
      <w:r w:rsidR="005D57C7" w:rsidRPr="001E3705">
        <w:rPr>
          <w:rFonts w:ascii="Times New Roman" w:hAnsi="Times New Roman"/>
          <w:sz w:val="28"/>
          <w:szCs w:val="28"/>
        </w:rPr>
        <w:t xml:space="preserve">Центры помощи детям </w:t>
      </w:r>
      <w:r w:rsidRPr="001E3705">
        <w:rPr>
          <w:rFonts w:ascii="Times New Roman" w:hAnsi="Times New Roman"/>
          <w:sz w:val="28"/>
          <w:szCs w:val="28"/>
        </w:rPr>
        <w:t xml:space="preserve">Ростовской области, участвовавшие в независимой оценке качества </w:t>
      </w:r>
      <w:r w:rsidR="005D57C7" w:rsidRPr="001E3705">
        <w:rPr>
          <w:rFonts w:ascii="Times New Roman" w:hAnsi="Times New Roman"/>
          <w:sz w:val="28"/>
          <w:szCs w:val="28"/>
        </w:rPr>
        <w:t>оказания услуг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63"/>
        <w:gridCol w:w="3084"/>
      </w:tblGrid>
      <w:tr w:rsidR="00085163" w:rsidRPr="001E3705" w:rsidTr="008342D9">
        <w:tc>
          <w:tcPr>
            <w:tcW w:w="709" w:type="dxa"/>
            <w:shd w:val="clear" w:color="auto" w:fill="auto"/>
          </w:tcPr>
          <w:p w:rsidR="00085163" w:rsidRPr="001E3705" w:rsidRDefault="00085163" w:rsidP="00085163">
            <w:pPr>
              <w:spacing w:after="0" w:line="240" w:lineRule="auto"/>
              <w:jc w:val="center"/>
              <w:rPr>
                <w:rFonts w:ascii="Times New Roman" w:hAnsi="Times New Roman"/>
                <w:sz w:val="24"/>
                <w:szCs w:val="24"/>
              </w:rPr>
            </w:pPr>
            <w:r w:rsidRPr="001E3705">
              <w:rPr>
                <w:rFonts w:ascii="Times New Roman" w:eastAsia="Times New Roman" w:hAnsi="Times New Roman"/>
                <w:b/>
                <w:sz w:val="24"/>
                <w:szCs w:val="24"/>
                <w:lang w:eastAsia="ru-RU"/>
              </w:rPr>
              <w:t xml:space="preserve">№ </w:t>
            </w:r>
            <w:proofErr w:type="gramStart"/>
            <w:r w:rsidRPr="001E3705">
              <w:rPr>
                <w:rFonts w:ascii="Times New Roman" w:eastAsia="Times New Roman" w:hAnsi="Times New Roman"/>
                <w:b/>
                <w:sz w:val="24"/>
                <w:szCs w:val="24"/>
                <w:lang w:eastAsia="ru-RU"/>
              </w:rPr>
              <w:t>п</w:t>
            </w:r>
            <w:proofErr w:type="gramEnd"/>
            <w:r w:rsidRPr="001E3705">
              <w:rPr>
                <w:rFonts w:ascii="Times New Roman" w:eastAsia="Times New Roman" w:hAnsi="Times New Roman"/>
                <w:b/>
                <w:sz w:val="24"/>
                <w:szCs w:val="24"/>
                <w:lang w:eastAsia="ru-RU"/>
              </w:rPr>
              <w:t>/п</w:t>
            </w:r>
          </w:p>
        </w:tc>
        <w:tc>
          <w:tcPr>
            <w:tcW w:w="5563" w:type="dxa"/>
            <w:shd w:val="clear" w:color="auto" w:fill="auto"/>
            <w:vAlign w:val="center"/>
          </w:tcPr>
          <w:p w:rsidR="00085163" w:rsidRPr="001E3705" w:rsidRDefault="005D57C7" w:rsidP="005C7B47">
            <w:pPr>
              <w:spacing w:after="0" w:line="240" w:lineRule="auto"/>
              <w:jc w:val="center"/>
              <w:rPr>
                <w:rFonts w:ascii="Times New Roman" w:hAnsi="Times New Roman"/>
                <w:sz w:val="24"/>
                <w:szCs w:val="24"/>
              </w:rPr>
            </w:pPr>
            <w:r w:rsidRPr="001E3705">
              <w:rPr>
                <w:rFonts w:ascii="Times New Roman" w:eastAsia="Times New Roman" w:hAnsi="Times New Roman"/>
                <w:b/>
                <w:sz w:val="24"/>
                <w:szCs w:val="24"/>
                <w:lang w:eastAsia="ru-RU"/>
              </w:rPr>
              <w:t>Центр помощи детям</w:t>
            </w:r>
          </w:p>
        </w:tc>
        <w:tc>
          <w:tcPr>
            <w:tcW w:w="3084" w:type="dxa"/>
            <w:shd w:val="clear" w:color="auto" w:fill="auto"/>
          </w:tcPr>
          <w:p w:rsidR="00085163" w:rsidRPr="001E3705" w:rsidRDefault="00D7438A" w:rsidP="00085163">
            <w:pPr>
              <w:spacing w:after="0" w:line="240" w:lineRule="auto"/>
              <w:jc w:val="center"/>
              <w:rPr>
                <w:rFonts w:ascii="Times New Roman" w:hAnsi="Times New Roman"/>
                <w:sz w:val="24"/>
                <w:szCs w:val="24"/>
              </w:rPr>
            </w:pPr>
            <w:r w:rsidRPr="001E3705">
              <w:rPr>
                <w:rFonts w:ascii="Times New Roman" w:eastAsia="Times New Roman" w:hAnsi="Times New Roman"/>
                <w:b/>
                <w:sz w:val="24"/>
                <w:szCs w:val="24"/>
                <w:lang w:eastAsia="ru-RU"/>
              </w:rPr>
              <w:t>Общее количество воспитанников</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Азовский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12</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Батайский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14</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3</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Кочетовский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10</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4</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Новочеркасский центр помощи детям № 1</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12</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5</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Новочеркасский центр помощи детям № 8</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15</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6</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Новошахтинский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26</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7</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Шахтинский центр помощи детям № 1</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11</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8</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Шахтинский центр помощи детям № 3</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17</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9</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Сулинский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8</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10</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Донецкий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11</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11</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Зверевский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12</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12</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Ерофеевский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6</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13</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Большелогский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20</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14</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Ёлкинский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20</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15</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Гусевский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7</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16</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Островянский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11</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17</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 xml:space="preserve">ГКУСО РО </w:t>
            </w:r>
            <w:proofErr w:type="spellStart"/>
            <w:r w:rsidRPr="009D4B0C">
              <w:rPr>
                <w:rFonts w:ascii="Times New Roman" w:hAnsi="Times New Roman"/>
                <w:sz w:val="24"/>
                <w:szCs w:val="24"/>
              </w:rPr>
              <w:t>Сандатовский</w:t>
            </w:r>
            <w:proofErr w:type="spellEnd"/>
            <w:r w:rsidRPr="009D4B0C">
              <w:rPr>
                <w:rFonts w:ascii="Times New Roman" w:hAnsi="Times New Roman"/>
                <w:sz w:val="24"/>
                <w:szCs w:val="24"/>
              </w:rPr>
              <w:t xml:space="preserve">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9</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18</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Шолоховский центр помощи детям</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10</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19</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Ростовский центр помощи детям № 7</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37</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20</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Ростовский центр помощи детям № 10</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17</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21</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Таганрогский центр помощи детям № 3</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13</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22</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Таганрогский центр помощи детям № 5</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15</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23</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Таганрогский центр помощи детям № 7</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21</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24</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Ростовский центр помощи детям № 4</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9</w:t>
            </w:r>
          </w:p>
        </w:tc>
      </w:tr>
      <w:tr w:rsidR="00AA1CF9" w:rsidRPr="001E3705" w:rsidTr="003E6465">
        <w:tc>
          <w:tcPr>
            <w:tcW w:w="709" w:type="dxa"/>
            <w:shd w:val="clear" w:color="auto" w:fill="auto"/>
            <w:vAlign w:val="center"/>
          </w:tcPr>
          <w:p w:rsidR="00AA1CF9" w:rsidRPr="001E3705" w:rsidRDefault="00AA1CF9" w:rsidP="00085163">
            <w:pPr>
              <w:spacing w:after="0" w:line="240" w:lineRule="auto"/>
              <w:jc w:val="center"/>
              <w:rPr>
                <w:rFonts w:ascii="Times New Roman" w:hAnsi="Times New Roman"/>
                <w:sz w:val="24"/>
                <w:szCs w:val="24"/>
              </w:rPr>
            </w:pPr>
            <w:r w:rsidRPr="001E3705">
              <w:rPr>
                <w:rFonts w:ascii="Times New Roman" w:hAnsi="Times New Roman"/>
                <w:sz w:val="24"/>
                <w:szCs w:val="24"/>
              </w:rPr>
              <w:t>25</w:t>
            </w:r>
          </w:p>
        </w:tc>
        <w:tc>
          <w:tcPr>
            <w:tcW w:w="5563" w:type="dxa"/>
            <w:shd w:val="clear" w:color="auto" w:fill="auto"/>
          </w:tcPr>
          <w:p w:rsidR="00AA1CF9" w:rsidRPr="009D4B0C" w:rsidRDefault="00AA1CF9" w:rsidP="005D57C7">
            <w:pPr>
              <w:spacing w:after="0" w:line="240" w:lineRule="auto"/>
              <w:jc w:val="both"/>
              <w:rPr>
                <w:rFonts w:ascii="Times New Roman" w:hAnsi="Times New Roman"/>
                <w:sz w:val="24"/>
                <w:szCs w:val="24"/>
              </w:rPr>
            </w:pPr>
            <w:r w:rsidRPr="009D4B0C">
              <w:rPr>
                <w:rFonts w:ascii="Times New Roman" w:hAnsi="Times New Roman"/>
                <w:sz w:val="24"/>
                <w:szCs w:val="24"/>
              </w:rPr>
              <w:t>ГКУСО РО Мясниковский центр помощи детям с ограниченными возможностями здоровья</w:t>
            </w:r>
          </w:p>
        </w:tc>
        <w:tc>
          <w:tcPr>
            <w:tcW w:w="3084" w:type="dxa"/>
            <w:shd w:val="clear" w:color="auto" w:fill="auto"/>
            <w:vAlign w:val="bottom"/>
          </w:tcPr>
          <w:p w:rsidR="00AA1CF9" w:rsidRPr="009D4B0C" w:rsidRDefault="00AA1CF9" w:rsidP="00AA1CF9">
            <w:pPr>
              <w:spacing w:after="0" w:line="240" w:lineRule="auto"/>
              <w:jc w:val="center"/>
              <w:rPr>
                <w:rFonts w:ascii="Times New Roman" w:hAnsi="Times New Roman"/>
                <w:sz w:val="24"/>
                <w:szCs w:val="24"/>
              </w:rPr>
            </w:pPr>
            <w:r w:rsidRPr="009D4B0C">
              <w:rPr>
                <w:rFonts w:ascii="Times New Roman" w:hAnsi="Times New Roman"/>
                <w:sz w:val="24"/>
                <w:szCs w:val="24"/>
              </w:rPr>
              <w:t>20</w:t>
            </w:r>
          </w:p>
        </w:tc>
      </w:tr>
      <w:tr w:rsidR="00AA1CF9" w:rsidRPr="001E3705" w:rsidTr="002A5C6C">
        <w:tc>
          <w:tcPr>
            <w:tcW w:w="709" w:type="dxa"/>
            <w:shd w:val="clear" w:color="auto" w:fill="auto"/>
          </w:tcPr>
          <w:p w:rsidR="00AA1CF9" w:rsidRPr="001E3705" w:rsidRDefault="00AA1CF9" w:rsidP="00085163">
            <w:pPr>
              <w:spacing w:after="0" w:line="240" w:lineRule="auto"/>
              <w:jc w:val="center"/>
              <w:rPr>
                <w:rFonts w:ascii="Times New Roman" w:hAnsi="Times New Roman"/>
                <w:sz w:val="24"/>
                <w:szCs w:val="24"/>
              </w:rPr>
            </w:pPr>
          </w:p>
        </w:tc>
        <w:tc>
          <w:tcPr>
            <w:tcW w:w="5563" w:type="dxa"/>
            <w:shd w:val="clear" w:color="auto" w:fill="auto"/>
          </w:tcPr>
          <w:p w:rsidR="00AA1CF9" w:rsidRPr="001E3705" w:rsidRDefault="00AA1CF9" w:rsidP="00085163">
            <w:pPr>
              <w:spacing w:after="0" w:line="240" w:lineRule="auto"/>
              <w:jc w:val="both"/>
              <w:rPr>
                <w:rFonts w:ascii="Times New Roman" w:hAnsi="Times New Roman"/>
                <w:sz w:val="24"/>
                <w:szCs w:val="24"/>
              </w:rPr>
            </w:pPr>
            <w:r w:rsidRPr="001E3705">
              <w:rPr>
                <w:rFonts w:ascii="Times New Roman" w:eastAsia="Times New Roman" w:hAnsi="Times New Roman"/>
                <w:b/>
                <w:sz w:val="24"/>
                <w:szCs w:val="24"/>
                <w:lang w:eastAsia="ru-RU"/>
              </w:rPr>
              <w:t>Итого</w:t>
            </w:r>
          </w:p>
        </w:tc>
        <w:tc>
          <w:tcPr>
            <w:tcW w:w="3084" w:type="dxa"/>
            <w:shd w:val="clear" w:color="auto" w:fill="auto"/>
            <w:vAlign w:val="bottom"/>
          </w:tcPr>
          <w:p w:rsidR="00AA1CF9" w:rsidRPr="001E3705" w:rsidRDefault="00AA1CF9" w:rsidP="00085163">
            <w:pPr>
              <w:spacing w:after="0" w:line="240" w:lineRule="auto"/>
              <w:jc w:val="center"/>
              <w:rPr>
                <w:rFonts w:ascii="Times New Roman" w:eastAsia="Times New Roman" w:hAnsi="Times New Roman"/>
                <w:b/>
                <w:sz w:val="24"/>
                <w:szCs w:val="24"/>
                <w:lang w:eastAsia="ru-RU"/>
              </w:rPr>
            </w:pPr>
            <w:r w:rsidRPr="001E3705">
              <w:rPr>
                <w:rFonts w:ascii="Times New Roman" w:eastAsia="Times New Roman" w:hAnsi="Times New Roman"/>
                <w:b/>
                <w:sz w:val="24"/>
                <w:szCs w:val="24"/>
                <w:lang w:eastAsia="ru-RU"/>
              </w:rPr>
              <w:t>363</w:t>
            </w:r>
          </w:p>
        </w:tc>
      </w:tr>
    </w:tbl>
    <w:p w:rsidR="003A6168" w:rsidRPr="001E3705" w:rsidRDefault="003A6168" w:rsidP="00D7438A">
      <w:pPr>
        <w:spacing w:after="0" w:line="360" w:lineRule="auto"/>
        <w:ind w:firstLine="709"/>
        <w:jc w:val="both"/>
        <w:rPr>
          <w:rFonts w:ascii="Times New Roman" w:hAnsi="Times New Roman"/>
          <w:sz w:val="28"/>
          <w:szCs w:val="28"/>
        </w:rPr>
      </w:pPr>
    </w:p>
    <w:p w:rsidR="003A6168" w:rsidRPr="001E3705" w:rsidRDefault="003A6168" w:rsidP="003A6168">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Независимая оценка качества проведена в </w:t>
      </w:r>
      <w:r w:rsidR="005D57C7" w:rsidRPr="001E3705">
        <w:rPr>
          <w:rFonts w:ascii="Times New Roman" w:hAnsi="Times New Roman"/>
          <w:sz w:val="28"/>
          <w:szCs w:val="28"/>
        </w:rPr>
        <w:t>25</w:t>
      </w:r>
      <w:r w:rsidR="00085163" w:rsidRPr="001E3705">
        <w:rPr>
          <w:rFonts w:ascii="Times New Roman" w:hAnsi="Times New Roman"/>
          <w:sz w:val="28"/>
          <w:szCs w:val="28"/>
        </w:rPr>
        <w:t>-ти</w:t>
      </w:r>
      <w:r w:rsidR="0056690E" w:rsidRPr="001E3705">
        <w:rPr>
          <w:rFonts w:ascii="Times New Roman" w:hAnsi="Times New Roman"/>
          <w:sz w:val="28"/>
          <w:szCs w:val="28"/>
        </w:rPr>
        <w:t xml:space="preserve"> </w:t>
      </w:r>
      <w:r w:rsidR="005D57C7" w:rsidRPr="001E3705">
        <w:rPr>
          <w:rFonts w:ascii="Times New Roman" w:hAnsi="Times New Roman"/>
          <w:sz w:val="28"/>
          <w:szCs w:val="28"/>
        </w:rPr>
        <w:t>центрах помощи детям</w:t>
      </w:r>
      <w:r w:rsidRPr="001E3705">
        <w:rPr>
          <w:rFonts w:ascii="Times New Roman" w:hAnsi="Times New Roman"/>
          <w:sz w:val="28"/>
          <w:szCs w:val="28"/>
        </w:rPr>
        <w:t xml:space="preserve"> Ростовской области.</w:t>
      </w:r>
    </w:p>
    <w:p w:rsidR="00597C8A" w:rsidRPr="001E3705" w:rsidRDefault="0093785D" w:rsidP="00090093">
      <w:pPr>
        <w:keepNext/>
        <w:keepLines/>
        <w:spacing w:after="0"/>
        <w:jc w:val="center"/>
        <w:outlineLvl w:val="0"/>
        <w:rPr>
          <w:rFonts w:ascii="Times New Roman" w:eastAsia="Times New Roman" w:hAnsi="Times New Roman"/>
          <w:b/>
          <w:bCs/>
          <w:sz w:val="28"/>
          <w:szCs w:val="28"/>
          <w:lang w:eastAsia="x-none"/>
        </w:rPr>
      </w:pPr>
      <w:r w:rsidRPr="001E3705">
        <w:rPr>
          <w:rFonts w:ascii="Times New Roman" w:hAnsi="Times New Roman"/>
          <w:sz w:val="28"/>
          <w:szCs w:val="28"/>
        </w:rPr>
        <w:br w:type="page"/>
      </w:r>
      <w:bookmarkStart w:id="3" w:name="_Toc491764226"/>
      <w:r w:rsidR="005D57C7" w:rsidRPr="001E3705">
        <w:rPr>
          <w:rFonts w:ascii="Times New Roman" w:eastAsia="Times New Roman" w:hAnsi="Times New Roman"/>
          <w:b/>
          <w:bCs/>
          <w:sz w:val="28"/>
          <w:szCs w:val="28"/>
          <w:lang w:eastAsia="x-none"/>
        </w:rPr>
        <w:lastRenderedPageBreak/>
        <w:t>2</w:t>
      </w:r>
      <w:r w:rsidR="00790E35" w:rsidRPr="001E3705">
        <w:rPr>
          <w:rFonts w:ascii="Times New Roman" w:eastAsia="Times New Roman" w:hAnsi="Times New Roman"/>
          <w:b/>
          <w:bCs/>
          <w:sz w:val="28"/>
          <w:szCs w:val="28"/>
          <w:lang w:eastAsia="x-none"/>
        </w:rPr>
        <w:t>.</w:t>
      </w:r>
      <w:r w:rsidR="00597C8A" w:rsidRPr="001E3705">
        <w:rPr>
          <w:rFonts w:ascii="Times New Roman" w:eastAsia="Times New Roman" w:hAnsi="Times New Roman"/>
          <w:b/>
          <w:bCs/>
          <w:sz w:val="28"/>
          <w:szCs w:val="28"/>
          <w:lang w:eastAsia="x-none"/>
        </w:rPr>
        <w:t xml:space="preserve"> Описание выборки социологического опроса получателей</w:t>
      </w:r>
      <w:r w:rsidR="005D57C7" w:rsidRPr="001E3705">
        <w:rPr>
          <w:rFonts w:ascii="Times New Roman" w:eastAsia="Times New Roman" w:hAnsi="Times New Roman"/>
          <w:b/>
          <w:bCs/>
          <w:sz w:val="28"/>
          <w:szCs w:val="28"/>
          <w:lang w:eastAsia="x-none"/>
        </w:rPr>
        <w:br/>
        <w:t>социальных</w:t>
      </w:r>
      <w:r w:rsidR="00597C8A" w:rsidRPr="001E3705">
        <w:rPr>
          <w:rFonts w:ascii="Times New Roman" w:eastAsia="Times New Roman" w:hAnsi="Times New Roman"/>
          <w:b/>
          <w:bCs/>
          <w:sz w:val="28"/>
          <w:szCs w:val="28"/>
          <w:lang w:eastAsia="x-none"/>
        </w:rPr>
        <w:t xml:space="preserve"> услуг</w:t>
      </w:r>
      <w:bookmarkEnd w:id="3"/>
    </w:p>
    <w:p w:rsidR="000B2BB2" w:rsidRPr="001E3705" w:rsidRDefault="000B2BB2" w:rsidP="000B2BB2">
      <w:pPr>
        <w:spacing w:after="0" w:line="360" w:lineRule="auto"/>
        <w:ind w:firstLine="709"/>
        <w:contextualSpacing/>
        <w:jc w:val="both"/>
        <w:rPr>
          <w:rFonts w:ascii="Times New Roman" w:hAnsi="Times New Roman"/>
          <w:sz w:val="20"/>
          <w:szCs w:val="20"/>
        </w:rPr>
      </w:pPr>
    </w:p>
    <w:p w:rsidR="002525B1" w:rsidRPr="001E3705" w:rsidRDefault="002525B1" w:rsidP="008A34D3">
      <w:pPr>
        <w:spacing w:after="0" w:line="312" w:lineRule="auto"/>
        <w:ind w:firstLine="709"/>
        <w:contextualSpacing/>
        <w:jc w:val="both"/>
        <w:rPr>
          <w:rFonts w:ascii="Times New Roman" w:hAnsi="Times New Roman"/>
          <w:sz w:val="28"/>
          <w:szCs w:val="28"/>
        </w:rPr>
      </w:pPr>
      <w:r w:rsidRPr="001E3705">
        <w:rPr>
          <w:rFonts w:ascii="Times New Roman" w:hAnsi="Times New Roman"/>
          <w:sz w:val="28"/>
          <w:szCs w:val="28"/>
        </w:rPr>
        <w:t xml:space="preserve">В опросе приняли участие </w:t>
      </w:r>
      <w:r w:rsidR="00D7438A" w:rsidRPr="001E3705">
        <w:rPr>
          <w:rFonts w:ascii="Times New Roman" w:hAnsi="Times New Roman"/>
          <w:sz w:val="28"/>
          <w:szCs w:val="28"/>
        </w:rPr>
        <w:t>258</w:t>
      </w:r>
      <w:r w:rsidRPr="001E3705">
        <w:rPr>
          <w:rFonts w:ascii="Times New Roman" w:hAnsi="Times New Roman"/>
          <w:sz w:val="28"/>
          <w:szCs w:val="28"/>
        </w:rPr>
        <w:t xml:space="preserve"> </w:t>
      </w:r>
      <w:r w:rsidR="00D7438A" w:rsidRPr="001E3705">
        <w:rPr>
          <w:rFonts w:ascii="Times New Roman" w:hAnsi="Times New Roman"/>
          <w:sz w:val="28"/>
          <w:szCs w:val="28"/>
        </w:rPr>
        <w:t xml:space="preserve">воспитанников ЦПД </w:t>
      </w:r>
      <w:r w:rsidR="00495C56" w:rsidRPr="001E3705">
        <w:rPr>
          <w:rFonts w:ascii="Times New Roman" w:hAnsi="Times New Roman"/>
          <w:sz w:val="28"/>
          <w:szCs w:val="28"/>
        </w:rPr>
        <w:t xml:space="preserve">(в возрасте 11 лет и старше) </w:t>
      </w:r>
      <w:r w:rsidR="00D7438A" w:rsidRPr="001E3705">
        <w:rPr>
          <w:rFonts w:ascii="Times New Roman" w:hAnsi="Times New Roman"/>
          <w:sz w:val="28"/>
          <w:szCs w:val="28"/>
        </w:rPr>
        <w:t xml:space="preserve">и 7 сотрудников органов опеки и попечительства, курирующих анализируемые ЦПД </w:t>
      </w:r>
      <w:r w:rsidR="00C71A29" w:rsidRPr="001E3705">
        <w:rPr>
          <w:rFonts w:ascii="Times New Roman" w:hAnsi="Times New Roman"/>
          <w:sz w:val="28"/>
          <w:szCs w:val="28"/>
        </w:rPr>
        <w:t>Ростовской области</w:t>
      </w:r>
      <w:r w:rsidRPr="001E3705">
        <w:rPr>
          <w:rFonts w:ascii="Times New Roman" w:hAnsi="Times New Roman"/>
          <w:sz w:val="28"/>
          <w:szCs w:val="28"/>
        </w:rPr>
        <w:t xml:space="preserve">. </w:t>
      </w:r>
      <w:proofErr w:type="gramStart"/>
      <w:r w:rsidRPr="001E3705">
        <w:rPr>
          <w:rFonts w:ascii="Times New Roman" w:hAnsi="Times New Roman"/>
          <w:sz w:val="28"/>
          <w:szCs w:val="28"/>
        </w:rPr>
        <w:t xml:space="preserve">Выборка опрошенных по организациям </w:t>
      </w:r>
      <w:r w:rsidR="00D7438A" w:rsidRPr="001E3705">
        <w:rPr>
          <w:rFonts w:ascii="Times New Roman" w:hAnsi="Times New Roman"/>
          <w:sz w:val="28"/>
          <w:szCs w:val="28"/>
        </w:rPr>
        <w:t xml:space="preserve">социального обслуживания </w:t>
      </w:r>
      <w:r w:rsidRPr="001E3705">
        <w:rPr>
          <w:rFonts w:ascii="Times New Roman" w:hAnsi="Times New Roman"/>
          <w:sz w:val="28"/>
          <w:szCs w:val="28"/>
        </w:rPr>
        <w:t>представлена в таблиц</w:t>
      </w:r>
      <w:r w:rsidR="00B0716C" w:rsidRPr="001E3705">
        <w:rPr>
          <w:rFonts w:ascii="Times New Roman" w:hAnsi="Times New Roman"/>
          <w:sz w:val="28"/>
          <w:szCs w:val="28"/>
        </w:rPr>
        <w:t>ах</w:t>
      </w:r>
      <w:r w:rsidRPr="001E3705">
        <w:rPr>
          <w:rFonts w:ascii="Times New Roman" w:hAnsi="Times New Roman"/>
          <w:sz w:val="28"/>
          <w:szCs w:val="28"/>
        </w:rPr>
        <w:t xml:space="preserve"> </w:t>
      </w:r>
      <w:r w:rsidR="00D7438A" w:rsidRPr="001E3705">
        <w:rPr>
          <w:rFonts w:ascii="Times New Roman" w:hAnsi="Times New Roman"/>
          <w:sz w:val="28"/>
          <w:szCs w:val="28"/>
        </w:rPr>
        <w:t>2</w:t>
      </w:r>
      <w:r w:rsidRPr="001E3705">
        <w:rPr>
          <w:rFonts w:ascii="Times New Roman" w:hAnsi="Times New Roman"/>
          <w:sz w:val="28"/>
          <w:szCs w:val="28"/>
        </w:rPr>
        <w:t>.1</w:t>
      </w:r>
      <w:r w:rsidR="00B0716C" w:rsidRPr="001E3705">
        <w:rPr>
          <w:rFonts w:ascii="Times New Roman" w:hAnsi="Times New Roman"/>
          <w:sz w:val="28"/>
          <w:szCs w:val="28"/>
        </w:rPr>
        <w:t>-2.2</w:t>
      </w:r>
      <w:r w:rsidRPr="001E3705">
        <w:rPr>
          <w:rFonts w:ascii="Times New Roman" w:hAnsi="Times New Roman"/>
          <w:sz w:val="28"/>
          <w:szCs w:val="28"/>
        </w:rPr>
        <w:t>.</w:t>
      </w:r>
      <w:proofErr w:type="gramEnd"/>
    </w:p>
    <w:p w:rsidR="00B0716C" w:rsidRPr="001E3705" w:rsidRDefault="00B0716C" w:rsidP="00B0716C">
      <w:pPr>
        <w:spacing w:after="0"/>
        <w:contextualSpacing/>
        <w:jc w:val="center"/>
        <w:rPr>
          <w:rFonts w:ascii="Times New Roman" w:hAnsi="Times New Roman"/>
          <w:sz w:val="28"/>
          <w:szCs w:val="28"/>
        </w:rPr>
      </w:pPr>
    </w:p>
    <w:p w:rsidR="00B0716C" w:rsidRPr="001E3705" w:rsidRDefault="00B0716C" w:rsidP="00B0716C">
      <w:pPr>
        <w:spacing w:after="0"/>
        <w:contextualSpacing/>
        <w:jc w:val="center"/>
        <w:rPr>
          <w:rFonts w:ascii="Times New Roman" w:hAnsi="Times New Roman"/>
          <w:sz w:val="28"/>
          <w:szCs w:val="28"/>
        </w:rPr>
      </w:pPr>
      <w:r w:rsidRPr="001E3705">
        <w:rPr>
          <w:rFonts w:ascii="Times New Roman" w:hAnsi="Times New Roman"/>
          <w:sz w:val="28"/>
          <w:szCs w:val="28"/>
        </w:rPr>
        <w:t xml:space="preserve">Таблица </w:t>
      </w:r>
      <w:r w:rsidR="007E48EB" w:rsidRPr="001E3705">
        <w:rPr>
          <w:rFonts w:ascii="Times New Roman" w:hAnsi="Times New Roman"/>
          <w:sz w:val="28"/>
          <w:szCs w:val="28"/>
        </w:rPr>
        <w:t>2</w:t>
      </w:r>
      <w:r w:rsidRPr="001E3705">
        <w:rPr>
          <w:rFonts w:ascii="Times New Roman" w:hAnsi="Times New Roman"/>
          <w:sz w:val="28"/>
          <w:szCs w:val="28"/>
        </w:rPr>
        <w:t>.1 – Выборка социологического опроса по организациям социального обслуживания Ростовской области (воспитанники), 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3119"/>
      </w:tblGrid>
      <w:tr w:rsidR="00B0716C" w:rsidRPr="001E3705" w:rsidTr="009D4B0C">
        <w:trPr>
          <w:trHeight w:val="828"/>
        </w:trPr>
        <w:tc>
          <w:tcPr>
            <w:tcW w:w="567"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b/>
                <w:lang w:eastAsia="ru-RU"/>
              </w:rPr>
            </w:pPr>
            <w:r w:rsidRPr="009D4B0C">
              <w:rPr>
                <w:rFonts w:ascii="Times New Roman" w:eastAsia="Times New Roman" w:hAnsi="Times New Roman"/>
                <w:b/>
                <w:lang w:eastAsia="ru-RU"/>
              </w:rPr>
              <w:t xml:space="preserve">№ </w:t>
            </w:r>
            <w:proofErr w:type="gramStart"/>
            <w:r w:rsidRPr="009D4B0C">
              <w:rPr>
                <w:rFonts w:ascii="Times New Roman" w:eastAsia="Times New Roman" w:hAnsi="Times New Roman"/>
                <w:b/>
                <w:lang w:eastAsia="ru-RU"/>
              </w:rPr>
              <w:t>п</w:t>
            </w:r>
            <w:proofErr w:type="gramEnd"/>
            <w:r w:rsidRPr="009D4B0C">
              <w:rPr>
                <w:rFonts w:ascii="Times New Roman" w:eastAsia="Times New Roman" w:hAnsi="Times New Roman"/>
                <w:b/>
                <w:lang w:eastAsia="ru-RU"/>
              </w:rPr>
              <w:t>/п</w:t>
            </w:r>
          </w:p>
        </w:tc>
        <w:tc>
          <w:tcPr>
            <w:tcW w:w="5670" w:type="dxa"/>
            <w:shd w:val="clear" w:color="auto" w:fill="auto"/>
            <w:vAlign w:val="center"/>
          </w:tcPr>
          <w:p w:rsidR="00B0716C" w:rsidRPr="009D4B0C" w:rsidRDefault="00B0716C" w:rsidP="009D4B0C">
            <w:pPr>
              <w:spacing w:after="0" w:line="240" w:lineRule="auto"/>
              <w:jc w:val="center"/>
              <w:rPr>
                <w:rFonts w:ascii="Times New Roman" w:hAnsi="Times New Roman"/>
                <w:b/>
              </w:rPr>
            </w:pPr>
            <w:r w:rsidRPr="009D4B0C">
              <w:rPr>
                <w:rFonts w:ascii="Times New Roman" w:eastAsia="Times New Roman" w:hAnsi="Times New Roman"/>
                <w:b/>
                <w:lang w:eastAsia="ru-RU"/>
              </w:rPr>
              <w:t>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hAnsi="Times New Roman"/>
                <w:b/>
              </w:rPr>
            </w:pPr>
            <w:r w:rsidRPr="009D4B0C">
              <w:rPr>
                <w:rFonts w:ascii="Times New Roman" w:hAnsi="Times New Roman"/>
                <w:b/>
              </w:rPr>
              <w:t>Количество опрошенных воспитанников</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Азовский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2</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Батайский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7</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3</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Кочетовский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4</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Новочеркасский центр помощи детям № 1</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8</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5</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Новочеркасский центр помощи детям № 8</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13</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6</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Новошахтинский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11</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7</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Шахтинский центр помощи детям № 1</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11</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8</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Шахтинский центр помощи детям № 3</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7</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9</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Сулинский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8</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10</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Донецкий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11</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Зверевский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12</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Ерофеевский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5</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13</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Большелогский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14</w:t>
            </w:r>
          </w:p>
        </w:tc>
        <w:tc>
          <w:tcPr>
            <w:tcW w:w="5670" w:type="dxa"/>
            <w:shd w:val="clear" w:color="auto" w:fill="auto"/>
          </w:tcPr>
          <w:p w:rsidR="00B0716C" w:rsidRPr="009D4B0C" w:rsidRDefault="00495FF1"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Ё</w:t>
            </w:r>
            <w:r w:rsidR="00B0716C" w:rsidRPr="009D4B0C">
              <w:rPr>
                <w:rFonts w:ascii="Times New Roman" w:eastAsia="Times New Roman" w:hAnsi="Times New Roman"/>
                <w:lang w:eastAsia="ru-RU"/>
              </w:rPr>
              <w:t>лкинский</w:t>
            </w:r>
            <w:proofErr w:type="spellEnd"/>
            <w:r w:rsidR="00B0716C"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15</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Гусевский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7</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16</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Островянский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6</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17</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proofErr w:type="spellStart"/>
            <w:r w:rsidRPr="009D4B0C">
              <w:rPr>
                <w:rFonts w:ascii="Times New Roman" w:eastAsia="Times New Roman" w:hAnsi="Times New Roman"/>
                <w:lang w:eastAsia="ru-RU"/>
              </w:rPr>
              <w:t>Сандатовский</w:t>
            </w:r>
            <w:proofErr w:type="spellEnd"/>
            <w:r w:rsidRPr="009D4B0C">
              <w:rPr>
                <w:rFonts w:ascii="Times New Roman" w:eastAsia="Times New Roman" w:hAnsi="Times New Roman"/>
                <w:lang w:eastAsia="ru-RU"/>
              </w:rPr>
              <w:t xml:space="preserve">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9</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18</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Шолоховский 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19</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Ростовский центр помощи детям № 7</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34</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20</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Ростовский центр помощи детям №10</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16</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21</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Таганрогский центр помощи детям № 3</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11</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22</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Таганрогский центр помощи детям № 5</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B0716C" w:rsidRPr="001E3705" w:rsidTr="009D4B0C">
        <w:tc>
          <w:tcPr>
            <w:tcW w:w="567" w:type="dxa"/>
            <w:shd w:val="clear" w:color="auto" w:fill="auto"/>
            <w:vAlign w:val="center"/>
          </w:tcPr>
          <w:p w:rsidR="00B0716C" w:rsidRPr="009D4B0C" w:rsidRDefault="00B0716C" w:rsidP="009D4B0C">
            <w:pPr>
              <w:spacing w:after="0" w:line="240" w:lineRule="auto"/>
              <w:jc w:val="center"/>
              <w:rPr>
                <w:rFonts w:ascii="Times New Roman" w:hAnsi="Times New Roman"/>
                <w:color w:val="000000"/>
              </w:rPr>
            </w:pPr>
            <w:r w:rsidRPr="009D4B0C">
              <w:rPr>
                <w:rFonts w:ascii="Times New Roman" w:hAnsi="Times New Roman"/>
                <w:color w:val="000000"/>
              </w:rPr>
              <w:t>23</w:t>
            </w:r>
          </w:p>
        </w:tc>
        <w:tc>
          <w:tcPr>
            <w:tcW w:w="5670" w:type="dxa"/>
            <w:shd w:val="clear" w:color="auto" w:fill="auto"/>
          </w:tcPr>
          <w:p w:rsidR="00B0716C" w:rsidRPr="009D4B0C" w:rsidRDefault="00B0716C"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Таганрогский центр помощи детям № 7</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19</w:t>
            </w:r>
          </w:p>
        </w:tc>
      </w:tr>
      <w:tr w:rsidR="00B0716C" w:rsidRPr="001E3705" w:rsidTr="009D4B0C">
        <w:tc>
          <w:tcPr>
            <w:tcW w:w="567" w:type="dxa"/>
            <w:shd w:val="clear" w:color="auto" w:fill="auto"/>
          </w:tcPr>
          <w:p w:rsidR="00B0716C" w:rsidRPr="009D4B0C" w:rsidRDefault="00B0716C" w:rsidP="009D4B0C">
            <w:pPr>
              <w:spacing w:after="0" w:line="240" w:lineRule="auto"/>
              <w:jc w:val="center"/>
              <w:rPr>
                <w:rFonts w:ascii="Times New Roman" w:hAnsi="Times New Roman"/>
                <w:color w:val="000000"/>
              </w:rPr>
            </w:pPr>
          </w:p>
        </w:tc>
        <w:tc>
          <w:tcPr>
            <w:tcW w:w="5670" w:type="dxa"/>
            <w:shd w:val="clear" w:color="auto" w:fill="auto"/>
          </w:tcPr>
          <w:p w:rsidR="00B0716C" w:rsidRPr="009D4B0C" w:rsidRDefault="00B0716C" w:rsidP="009D4B0C">
            <w:pPr>
              <w:spacing w:after="0" w:line="240" w:lineRule="auto"/>
              <w:jc w:val="center"/>
              <w:rPr>
                <w:rFonts w:cs="Calibri"/>
                <w:color w:val="000000"/>
              </w:rPr>
            </w:pPr>
            <w:r w:rsidRPr="009D4B0C">
              <w:rPr>
                <w:rFonts w:ascii="Times New Roman" w:eastAsia="Times New Roman" w:hAnsi="Times New Roman"/>
                <w:b/>
                <w:lang w:eastAsia="ru-RU"/>
              </w:rPr>
              <w:t>Итого</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b/>
                <w:lang w:eastAsia="ru-RU"/>
              </w:rPr>
            </w:pPr>
            <w:r w:rsidRPr="009D4B0C">
              <w:rPr>
                <w:rFonts w:ascii="Times New Roman" w:eastAsia="Times New Roman" w:hAnsi="Times New Roman"/>
                <w:b/>
                <w:lang w:eastAsia="ru-RU"/>
              </w:rPr>
              <w:t>258</w:t>
            </w:r>
          </w:p>
        </w:tc>
      </w:tr>
    </w:tbl>
    <w:p w:rsidR="00B0716C" w:rsidRPr="001E3705" w:rsidRDefault="00B0716C" w:rsidP="008A34D3">
      <w:pPr>
        <w:spacing w:after="0" w:line="312" w:lineRule="auto"/>
        <w:ind w:firstLine="709"/>
        <w:contextualSpacing/>
        <w:jc w:val="both"/>
        <w:rPr>
          <w:rFonts w:ascii="Times New Roman" w:hAnsi="Times New Roman"/>
          <w:sz w:val="28"/>
          <w:szCs w:val="28"/>
        </w:rPr>
      </w:pPr>
    </w:p>
    <w:p w:rsidR="00B0716C" w:rsidRPr="001E3705" w:rsidRDefault="00B0716C" w:rsidP="00B0716C">
      <w:pPr>
        <w:spacing w:after="0"/>
        <w:contextualSpacing/>
        <w:jc w:val="center"/>
        <w:rPr>
          <w:rFonts w:ascii="Times New Roman" w:hAnsi="Times New Roman"/>
          <w:sz w:val="28"/>
          <w:szCs w:val="28"/>
        </w:rPr>
      </w:pPr>
      <w:r w:rsidRPr="001E3705">
        <w:rPr>
          <w:rFonts w:ascii="Times New Roman" w:hAnsi="Times New Roman"/>
          <w:sz w:val="28"/>
          <w:szCs w:val="28"/>
        </w:rPr>
        <w:t xml:space="preserve">Таблица </w:t>
      </w:r>
      <w:r w:rsidR="007E48EB" w:rsidRPr="001E3705">
        <w:rPr>
          <w:rFonts w:ascii="Times New Roman" w:hAnsi="Times New Roman"/>
          <w:sz w:val="28"/>
          <w:szCs w:val="28"/>
        </w:rPr>
        <w:t>2</w:t>
      </w:r>
      <w:r w:rsidRPr="001E3705">
        <w:rPr>
          <w:rFonts w:ascii="Times New Roman" w:hAnsi="Times New Roman"/>
          <w:sz w:val="28"/>
          <w:szCs w:val="28"/>
        </w:rPr>
        <w:t>.</w:t>
      </w:r>
      <w:r w:rsidR="007E48EB" w:rsidRPr="001E3705">
        <w:rPr>
          <w:rFonts w:ascii="Times New Roman" w:hAnsi="Times New Roman"/>
          <w:sz w:val="28"/>
          <w:szCs w:val="28"/>
        </w:rPr>
        <w:t>2</w:t>
      </w:r>
      <w:r w:rsidRPr="001E3705">
        <w:rPr>
          <w:rFonts w:ascii="Times New Roman" w:hAnsi="Times New Roman"/>
          <w:sz w:val="28"/>
          <w:szCs w:val="28"/>
        </w:rPr>
        <w:t xml:space="preserve"> – Выборка социологического опроса по организациям социального обслуживания Ростовской области</w:t>
      </w:r>
      <w:r w:rsidR="008D2202" w:rsidRPr="001E3705">
        <w:rPr>
          <w:rFonts w:ascii="Times New Roman" w:hAnsi="Times New Roman"/>
          <w:sz w:val="28"/>
          <w:szCs w:val="28"/>
        </w:rPr>
        <w:br/>
      </w:r>
      <w:r w:rsidRPr="001E3705">
        <w:rPr>
          <w:rFonts w:ascii="Times New Roman" w:hAnsi="Times New Roman"/>
          <w:sz w:val="28"/>
          <w:szCs w:val="28"/>
        </w:rPr>
        <w:t>(сотрудники органов опеки и попечительства), 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3119"/>
      </w:tblGrid>
      <w:tr w:rsidR="00B0716C" w:rsidRPr="001E3705" w:rsidTr="009D4B0C">
        <w:trPr>
          <w:trHeight w:val="828"/>
        </w:trPr>
        <w:tc>
          <w:tcPr>
            <w:tcW w:w="567"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b/>
                <w:lang w:eastAsia="ru-RU"/>
              </w:rPr>
            </w:pPr>
            <w:r w:rsidRPr="009D4B0C">
              <w:rPr>
                <w:rFonts w:ascii="Times New Roman" w:eastAsia="Times New Roman" w:hAnsi="Times New Roman"/>
                <w:b/>
                <w:lang w:eastAsia="ru-RU"/>
              </w:rPr>
              <w:t xml:space="preserve">№ </w:t>
            </w:r>
            <w:proofErr w:type="gramStart"/>
            <w:r w:rsidRPr="009D4B0C">
              <w:rPr>
                <w:rFonts w:ascii="Times New Roman" w:eastAsia="Times New Roman" w:hAnsi="Times New Roman"/>
                <w:b/>
                <w:lang w:eastAsia="ru-RU"/>
              </w:rPr>
              <w:t>п</w:t>
            </w:r>
            <w:proofErr w:type="gramEnd"/>
            <w:r w:rsidRPr="009D4B0C">
              <w:rPr>
                <w:rFonts w:ascii="Times New Roman" w:eastAsia="Times New Roman" w:hAnsi="Times New Roman"/>
                <w:b/>
                <w:lang w:eastAsia="ru-RU"/>
              </w:rPr>
              <w:t>/п</w:t>
            </w:r>
          </w:p>
        </w:tc>
        <w:tc>
          <w:tcPr>
            <w:tcW w:w="5670" w:type="dxa"/>
            <w:shd w:val="clear" w:color="auto" w:fill="auto"/>
            <w:vAlign w:val="center"/>
          </w:tcPr>
          <w:p w:rsidR="00B0716C" w:rsidRPr="009D4B0C" w:rsidRDefault="00B0716C" w:rsidP="009D4B0C">
            <w:pPr>
              <w:spacing w:after="0" w:line="240" w:lineRule="auto"/>
              <w:jc w:val="center"/>
              <w:rPr>
                <w:rFonts w:ascii="Times New Roman" w:hAnsi="Times New Roman"/>
                <w:b/>
              </w:rPr>
            </w:pPr>
            <w:r w:rsidRPr="009D4B0C">
              <w:rPr>
                <w:rFonts w:ascii="Times New Roman" w:eastAsia="Times New Roman" w:hAnsi="Times New Roman"/>
                <w:b/>
                <w:lang w:eastAsia="ru-RU"/>
              </w:rPr>
              <w:t>Центр помощи детям</w:t>
            </w:r>
          </w:p>
        </w:tc>
        <w:tc>
          <w:tcPr>
            <w:tcW w:w="3119" w:type="dxa"/>
            <w:shd w:val="clear" w:color="auto" w:fill="auto"/>
            <w:vAlign w:val="center"/>
          </w:tcPr>
          <w:p w:rsidR="00B0716C" w:rsidRPr="009D4B0C" w:rsidRDefault="00B0716C" w:rsidP="009D4B0C">
            <w:pPr>
              <w:spacing w:after="0" w:line="240" w:lineRule="auto"/>
              <w:jc w:val="center"/>
              <w:rPr>
                <w:rFonts w:ascii="Times New Roman" w:hAnsi="Times New Roman"/>
                <w:b/>
              </w:rPr>
            </w:pPr>
            <w:r w:rsidRPr="009D4B0C">
              <w:rPr>
                <w:rFonts w:ascii="Times New Roman" w:hAnsi="Times New Roman"/>
                <w:b/>
              </w:rPr>
              <w:t>Количество опрошенных сотрудников органов опеки и попечительства</w:t>
            </w:r>
          </w:p>
        </w:tc>
      </w:tr>
      <w:tr w:rsidR="008D2202" w:rsidRPr="001E3705" w:rsidTr="009D4B0C">
        <w:tc>
          <w:tcPr>
            <w:tcW w:w="567" w:type="dxa"/>
            <w:shd w:val="clear" w:color="auto" w:fill="auto"/>
            <w:vAlign w:val="center"/>
          </w:tcPr>
          <w:p w:rsidR="008D2202" w:rsidRPr="009D4B0C" w:rsidRDefault="008D2202" w:rsidP="009D4B0C">
            <w:pPr>
              <w:spacing w:after="0" w:line="240" w:lineRule="auto"/>
              <w:jc w:val="center"/>
              <w:rPr>
                <w:rFonts w:ascii="Times New Roman" w:hAnsi="Times New Roman"/>
                <w:color w:val="000000"/>
              </w:rPr>
            </w:pPr>
            <w:r w:rsidRPr="009D4B0C">
              <w:rPr>
                <w:rFonts w:ascii="Times New Roman" w:hAnsi="Times New Roman"/>
                <w:color w:val="000000"/>
              </w:rPr>
              <w:t>1</w:t>
            </w:r>
          </w:p>
        </w:tc>
        <w:tc>
          <w:tcPr>
            <w:tcW w:w="5670" w:type="dxa"/>
            <w:shd w:val="clear" w:color="auto" w:fill="auto"/>
            <w:vAlign w:val="bottom"/>
          </w:tcPr>
          <w:p w:rsidR="008D2202" w:rsidRPr="009D4B0C" w:rsidRDefault="008D2202"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Ростовский центр помощи детям № 4</w:t>
            </w:r>
          </w:p>
        </w:tc>
        <w:tc>
          <w:tcPr>
            <w:tcW w:w="3119" w:type="dxa"/>
            <w:shd w:val="clear" w:color="auto" w:fill="auto"/>
            <w:vAlign w:val="center"/>
          </w:tcPr>
          <w:p w:rsidR="008D2202" w:rsidRPr="009D4B0C" w:rsidRDefault="009E7FE5" w:rsidP="009E7FE5">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5</w:t>
            </w:r>
          </w:p>
        </w:tc>
      </w:tr>
      <w:tr w:rsidR="008D2202" w:rsidRPr="001E3705" w:rsidTr="009D4B0C">
        <w:tc>
          <w:tcPr>
            <w:tcW w:w="567" w:type="dxa"/>
            <w:shd w:val="clear" w:color="auto" w:fill="auto"/>
            <w:vAlign w:val="center"/>
          </w:tcPr>
          <w:p w:rsidR="008D2202" w:rsidRPr="009D4B0C" w:rsidRDefault="008D2202" w:rsidP="009D4B0C">
            <w:pPr>
              <w:spacing w:after="0" w:line="240" w:lineRule="auto"/>
              <w:jc w:val="center"/>
              <w:rPr>
                <w:rFonts w:ascii="Times New Roman" w:hAnsi="Times New Roman"/>
                <w:color w:val="000000"/>
              </w:rPr>
            </w:pPr>
            <w:r w:rsidRPr="009D4B0C">
              <w:rPr>
                <w:rFonts w:ascii="Times New Roman" w:hAnsi="Times New Roman"/>
                <w:color w:val="000000"/>
              </w:rPr>
              <w:t>2</w:t>
            </w:r>
          </w:p>
        </w:tc>
        <w:tc>
          <w:tcPr>
            <w:tcW w:w="5670" w:type="dxa"/>
            <w:shd w:val="clear" w:color="auto" w:fill="auto"/>
            <w:vAlign w:val="bottom"/>
          </w:tcPr>
          <w:p w:rsidR="008D2202" w:rsidRPr="009D4B0C" w:rsidRDefault="008D2202" w:rsidP="009D4B0C">
            <w:pPr>
              <w:spacing w:after="0" w:line="240" w:lineRule="auto"/>
              <w:rPr>
                <w:rFonts w:ascii="Times New Roman" w:eastAsia="Times New Roman" w:hAnsi="Times New Roman"/>
                <w:lang w:eastAsia="ru-RU"/>
              </w:rPr>
            </w:pPr>
            <w:r w:rsidRPr="009D4B0C">
              <w:rPr>
                <w:rFonts w:ascii="Times New Roman" w:eastAsia="Times New Roman" w:hAnsi="Times New Roman"/>
                <w:lang w:eastAsia="ru-RU"/>
              </w:rPr>
              <w:t>Мясниковский центр помощи детям с ОВЗ</w:t>
            </w:r>
          </w:p>
        </w:tc>
        <w:tc>
          <w:tcPr>
            <w:tcW w:w="3119" w:type="dxa"/>
            <w:shd w:val="clear" w:color="auto" w:fill="auto"/>
            <w:vAlign w:val="center"/>
          </w:tcPr>
          <w:p w:rsidR="008D2202" w:rsidRPr="009D4B0C" w:rsidRDefault="009E7FE5"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w:t>
            </w:r>
          </w:p>
        </w:tc>
      </w:tr>
      <w:tr w:rsidR="00B0716C" w:rsidRPr="001E3705" w:rsidTr="009D4B0C">
        <w:tc>
          <w:tcPr>
            <w:tcW w:w="567" w:type="dxa"/>
            <w:shd w:val="clear" w:color="auto" w:fill="auto"/>
          </w:tcPr>
          <w:p w:rsidR="00B0716C" w:rsidRPr="009D4B0C" w:rsidRDefault="00B0716C" w:rsidP="009D4B0C">
            <w:pPr>
              <w:spacing w:after="0" w:line="240" w:lineRule="auto"/>
              <w:jc w:val="center"/>
              <w:rPr>
                <w:rFonts w:ascii="Times New Roman" w:hAnsi="Times New Roman"/>
                <w:color w:val="000000"/>
              </w:rPr>
            </w:pPr>
          </w:p>
        </w:tc>
        <w:tc>
          <w:tcPr>
            <w:tcW w:w="5670" w:type="dxa"/>
            <w:shd w:val="clear" w:color="auto" w:fill="auto"/>
          </w:tcPr>
          <w:p w:rsidR="00B0716C" w:rsidRPr="009D4B0C" w:rsidRDefault="00B0716C" w:rsidP="009D4B0C">
            <w:pPr>
              <w:spacing w:after="0" w:line="240" w:lineRule="auto"/>
              <w:jc w:val="center"/>
              <w:rPr>
                <w:rFonts w:cs="Calibri"/>
                <w:color w:val="000000"/>
              </w:rPr>
            </w:pPr>
            <w:r w:rsidRPr="009D4B0C">
              <w:rPr>
                <w:rFonts w:ascii="Times New Roman" w:eastAsia="Times New Roman" w:hAnsi="Times New Roman"/>
                <w:b/>
                <w:lang w:eastAsia="ru-RU"/>
              </w:rPr>
              <w:t>Итого</w:t>
            </w:r>
          </w:p>
        </w:tc>
        <w:tc>
          <w:tcPr>
            <w:tcW w:w="3119" w:type="dxa"/>
            <w:shd w:val="clear" w:color="auto" w:fill="auto"/>
            <w:vAlign w:val="center"/>
          </w:tcPr>
          <w:p w:rsidR="00B0716C" w:rsidRPr="009D4B0C" w:rsidRDefault="00B0716C" w:rsidP="009D4B0C">
            <w:pPr>
              <w:spacing w:after="0" w:line="240" w:lineRule="auto"/>
              <w:jc w:val="center"/>
              <w:rPr>
                <w:rFonts w:ascii="Times New Roman" w:eastAsia="Times New Roman" w:hAnsi="Times New Roman"/>
                <w:b/>
                <w:lang w:eastAsia="ru-RU"/>
              </w:rPr>
            </w:pPr>
            <w:r w:rsidRPr="009D4B0C">
              <w:rPr>
                <w:rFonts w:ascii="Times New Roman" w:eastAsia="Times New Roman" w:hAnsi="Times New Roman"/>
                <w:b/>
                <w:lang w:eastAsia="ru-RU"/>
              </w:rPr>
              <w:t>7</w:t>
            </w:r>
          </w:p>
        </w:tc>
      </w:tr>
    </w:tbl>
    <w:p w:rsidR="00B0716C" w:rsidRPr="001E3705" w:rsidRDefault="00B0716C" w:rsidP="00A464DB">
      <w:pPr>
        <w:spacing w:after="0" w:line="312" w:lineRule="auto"/>
        <w:ind w:firstLine="709"/>
        <w:contextualSpacing/>
        <w:jc w:val="both"/>
        <w:rPr>
          <w:rFonts w:ascii="Times New Roman" w:hAnsi="Times New Roman"/>
          <w:sz w:val="28"/>
          <w:szCs w:val="28"/>
        </w:rPr>
      </w:pPr>
      <w:r w:rsidRPr="001E3705">
        <w:rPr>
          <w:rFonts w:ascii="Times New Roman" w:hAnsi="Times New Roman"/>
          <w:sz w:val="28"/>
          <w:szCs w:val="28"/>
        </w:rPr>
        <w:br w:type="page"/>
      </w:r>
      <w:r w:rsidR="008D2202" w:rsidRPr="001E3705">
        <w:rPr>
          <w:rFonts w:ascii="Times New Roman" w:hAnsi="Times New Roman"/>
          <w:sz w:val="28"/>
          <w:szCs w:val="28"/>
        </w:rPr>
        <w:lastRenderedPageBreak/>
        <w:t>Сотрудники органов опеки и попечительства по 2 центрам помощи детям опрашивались ввиду того, что контингент воспитанников данных ЦПД младше 11 лет.</w:t>
      </w:r>
    </w:p>
    <w:p w:rsidR="00B0716C" w:rsidRPr="001E3705" w:rsidRDefault="008D2202" w:rsidP="00171A34">
      <w:pPr>
        <w:spacing w:after="0" w:line="360" w:lineRule="auto"/>
        <w:ind w:firstLine="709"/>
        <w:contextualSpacing/>
        <w:jc w:val="both"/>
        <w:rPr>
          <w:rFonts w:ascii="Times New Roman" w:hAnsi="Times New Roman"/>
          <w:sz w:val="28"/>
          <w:szCs w:val="28"/>
        </w:rPr>
      </w:pPr>
      <w:r w:rsidRPr="001E3705">
        <w:rPr>
          <w:rFonts w:ascii="Times New Roman" w:hAnsi="Times New Roman"/>
          <w:sz w:val="28"/>
          <w:szCs w:val="28"/>
        </w:rPr>
        <w:t xml:space="preserve">Распределение опрошенных воспитанников ЦПД и сотрудников органов опеки и попечительства по полу, количеству лет пребывания в ЦПД (количеству лет работы в органах опеки и попечительства) и возрасту представлено в таблицах </w:t>
      </w:r>
      <w:r w:rsidR="007E48EB" w:rsidRPr="001E3705">
        <w:rPr>
          <w:rFonts w:ascii="Times New Roman" w:hAnsi="Times New Roman"/>
          <w:sz w:val="28"/>
          <w:szCs w:val="28"/>
        </w:rPr>
        <w:t>2</w:t>
      </w:r>
      <w:r w:rsidRPr="001E3705">
        <w:rPr>
          <w:rFonts w:ascii="Times New Roman" w:hAnsi="Times New Roman"/>
          <w:sz w:val="28"/>
          <w:szCs w:val="28"/>
        </w:rPr>
        <w:t>.</w:t>
      </w:r>
      <w:r w:rsidR="007E48EB" w:rsidRPr="001E3705">
        <w:rPr>
          <w:rFonts w:ascii="Times New Roman" w:hAnsi="Times New Roman"/>
          <w:sz w:val="28"/>
          <w:szCs w:val="28"/>
        </w:rPr>
        <w:t>3</w:t>
      </w:r>
      <w:r w:rsidRPr="001E3705">
        <w:rPr>
          <w:rFonts w:ascii="Times New Roman" w:hAnsi="Times New Roman"/>
          <w:sz w:val="28"/>
          <w:szCs w:val="28"/>
        </w:rPr>
        <w:t>-</w:t>
      </w:r>
      <w:r w:rsidR="00127917" w:rsidRPr="001E3705">
        <w:rPr>
          <w:rFonts w:ascii="Times New Roman" w:hAnsi="Times New Roman"/>
          <w:sz w:val="28"/>
          <w:szCs w:val="28"/>
        </w:rPr>
        <w:t>2</w:t>
      </w:r>
      <w:r w:rsidR="00012F32" w:rsidRPr="001E3705">
        <w:rPr>
          <w:rFonts w:ascii="Times New Roman" w:hAnsi="Times New Roman"/>
          <w:sz w:val="28"/>
          <w:szCs w:val="28"/>
        </w:rPr>
        <w:t>.</w:t>
      </w:r>
      <w:r w:rsidR="00FC5B94" w:rsidRPr="009E7FE5">
        <w:rPr>
          <w:rFonts w:ascii="Times New Roman" w:hAnsi="Times New Roman"/>
          <w:sz w:val="28"/>
          <w:szCs w:val="28"/>
        </w:rPr>
        <w:t>7</w:t>
      </w:r>
      <w:r w:rsidRPr="001E3705">
        <w:rPr>
          <w:rFonts w:ascii="Times New Roman" w:hAnsi="Times New Roman"/>
          <w:sz w:val="28"/>
          <w:szCs w:val="28"/>
        </w:rPr>
        <w:t>.</w:t>
      </w:r>
    </w:p>
    <w:p w:rsidR="007E48EB" w:rsidRPr="001E3705" w:rsidRDefault="007E48EB" w:rsidP="00171A34">
      <w:pPr>
        <w:spacing w:after="0" w:line="360" w:lineRule="auto"/>
        <w:ind w:firstLine="709"/>
        <w:contextualSpacing/>
        <w:jc w:val="both"/>
        <w:rPr>
          <w:rFonts w:ascii="Times New Roman" w:hAnsi="Times New Roman"/>
          <w:sz w:val="28"/>
          <w:szCs w:val="28"/>
        </w:rPr>
      </w:pPr>
    </w:p>
    <w:p w:rsidR="007E48EB" w:rsidRPr="001E3705" w:rsidRDefault="007E48EB" w:rsidP="007E48EB">
      <w:pPr>
        <w:spacing w:after="0"/>
        <w:jc w:val="center"/>
        <w:rPr>
          <w:rFonts w:ascii="Times New Roman" w:hAnsi="Times New Roman"/>
          <w:sz w:val="28"/>
          <w:szCs w:val="28"/>
        </w:rPr>
      </w:pPr>
      <w:r w:rsidRPr="001E3705">
        <w:rPr>
          <w:rFonts w:ascii="Times New Roman" w:hAnsi="Times New Roman"/>
          <w:sz w:val="28"/>
          <w:szCs w:val="28"/>
        </w:rPr>
        <w:t>Таблица 2.3 – Распределение ответов групп респондентов на вопрос</w:t>
      </w:r>
      <w:r w:rsidRPr="001E3705">
        <w:rPr>
          <w:rFonts w:ascii="Times New Roman" w:hAnsi="Times New Roman"/>
          <w:sz w:val="28"/>
          <w:szCs w:val="28"/>
        </w:rPr>
        <w:br/>
        <w:t>«Твой пол» (воспитанники), %</w:t>
      </w:r>
    </w:p>
    <w:tbl>
      <w:tblPr>
        <w:tblW w:w="9371" w:type="dxa"/>
        <w:tblInd w:w="93" w:type="dxa"/>
        <w:tblLayout w:type="fixed"/>
        <w:tblLook w:val="04A0" w:firstRow="1" w:lastRow="0" w:firstColumn="1" w:lastColumn="0" w:noHBand="0" w:noVBand="1"/>
      </w:tblPr>
      <w:tblGrid>
        <w:gridCol w:w="700"/>
        <w:gridCol w:w="4388"/>
        <w:gridCol w:w="1427"/>
        <w:gridCol w:w="1428"/>
        <w:gridCol w:w="1428"/>
      </w:tblGrid>
      <w:tr w:rsidR="007E48EB" w:rsidRPr="001E3705" w:rsidTr="00F678F0">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EB" w:rsidRPr="001E3705" w:rsidRDefault="007E48EB" w:rsidP="007E48EB">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 xml:space="preserve">№ </w:t>
            </w:r>
            <w:proofErr w:type="gramStart"/>
            <w:r w:rsidRPr="001E3705">
              <w:rPr>
                <w:rFonts w:ascii="Times New Roman" w:eastAsia="Times New Roman" w:hAnsi="Times New Roman"/>
                <w:b/>
                <w:lang w:eastAsia="ru-RU"/>
              </w:rPr>
              <w:t>п</w:t>
            </w:r>
            <w:proofErr w:type="gramEnd"/>
            <w:r w:rsidRPr="001E3705">
              <w:rPr>
                <w:rFonts w:ascii="Times New Roman" w:eastAsia="Times New Roman" w:hAnsi="Times New Roman"/>
                <w:b/>
                <w:lang w:eastAsia="ru-RU"/>
              </w:rPr>
              <w:t>/п</w:t>
            </w:r>
          </w:p>
        </w:tc>
        <w:tc>
          <w:tcPr>
            <w:tcW w:w="4388" w:type="dxa"/>
            <w:tcBorders>
              <w:top w:val="single" w:sz="4" w:space="0" w:color="auto"/>
              <w:left w:val="nil"/>
              <w:bottom w:val="single" w:sz="4" w:space="0" w:color="auto"/>
              <w:right w:val="single" w:sz="4" w:space="0" w:color="auto"/>
            </w:tcBorders>
            <w:shd w:val="clear" w:color="auto" w:fill="auto"/>
            <w:vAlign w:val="center"/>
            <w:hideMark/>
          </w:tcPr>
          <w:p w:rsidR="007E48EB" w:rsidRPr="001E3705" w:rsidRDefault="007E48EB" w:rsidP="005C7B47">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Центр помощи детям</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7E48EB" w:rsidRPr="001E3705" w:rsidRDefault="007E48EB" w:rsidP="007E48EB">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мужской</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7E48EB" w:rsidRPr="001E3705" w:rsidRDefault="007E48EB" w:rsidP="007E48EB">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женский</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7E48EB" w:rsidRPr="001E3705" w:rsidRDefault="007E48EB" w:rsidP="007E48EB">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Итого</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Азовский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2</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Батайский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42,9</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57,1</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3</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Кочетовский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4</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1</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5</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8</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61,5</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38,5</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6</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Новошахтинский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45,5</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54,5</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7</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1</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90,9</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9,1</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8</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3</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71,4</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28,6</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9</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Сулинский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10</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Донецкий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11</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Зверевский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12</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Ерофеевский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80,0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13</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Большелогский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14</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495FF1"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Ё</w:t>
            </w:r>
            <w:r w:rsidR="007E48EB" w:rsidRPr="001E3705">
              <w:rPr>
                <w:rFonts w:ascii="Times New Roman" w:eastAsia="Times New Roman" w:hAnsi="Times New Roman"/>
                <w:lang w:eastAsia="ru-RU"/>
              </w:rPr>
              <w:t>лкинский</w:t>
            </w:r>
            <w:proofErr w:type="spellEnd"/>
            <w:r w:rsidR="007E48EB"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75,0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25,0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15</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Гусевский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16</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Островянский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17</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Сандатовский</w:t>
            </w:r>
            <w:proofErr w:type="spellEnd"/>
            <w:r w:rsidRPr="001E3705">
              <w:rPr>
                <w:rFonts w:ascii="Times New Roman" w:eastAsia="Times New Roman" w:hAnsi="Times New Roman"/>
                <w:lang w:eastAsia="ru-RU"/>
              </w:rPr>
              <w:t xml:space="preserve">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77,8</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22,2</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18</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Шолоховский центр помощи детям</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19</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7</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47,1</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52,9</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20</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№10</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21</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3</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72,7</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27,3</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22</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5</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F678F0">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23</w:t>
            </w:r>
          </w:p>
        </w:tc>
        <w:tc>
          <w:tcPr>
            <w:tcW w:w="4388"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7</w:t>
            </w:r>
          </w:p>
        </w:tc>
        <w:tc>
          <w:tcPr>
            <w:tcW w:w="1427"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61,1</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38,9</w:t>
            </w:r>
          </w:p>
        </w:tc>
        <w:tc>
          <w:tcPr>
            <w:tcW w:w="142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bl>
    <w:p w:rsidR="007E48EB" w:rsidRPr="001E3705" w:rsidRDefault="007E48EB" w:rsidP="00171A34">
      <w:pPr>
        <w:spacing w:after="0" w:line="360" w:lineRule="auto"/>
        <w:ind w:firstLine="709"/>
        <w:contextualSpacing/>
        <w:jc w:val="both"/>
        <w:rPr>
          <w:rFonts w:ascii="Times New Roman" w:hAnsi="Times New Roman"/>
          <w:sz w:val="28"/>
          <w:szCs w:val="28"/>
        </w:rPr>
      </w:pPr>
      <w:r w:rsidRPr="001E3705">
        <w:rPr>
          <w:rFonts w:ascii="Times New Roman" w:hAnsi="Times New Roman"/>
          <w:sz w:val="28"/>
          <w:szCs w:val="28"/>
        </w:rPr>
        <w:br w:type="page"/>
      </w:r>
    </w:p>
    <w:p w:rsidR="007E48EB" w:rsidRPr="001E3705" w:rsidRDefault="007E48EB" w:rsidP="007E48EB">
      <w:pPr>
        <w:spacing w:after="0"/>
        <w:jc w:val="center"/>
        <w:rPr>
          <w:rFonts w:ascii="Times New Roman" w:hAnsi="Times New Roman"/>
          <w:sz w:val="28"/>
          <w:szCs w:val="28"/>
        </w:rPr>
      </w:pPr>
      <w:r w:rsidRPr="001E3705">
        <w:rPr>
          <w:rFonts w:ascii="Times New Roman" w:hAnsi="Times New Roman"/>
          <w:sz w:val="28"/>
          <w:szCs w:val="28"/>
        </w:rPr>
        <w:lastRenderedPageBreak/>
        <w:t>Таблица 2.4 – Распределение ответов групп респондентов на вопрос</w:t>
      </w:r>
      <w:r w:rsidRPr="001E3705">
        <w:rPr>
          <w:rFonts w:ascii="Times New Roman" w:hAnsi="Times New Roman"/>
          <w:sz w:val="28"/>
          <w:szCs w:val="28"/>
        </w:rPr>
        <w:br/>
        <w:t>«Ваш пол» (сотрудники органов опеки и попечительства), %</w:t>
      </w:r>
    </w:p>
    <w:tbl>
      <w:tblPr>
        <w:tblW w:w="9371" w:type="dxa"/>
        <w:tblInd w:w="93" w:type="dxa"/>
        <w:tblLayout w:type="fixed"/>
        <w:tblLook w:val="04A0" w:firstRow="1" w:lastRow="0" w:firstColumn="1" w:lastColumn="0" w:noHBand="0" w:noVBand="1"/>
      </w:tblPr>
      <w:tblGrid>
        <w:gridCol w:w="580"/>
        <w:gridCol w:w="4537"/>
        <w:gridCol w:w="1418"/>
        <w:gridCol w:w="1418"/>
        <w:gridCol w:w="1418"/>
      </w:tblGrid>
      <w:tr w:rsidR="007E48EB" w:rsidRPr="001E3705" w:rsidTr="007E48EB">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EB" w:rsidRPr="001E3705" w:rsidRDefault="007E48EB" w:rsidP="00B930D3">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 xml:space="preserve">№ </w:t>
            </w:r>
            <w:proofErr w:type="gramStart"/>
            <w:r w:rsidRPr="001E3705">
              <w:rPr>
                <w:rFonts w:ascii="Times New Roman" w:eastAsia="Times New Roman" w:hAnsi="Times New Roman"/>
                <w:b/>
                <w:lang w:eastAsia="ru-RU"/>
              </w:rPr>
              <w:t>п</w:t>
            </w:r>
            <w:proofErr w:type="gramEnd"/>
            <w:r w:rsidRPr="001E3705">
              <w:rPr>
                <w:rFonts w:ascii="Times New Roman" w:eastAsia="Times New Roman" w:hAnsi="Times New Roman"/>
                <w:b/>
                <w:lang w:eastAsia="ru-RU"/>
              </w:rPr>
              <w:t>/п</w:t>
            </w:r>
          </w:p>
        </w:tc>
        <w:tc>
          <w:tcPr>
            <w:tcW w:w="4537" w:type="dxa"/>
            <w:tcBorders>
              <w:top w:val="single" w:sz="4" w:space="0" w:color="auto"/>
              <w:left w:val="nil"/>
              <w:bottom w:val="single" w:sz="4" w:space="0" w:color="auto"/>
              <w:right w:val="single" w:sz="4" w:space="0" w:color="auto"/>
            </w:tcBorders>
            <w:shd w:val="clear" w:color="auto" w:fill="auto"/>
            <w:noWrap/>
            <w:vAlign w:val="center"/>
            <w:hideMark/>
          </w:tcPr>
          <w:p w:rsidR="007E48EB" w:rsidRPr="001E3705" w:rsidRDefault="007E48EB" w:rsidP="005C7B47">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Центр помощи детям</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E48EB" w:rsidRPr="001E3705" w:rsidRDefault="007E48EB" w:rsidP="00B930D3">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мужской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E48EB" w:rsidRPr="001E3705" w:rsidRDefault="007E48EB" w:rsidP="00B930D3">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женский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E48EB" w:rsidRPr="001E3705" w:rsidRDefault="007E48EB" w:rsidP="00B930D3">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Итого</w:t>
            </w:r>
          </w:p>
        </w:tc>
      </w:tr>
      <w:tr w:rsidR="007E48EB" w:rsidRPr="001E3705" w:rsidTr="007E48E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1</w:t>
            </w:r>
          </w:p>
        </w:tc>
        <w:tc>
          <w:tcPr>
            <w:tcW w:w="4537"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4</w:t>
            </w:r>
          </w:p>
        </w:tc>
        <w:tc>
          <w:tcPr>
            <w:tcW w:w="1418" w:type="dxa"/>
            <w:tcBorders>
              <w:top w:val="nil"/>
              <w:left w:val="nil"/>
              <w:bottom w:val="single" w:sz="4" w:space="0" w:color="auto"/>
              <w:right w:val="single" w:sz="4" w:space="0" w:color="auto"/>
            </w:tcBorders>
            <w:shd w:val="clear" w:color="auto" w:fill="auto"/>
            <w:noWrap/>
            <w:vAlign w:val="center"/>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80,0</w:t>
            </w:r>
          </w:p>
        </w:tc>
        <w:tc>
          <w:tcPr>
            <w:tcW w:w="141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7E48EB" w:rsidRPr="001E3705" w:rsidTr="007E48E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E48EB" w:rsidRPr="009D4B0C" w:rsidRDefault="007E48EB" w:rsidP="007E48EB">
            <w:pPr>
              <w:spacing w:after="0" w:line="240" w:lineRule="auto"/>
              <w:jc w:val="center"/>
              <w:rPr>
                <w:rFonts w:ascii="Times New Roman" w:hAnsi="Times New Roman"/>
                <w:color w:val="000000"/>
              </w:rPr>
            </w:pPr>
            <w:r w:rsidRPr="009D4B0C">
              <w:rPr>
                <w:rFonts w:ascii="Times New Roman" w:hAnsi="Times New Roman"/>
                <w:color w:val="000000"/>
              </w:rPr>
              <w:t>2</w:t>
            </w:r>
          </w:p>
        </w:tc>
        <w:tc>
          <w:tcPr>
            <w:tcW w:w="4537" w:type="dxa"/>
            <w:tcBorders>
              <w:top w:val="nil"/>
              <w:left w:val="nil"/>
              <w:bottom w:val="single" w:sz="4" w:space="0" w:color="auto"/>
              <w:right w:val="single" w:sz="4" w:space="0" w:color="auto"/>
            </w:tcBorders>
            <w:shd w:val="clear" w:color="auto" w:fill="auto"/>
            <w:vAlign w:val="bottom"/>
            <w:hideMark/>
          </w:tcPr>
          <w:p w:rsidR="007E48EB" w:rsidRPr="001E3705" w:rsidRDefault="007E48EB" w:rsidP="007E48EB">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Мясниковский центр помощи детям с ОВЗ</w:t>
            </w:r>
          </w:p>
        </w:tc>
        <w:tc>
          <w:tcPr>
            <w:tcW w:w="1418" w:type="dxa"/>
            <w:tcBorders>
              <w:top w:val="nil"/>
              <w:left w:val="nil"/>
              <w:bottom w:val="single" w:sz="4" w:space="0" w:color="auto"/>
              <w:right w:val="single" w:sz="4" w:space="0" w:color="auto"/>
            </w:tcBorders>
            <w:shd w:val="clear" w:color="auto" w:fill="auto"/>
            <w:vAlign w:val="center"/>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418" w:type="dxa"/>
            <w:tcBorders>
              <w:top w:val="nil"/>
              <w:left w:val="nil"/>
              <w:bottom w:val="single" w:sz="4" w:space="0" w:color="auto"/>
              <w:right w:val="single" w:sz="4" w:space="0" w:color="auto"/>
            </w:tcBorders>
            <w:shd w:val="clear" w:color="auto" w:fill="auto"/>
            <w:noWrap/>
            <w:vAlign w:val="center"/>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7E48EB" w:rsidRPr="001E3705" w:rsidRDefault="007E48EB" w:rsidP="007E48EB">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bl>
    <w:p w:rsidR="008D2202" w:rsidRDefault="008D2202" w:rsidP="00171A34">
      <w:pPr>
        <w:spacing w:after="0" w:line="360" w:lineRule="auto"/>
        <w:ind w:firstLine="709"/>
        <w:contextualSpacing/>
        <w:jc w:val="both"/>
        <w:rPr>
          <w:rFonts w:ascii="Times New Roman" w:hAnsi="Times New Roman"/>
          <w:sz w:val="28"/>
          <w:szCs w:val="28"/>
        </w:rPr>
      </w:pPr>
    </w:p>
    <w:p w:rsidR="00F975B6" w:rsidRPr="001E3705" w:rsidRDefault="00F975B6" w:rsidP="00171A34">
      <w:pPr>
        <w:spacing w:after="0" w:line="360" w:lineRule="auto"/>
        <w:ind w:firstLine="709"/>
        <w:contextualSpacing/>
        <w:jc w:val="both"/>
        <w:rPr>
          <w:rFonts w:ascii="Times New Roman" w:hAnsi="Times New Roman"/>
          <w:sz w:val="28"/>
          <w:szCs w:val="28"/>
        </w:rPr>
      </w:pPr>
    </w:p>
    <w:p w:rsidR="00012F32" w:rsidRPr="001E3705" w:rsidRDefault="00012F32" w:rsidP="00012F32">
      <w:pPr>
        <w:spacing w:after="0"/>
        <w:jc w:val="center"/>
        <w:rPr>
          <w:rFonts w:ascii="Times New Roman" w:hAnsi="Times New Roman"/>
          <w:sz w:val="28"/>
          <w:szCs w:val="28"/>
        </w:rPr>
      </w:pPr>
      <w:r w:rsidRPr="001E3705">
        <w:rPr>
          <w:rFonts w:ascii="Times New Roman" w:hAnsi="Times New Roman"/>
          <w:sz w:val="28"/>
          <w:szCs w:val="28"/>
        </w:rPr>
        <w:t>Таблица 2.5 – Распределение ответов групп респондентов на вопрос</w:t>
      </w:r>
      <w:r w:rsidRPr="001E3705">
        <w:rPr>
          <w:rFonts w:ascii="Times New Roman" w:hAnsi="Times New Roman"/>
          <w:sz w:val="28"/>
          <w:szCs w:val="28"/>
        </w:rPr>
        <w:br/>
        <w:t>«Сколько лет ты пребываешь в этом Центре?</w:t>
      </w:r>
      <w:r w:rsidR="00113D5F" w:rsidRPr="001E3705">
        <w:rPr>
          <w:rFonts w:ascii="Times New Roman" w:hAnsi="Times New Roman"/>
          <w:sz w:val="28"/>
          <w:szCs w:val="28"/>
        </w:rPr>
        <w:t>»</w:t>
      </w:r>
      <w:r w:rsidRPr="001E3705">
        <w:rPr>
          <w:rFonts w:ascii="Times New Roman" w:hAnsi="Times New Roman"/>
          <w:sz w:val="28"/>
          <w:szCs w:val="28"/>
        </w:rPr>
        <w:t xml:space="preserve"> (воспитанники), %</w:t>
      </w:r>
    </w:p>
    <w:tbl>
      <w:tblPr>
        <w:tblW w:w="9371" w:type="dxa"/>
        <w:tblInd w:w="93" w:type="dxa"/>
        <w:tblLayout w:type="fixed"/>
        <w:tblLook w:val="04A0" w:firstRow="1" w:lastRow="0" w:firstColumn="1" w:lastColumn="0" w:noHBand="0" w:noVBand="1"/>
      </w:tblPr>
      <w:tblGrid>
        <w:gridCol w:w="599"/>
        <w:gridCol w:w="4519"/>
        <w:gridCol w:w="1063"/>
        <w:gridCol w:w="1063"/>
        <w:gridCol w:w="1063"/>
        <w:gridCol w:w="1064"/>
      </w:tblGrid>
      <w:tr w:rsidR="00012F32" w:rsidRPr="001E3705" w:rsidTr="00F678F0">
        <w:trPr>
          <w:trHeight w:val="2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012F32" w:rsidRPr="001E3705" w:rsidRDefault="00012F32" w:rsidP="00012F3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 xml:space="preserve">№ </w:t>
            </w:r>
            <w:proofErr w:type="gramStart"/>
            <w:r w:rsidRPr="001E3705">
              <w:rPr>
                <w:rFonts w:ascii="Times New Roman" w:eastAsia="Times New Roman" w:hAnsi="Times New Roman"/>
                <w:b/>
                <w:lang w:eastAsia="ru-RU"/>
              </w:rPr>
              <w:t>п</w:t>
            </w:r>
            <w:proofErr w:type="gramEnd"/>
            <w:r w:rsidRPr="001E3705">
              <w:rPr>
                <w:rFonts w:ascii="Times New Roman" w:eastAsia="Times New Roman" w:hAnsi="Times New Roman"/>
                <w:b/>
                <w:lang w:eastAsia="ru-RU"/>
              </w:rPr>
              <w:t>/п</w:t>
            </w:r>
          </w:p>
        </w:tc>
        <w:tc>
          <w:tcPr>
            <w:tcW w:w="4519" w:type="dxa"/>
            <w:tcBorders>
              <w:top w:val="single" w:sz="4" w:space="0" w:color="auto"/>
              <w:left w:val="nil"/>
              <w:bottom w:val="single" w:sz="4" w:space="0" w:color="auto"/>
              <w:right w:val="single" w:sz="4" w:space="0" w:color="auto"/>
            </w:tcBorders>
            <w:shd w:val="clear" w:color="auto" w:fill="auto"/>
            <w:vAlign w:val="center"/>
          </w:tcPr>
          <w:p w:rsidR="00012F32" w:rsidRPr="001E3705" w:rsidRDefault="00012F32" w:rsidP="005C7B47">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Центр помощи детям</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до 3 лет</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от 3 до 6 лет</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более 6 лет</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Итого</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Азовский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2</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Батайский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28,6</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42,9</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28,6</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3</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Кочетовский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4</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1</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87,5</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12,5</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5</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8</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75,0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8,3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16,7</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6</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Новошахтинский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18,2</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27,3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54,5</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7</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1</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18,2</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27,3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54,5</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8</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42,9</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28,6</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28,6</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9</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Сулинский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25,0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75,0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10</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Донецкий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70,0</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11</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Зверевский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12</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Ерофеевский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13</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Большелогский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14</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495FF1"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Ё</w:t>
            </w:r>
            <w:r w:rsidR="00012F32" w:rsidRPr="001E3705">
              <w:rPr>
                <w:rFonts w:ascii="Times New Roman" w:eastAsia="Times New Roman" w:hAnsi="Times New Roman"/>
                <w:lang w:eastAsia="ru-RU"/>
              </w:rPr>
              <w:t>лкинский</w:t>
            </w:r>
            <w:proofErr w:type="spellEnd"/>
            <w:r w:rsidR="00012F32"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30,0</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15</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Гусевский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14,3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42,9</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42,9</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16</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Островянский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16,7</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16,7</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17</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Сандатовский</w:t>
            </w:r>
            <w:proofErr w:type="spellEnd"/>
            <w:r w:rsidRPr="001E3705">
              <w:rPr>
                <w:rFonts w:ascii="Times New Roman" w:eastAsia="Times New Roman" w:hAnsi="Times New Roman"/>
                <w:lang w:eastAsia="ru-RU"/>
              </w:rPr>
              <w:t xml:space="preserve"> центр помощи детям</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18</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Шолоховский центр помощи детям</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19</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7</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20</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10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46,7</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53,3</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21</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3</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9,1</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36,4</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54,5</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22</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5</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66,7</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33,3</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012F32" w:rsidRPr="001E3705" w:rsidTr="00F678F0">
        <w:trPr>
          <w:trHeight w:val="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012F32" w:rsidRPr="009D4B0C" w:rsidRDefault="00012F32" w:rsidP="00012F32">
            <w:pPr>
              <w:spacing w:after="0" w:line="240" w:lineRule="auto"/>
              <w:jc w:val="center"/>
              <w:rPr>
                <w:rFonts w:ascii="Times New Roman" w:hAnsi="Times New Roman"/>
                <w:color w:val="000000"/>
              </w:rPr>
            </w:pPr>
            <w:r w:rsidRPr="009D4B0C">
              <w:rPr>
                <w:rFonts w:ascii="Times New Roman" w:hAnsi="Times New Roman"/>
                <w:color w:val="000000"/>
              </w:rPr>
              <w:t>23</w:t>
            </w:r>
          </w:p>
        </w:tc>
        <w:tc>
          <w:tcPr>
            <w:tcW w:w="4519" w:type="dxa"/>
            <w:tcBorders>
              <w:top w:val="nil"/>
              <w:left w:val="nil"/>
              <w:bottom w:val="single" w:sz="4" w:space="0" w:color="auto"/>
              <w:right w:val="single" w:sz="4" w:space="0" w:color="auto"/>
            </w:tcBorders>
            <w:shd w:val="clear" w:color="auto" w:fill="auto"/>
            <w:vAlign w:val="bottom"/>
            <w:hideMark/>
          </w:tcPr>
          <w:p w:rsidR="00012F32" w:rsidRPr="001E3705" w:rsidRDefault="00012F32" w:rsidP="00012F3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7</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26,3</w:t>
            </w:r>
          </w:p>
        </w:tc>
        <w:tc>
          <w:tcPr>
            <w:tcW w:w="1063" w:type="dxa"/>
            <w:tcBorders>
              <w:top w:val="nil"/>
              <w:left w:val="nil"/>
              <w:bottom w:val="single" w:sz="4" w:space="0" w:color="auto"/>
              <w:right w:val="single" w:sz="4" w:space="0" w:color="auto"/>
            </w:tcBorders>
            <w:shd w:val="clear" w:color="auto" w:fill="auto"/>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63" w:type="dxa"/>
            <w:tcBorders>
              <w:top w:val="nil"/>
              <w:left w:val="nil"/>
              <w:bottom w:val="single" w:sz="4" w:space="0" w:color="auto"/>
              <w:right w:val="single" w:sz="4" w:space="0" w:color="auto"/>
            </w:tcBorders>
            <w:shd w:val="clear" w:color="auto" w:fill="auto"/>
            <w:noWrap/>
            <w:vAlign w:val="center"/>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73,7</w:t>
            </w:r>
          </w:p>
        </w:tc>
        <w:tc>
          <w:tcPr>
            <w:tcW w:w="1064" w:type="dxa"/>
            <w:tcBorders>
              <w:top w:val="nil"/>
              <w:left w:val="nil"/>
              <w:bottom w:val="single" w:sz="4" w:space="0" w:color="auto"/>
              <w:right w:val="single" w:sz="4" w:space="0" w:color="auto"/>
            </w:tcBorders>
            <w:shd w:val="clear" w:color="auto" w:fill="auto"/>
            <w:noWrap/>
            <w:vAlign w:val="bottom"/>
            <w:hideMark/>
          </w:tcPr>
          <w:p w:rsidR="00012F32" w:rsidRPr="001E3705" w:rsidRDefault="00012F32" w:rsidP="00012F3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bl>
    <w:p w:rsidR="00920EA2" w:rsidRDefault="00920EA2">
      <w:pPr>
        <w:spacing w:after="0" w:line="360" w:lineRule="auto"/>
        <w:ind w:firstLine="709"/>
        <w:rPr>
          <w:rFonts w:ascii="Times New Roman" w:hAnsi="Times New Roman"/>
          <w:sz w:val="28"/>
          <w:szCs w:val="28"/>
        </w:rPr>
      </w:pPr>
    </w:p>
    <w:p w:rsidR="00F975B6" w:rsidRPr="001E3705" w:rsidRDefault="00F975B6">
      <w:pPr>
        <w:spacing w:after="0" w:line="360" w:lineRule="auto"/>
        <w:ind w:firstLine="709"/>
        <w:rPr>
          <w:rFonts w:ascii="Times New Roman" w:hAnsi="Times New Roman"/>
          <w:sz w:val="28"/>
          <w:szCs w:val="28"/>
        </w:rPr>
      </w:pPr>
    </w:p>
    <w:p w:rsidR="00920EA2" w:rsidRPr="001E3705" w:rsidRDefault="00920EA2" w:rsidP="00920EA2">
      <w:pPr>
        <w:spacing w:after="0"/>
        <w:jc w:val="center"/>
        <w:rPr>
          <w:rFonts w:ascii="Times New Roman" w:hAnsi="Times New Roman"/>
          <w:sz w:val="28"/>
          <w:szCs w:val="28"/>
        </w:rPr>
      </w:pPr>
      <w:r w:rsidRPr="001E3705">
        <w:rPr>
          <w:rFonts w:ascii="Times New Roman" w:hAnsi="Times New Roman"/>
          <w:sz w:val="28"/>
          <w:szCs w:val="28"/>
        </w:rPr>
        <w:t>Таблица 2.6 – Распределение ответов групп респондентов на вопрос</w:t>
      </w:r>
      <w:r w:rsidRPr="001E3705">
        <w:rPr>
          <w:rFonts w:ascii="Times New Roman" w:hAnsi="Times New Roman"/>
          <w:sz w:val="28"/>
          <w:szCs w:val="28"/>
        </w:rPr>
        <w:br/>
        <w:t>«Сколько лет вы работаете в органах опеки и попечительства?»</w:t>
      </w:r>
      <w:r w:rsidRPr="001E3705">
        <w:rPr>
          <w:rFonts w:ascii="Times New Roman" w:hAnsi="Times New Roman"/>
          <w:sz w:val="28"/>
          <w:szCs w:val="28"/>
        </w:rPr>
        <w:br/>
        <w:t>(сотрудники органов опеки и попечительства), %</w:t>
      </w:r>
    </w:p>
    <w:tbl>
      <w:tblPr>
        <w:tblW w:w="9371" w:type="dxa"/>
        <w:tblInd w:w="93" w:type="dxa"/>
        <w:tblLayout w:type="fixed"/>
        <w:tblLook w:val="04A0" w:firstRow="1" w:lastRow="0" w:firstColumn="1" w:lastColumn="0" w:noHBand="0" w:noVBand="1"/>
      </w:tblPr>
      <w:tblGrid>
        <w:gridCol w:w="531"/>
        <w:gridCol w:w="4446"/>
        <w:gridCol w:w="1098"/>
        <w:gridCol w:w="1099"/>
        <w:gridCol w:w="1098"/>
        <w:gridCol w:w="1099"/>
      </w:tblGrid>
      <w:tr w:rsidR="00920EA2" w:rsidRPr="001E3705" w:rsidTr="00C70FD0">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EA2" w:rsidRPr="001E3705" w:rsidRDefault="00920EA2" w:rsidP="00920EA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 xml:space="preserve">№ </w:t>
            </w:r>
            <w:proofErr w:type="gramStart"/>
            <w:r w:rsidRPr="001E3705">
              <w:rPr>
                <w:rFonts w:ascii="Times New Roman" w:eastAsia="Times New Roman" w:hAnsi="Times New Roman"/>
                <w:b/>
                <w:lang w:eastAsia="ru-RU"/>
              </w:rPr>
              <w:t>п</w:t>
            </w:r>
            <w:proofErr w:type="gramEnd"/>
            <w:r w:rsidRPr="001E3705">
              <w:rPr>
                <w:rFonts w:ascii="Times New Roman" w:eastAsia="Times New Roman" w:hAnsi="Times New Roman"/>
                <w:b/>
                <w:lang w:eastAsia="ru-RU"/>
              </w:rPr>
              <w:t>/п</w:t>
            </w:r>
          </w:p>
        </w:tc>
        <w:tc>
          <w:tcPr>
            <w:tcW w:w="4446" w:type="dxa"/>
            <w:tcBorders>
              <w:top w:val="single" w:sz="4" w:space="0" w:color="auto"/>
              <w:left w:val="nil"/>
              <w:bottom w:val="single" w:sz="4" w:space="0" w:color="auto"/>
              <w:right w:val="single" w:sz="4" w:space="0" w:color="auto"/>
            </w:tcBorders>
            <w:shd w:val="clear" w:color="auto" w:fill="auto"/>
            <w:vAlign w:val="center"/>
          </w:tcPr>
          <w:p w:rsidR="00920EA2" w:rsidRPr="001E3705" w:rsidRDefault="00920EA2" w:rsidP="005C7B47">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Центр помощи детям</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920EA2" w:rsidRPr="001E3705" w:rsidRDefault="00920EA2" w:rsidP="00920EA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до 3 лет</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920EA2" w:rsidRPr="001E3705" w:rsidRDefault="00920EA2" w:rsidP="00113D5F">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от 3 до 6 лет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920EA2" w:rsidRPr="001E3705" w:rsidRDefault="00920EA2" w:rsidP="00920EA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более 6 лет</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920EA2" w:rsidRPr="001E3705" w:rsidRDefault="00920EA2" w:rsidP="00920EA2">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Итого</w:t>
            </w:r>
          </w:p>
        </w:tc>
      </w:tr>
      <w:tr w:rsidR="00920EA2" w:rsidRPr="001E3705" w:rsidTr="00C70FD0">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20EA2" w:rsidRPr="009D4B0C" w:rsidRDefault="00920EA2" w:rsidP="00920EA2">
            <w:pPr>
              <w:spacing w:after="0" w:line="240" w:lineRule="auto"/>
              <w:jc w:val="center"/>
              <w:rPr>
                <w:rFonts w:ascii="Times New Roman" w:hAnsi="Times New Roman"/>
                <w:color w:val="000000"/>
              </w:rPr>
            </w:pPr>
            <w:r w:rsidRPr="009D4B0C">
              <w:rPr>
                <w:rFonts w:ascii="Times New Roman" w:hAnsi="Times New Roman"/>
                <w:color w:val="000000"/>
              </w:rPr>
              <w:t>1</w:t>
            </w:r>
          </w:p>
        </w:tc>
        <w:tc>
          <w:tcPr>
            <w:tcW w:w="4446" w:type="dxa"/>
            <w:tcBorders>
              <w:top w:val="nil"/>
              <w:left w:val="nil"/>
              <w:bottom w:val="single" w:sz="4" w:space="0" w:color="auto"/>
              <w:right w:val="single" w:sz="4" w:space="0" w:color="auto"/>
            </w:tcBorders>
            <w:shd w:val="clear" w:color="auto" w:fill="auto"/>
            <w:vAlign w:val="bottom"/>
            <w:hideMark/>
          </w:tcPr>
          <w:p w:rsidR="00920EA2" w:rsidRPr="001E3705" w:rsidRDefault="00920EA2" w:rsidP="00920EA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№4</w:t>
            </w:r>
          </w:p>
        </w:tc>
        <w:tc>
          <w:tcPr>
            <w:tcW w:w="1098" w:type="dxa"/>
            <w:tcBorders>
              <w:top w:val="nil"/>
              <w:left w:val="nil"/>
              <w:bottom w:val="single" w:sz="4" w:space="0" w:color="auto"/>
              <w:right w:val="single" w:sz="4" w:space="0" w:color="auto"/>
            </w:tcBorders>
            <w:shd w:val="clear" w:color="auto" w:fill="auto"/>
            <w:noWrap/>
            <w:vAlign w:val="center"/>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099" w:type="dxa"/>
            <w:tcBorders>
              <w:top w:val="nil"/>
              <w:left w:val="nil"/>
              <w:bottom w:val="single" w:sz="4" w:space="0" w:color="auto"/>
              <w:right w:val="single" w:sz="4" w:space="0" w:color="auto"/>
            </w:tcBorders>
            <w:shd w:val="clear" w:color="auto" w:fill="auto"/>
            <w:noWrap/>
            <w:vAlign w:val="bottom"/>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20,0</w:t>
            </w:r>
          </w:p>
        </w:tc>
        <w:tc>
          <w:tcPr>
            <w:tcW w:w="1098" w:type="dxa"/>
            <w:tcBorders>
              <w:top w:val="nil"/>
              <w:left w:val="nil"/>
              <w:bottom w:val="single" w:sz="4" w:space="0" w:color="auto"/>
              <w:right w:val="single" w:sz="4" w:space="0" w:color="auto"/>
            </w:tcBorders>
            <w:shd w:val="clear" w:color="auto" w:fill="auto"/>
            <w:noWrap/>
            <w:vAlign w:val="bottom"/>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40,0</w:t>
            </w:r>
          </w:p>
        </w:tc>
        <w:tc>
          <w:tcPr>
            <w:tcW w:w="1099" w:type="dxa"/>
            <w:tcBorders>
              <w:top w:val="nil"/>
              <w:left w:val="nil"/>
              <w:bottom w:val="single" w:sz="4" w:space="0" w:color="auto"/>
              <w:right w:val="single" w:sz="4" w:space="0" w:color="auto"/>
            </w:tcBorders>
            <w:shd w:val="clear" w:color="auto" w:fill="auto"/>
            <w:noWrap/>
            <w:vAlign w:val="center"/>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920EA2" w:rsidRPr="001E3705" w:rsidTr="00C70FD0">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20EA2" w:rsidRPr="009D4B0C" w:rsidRDefault="00920EA2" w:rsidP="00920EA2">
            <w:pPr>
              <w:spacing w:after="0" w:line="240" w:lineRule="auto"/>
              <w:jc w:val="center"/>
              <w:rPr>
                <w:rFonts w:ascii="Times New Roman" w:hAnsi="Times New Roman"/>
                <w:color w:val="000000"/>
              </w:rPr>
            </w:pPr>
            <w:r w:rsidRPr="009D4B0C">
              <w:rPr>
                <w:rFonts w:ascii="Times New Roman" w:hAnsi="Times New Roman"/>
                <w:color w:val="000000"/>
              </w:rPr>
              <w:t>2</w:t>
            </w:r>
          </w:p>
        </w:tc>
        <w:tc>
          <w:tcPr>
            <w:tcW w:w="4446" w:type="dxa"/>
            <w:tcBorders>
              <w:top w:val="nil"/>
              <w:left w:val="nil"/>
              <w:bottom w:val="single" w:sz="4" w:space="0" w:color="auto"/>
              <w:right w:val="single" w:sz="4" w:space="0" w:color="auto"/>
            </w:tcBorders>
            <w:shd w:val="clear" w:color="auto" w:fill="auto"/>
            <w:vAlign w:val="bottom"/>
            <w:hideMark/>
          </w:tcPr>
          <w:p w:rsidR="00920EA2" w:rsidRPr="001E3705" w:rsidRDefault="00920EA2" w:rsidP="00920EA2">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Мясниковский центр помощи детям с ОВЗ</w:t>
            </w:r>
          </w:p>
        </w:tc>
        <w:tc>
          <w:tcPr>
            <w:tcW w:w="1098" w:type="dxa"/>
            <w:tcBorders>
              <w:top w:val="nil"/>
              <w:left w:val="nil"/>
              <w:bottom w:val="single" w:sz="4" w:space="0" w:color="auto"/>
              <w:right w:val="single" w:sz="4" w:space="0" w:color="auto"/>
            </w:tcBorders>
            <w:shd w:val="clear" w:color="auto" w:fill="auto"/>
            <w:noWrap/>
            <w:vAlign w:val="bottom"/>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099" w:type="dxa"/>
            <w:tcBorders>
              <w:top w:val="nil"/>
              <w:left w:val="nil"/>
              <w:bottom w:val="single" w:sz="4" w:space="0" w:color="auto"/>
              <w:right w:val="single" w:sz="4" w:space="0" w:color="auto"/>
            </w:tcBorders>
            <w:shd w:val="clear" w:color="auto" w:fill="auto"/>
            <w:noWrap/>
            <w:vAlign w:val="bottom"/>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098" w:type="dxa"/>
            <w:tcBorders>
              <w:top w:val="nil"/>
              <w:left w:val="nil"/>
              <w:bottom w:val="single" w:sz="4" w:space="0" w:color="auto"/>
              <w:right w:val="single" w:sz="4" w:space="0" w:color="auto"/>
            </w:tcBorders>
            <w:shd w:val="clear" w:color="auto" w:fill="auto"/>
            <w:noWrap/>
            <w:vAlign w:val="bottom"/>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50,0</w:t>
            </w:r>
          </w:p>
        </w:tc>
        <w:tc>
          <w:tcPr>
            <w:tcW w:w="1099" w:type="dxa"/>
            <w:tcBorders>
              <w:top w:val="nil"/>
              <w:left w:val="nil"/>
              <w:bottom w:val="single" w:sz="4" w:space="0" w:color="auto"/>
              <w:right w:val="single" w:sz="4" w:space="0" w:color="auto"/>
            </w:tcBorders>
            <w:shd w:val="clear" w:color="auto" w:fill="auto"/>
            <w:noWrap/>
            <w:vAlign w:val="center"/>
            <w:hideMark/>
          </w:tcPr>
          <w:p w:rsidR="00920EA2" w:rsidRPr="001E3705" w:rsidRDefault="00920EA2" w:rsidP="00920EA2">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bl>
    <w:p w:rsidR="00F975B6" w:rsidRDefault="00F975B6" w:rsidP="005D57C7">
      <w:pPr>
        <w:spacing w:after="0" w:line="360" w:lineRule="auto"/>
        <w:ind w:firstLine="709"/>
        <w:jc w:val="both"/>
        <w:rPr>
          <w:rFonts w:ascii="Times New Roman" w:hAnsi="Times New Roman"/>
          <w:sz w:val="28"/>
          <w:szCs w:val="28"/>
          <w:lang w:val="en-US"/>
        </w:rPr>
      </w:pPr>
      <w:bookmarkStart w:id="4" w:name="_Toc455479803"/>
      <w:r>
        <w:rPr>
          <w:rFonts w:ascii="Times New Roman" w:hAnsi="Times New Roman"/>
          <w:sz w:val="28"/>
          <w:szCs w:val="28"/>
          <w:lang w:val="en-US"/>
        </w:rPr>
        <w:br w:type="page"/>
      </w:r>
      <w:bookmarkStart w:id="5" w:name="_GoBack"/>
      <w:bookmarkEnd w:id="5"/>
    </w:p>
    <w:p w:rsidR="00F975B6" w:rsidRDefault="00F975B6" w:rsidP="00F975B6">
      <w:pPr>
        <w:spacing w:after="0"/>
        <w:jc w:val="center"/>
        <w:rPr>
          <w:rFonts w:ascii="Times New Roman" w:hAnsi="Times New Roman"/>
          <w:sz w:val="28"/>
          <w:szCs w:val="28"/>
        </w:rPr>
      </w:pPr>
      <w:r w:rsidRPr="001E3705">
        <w:rPr>
          <w:rFonts w:ascii="Times New Roman" w:hAnsi="Times New Roman"/>
          <w:sz w:val="28"/>
          <w:szCs w:val="28"/>
        </w:rPr>
        <w:lastRenderedPageBreak/>
        <w:t>Таблица 2.7 – Распределение ответов респондентов на вопрос</w:t>
      </w:r>
      <w:r w:rsidRPr="001E3705">
        <w:rPr>
          <w:rFonts w:ascii="Times New Roman" w:hAnsi="Times New Roman"/>
          <w:sz w:val="28"/>
          <w:szCs w:val="28"/>
        </w:rPr>
        <w:br/>
        <w:t>«Твой возраст» (воспитанники), %</w:t>
      </w:r>
    </w:p>
    <w:p w:rsidR="00F975B6" w:rsidRPr="009E7FE5" w:rsidRDefault="00F975B6" w:rsidP="005D57C7">
      <w:pPr>
        <w:spacing w:after="0" w:line="360" w:lineRule="auto"/>
        <w:ind w:firstLine="709"/>
        <w:jc w:val="both"/>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4519"/>
        <w:gridCol w:w="1063"/>
        <w:gridCol w:w="1063"/>
        <w:gridCol w:w="1063"/>
        <w:gridCol w:w="1064"/>
      </w:tblGrid>
      <w:tr w:rsidR="00F975B6" w:rsidRPr="001E3705" w:rsidTr="00F975B6">
        <w:trPr>
          <w:trHeight w:val="20"/>
        </w:trPr>
        <w:tc>
          <w:tcPr>
            <w:tcW w:w="599" w:type="dxa"/>
            <w:shd w:val="clear" w:color="auto" w:fill="auto"/>
            <w:vAlign w:val="center"/>
          </w:tcPr>
          <w:p w:rsidR="00F975B6" w:rsidRPr="001E3705" w:rsidRDefault="00F975B6" w:rsidP="004076F5">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 xml:space="preserve">№ </w:t>
            </w:r>
            <w:proofErr w:type="gramStart"/>
            <w:r w:rsidRPr="001E3705">
              <w:rPr>
                <w:rFonts w:ascii="Times New Roman" w:eastAsia="Times New Roman" w:hAnsi="Times New Roman"/>
                <w:b/>
                <w:lang w:eastAsia="ru-RU"/>
              </w:rPr>
              <w:t>п</w:t>
            </w:r>
            <w:proofErr w:type="gramEnd"/>
            <w:r w:rsidRPr="001E3705">
              <w:rPr>
                <w:rFonts w:ascii="Times New Roman" w:eastAsia="Times New Roman" w:hAnsi="Times New Roman"/>
                <w:b/>
                <w:lang w:eastAsia="ru-RU"/>
              </w:rPr>
              <w:t>/п</w:t>
            </w:r>
          </w:p>
        </w:tc>
        <w:tc>
          <w:tcPr>
            <w:tcW w:w="4519" w:type="dxa"/>
            <w:shd w:val="clear" w:color="auto" w:fill="auto"/>
            <w:vAlign w:val="center"/>
          </w:tcPr>
          <w:p w:rsidR="00F975B6" w:rsidRPr="001E3705" w:rsidRDefault="00F975B6" w:rsidP="004076F5">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Центр помощи детям</w:t>
            </w:r>
          </w:p>
        </w:tc>
        <w:tc>
          <w:tcPr>
            <w:tcW w:w="1063" w:type="dxa"/>
            <w:shd w:val="clear" w:color="auto" w:fill="auto"/>
            <w:vAlign w:val="center"/>
            <w:hideMark/>
          </w:tcPr>
          <w:p w:rsidR="00F975B6" w:rsidRPr="001E3705" w:rsidRDefault="00F975B6" w:rsidP="00F975B6">
            <w:pPr>
              <w:spacing w:after="0" w:line="240" w:lineRule="auto"/>
              <w:jc w:val="center"/>
              <w:rPr>
                <w:rFonts w:ascii="Times New Roman" w:eastAsia="Times New Roman" w:hAnsi="Times New Roman"/>
                <w:b/>
                <w:lang w:eastAsia="ru-RU"/>
              </w:rPr>
            </w:pPr>
            <w:r>
              <w:rPr>
                <w:rFonts w:ascii="Times New Roman" w:eastAsia="Times New Roman" w:hAnsi="Times New Roman"/>
                <w:b/>
                <w:lang w:val="en-US" w:eastAsia="ru-RU"/>
              </w:rPr>
              <w:t>11-13</w:t>
            </w:r>
            <w:r w:rsidRPr="001E3705">
              <w:rPr>
                <w:rFonts w:ascii="Times New Roman" w:eastAsia="Times New Roman" w:hAnsi="Times New Roman"/>
                <w:b/>
                <w:lang w:eastAsia="ru-RU"/>
              </w:rPr>
              <w:t xml:space="preserve"> лет</w:t>
            </w:r>
          </w:p>
        </w:tc>
        <w:tc>
          <w:tcPr>
            <w:tcW w:w="1063" w:type="dxa"/>
            <w:shd w:val="clear" w:color="auto" w:fill="auto"/>
            <w:vAlign w:val="center"/>
            <w:hideMark/>
          </w:tcPr>
          <w:p w:rsidR="00F975B6" w:rsidRPr="001E3705" w:rsidRDefault="00F975B6" w:rsidP="00F975B6">
            <w:pPr>
              <w:spacing w:after="0" w:line="240" w:lineRule="auto"/>
              <w:jc w:val="center"/>
              <w:rPr>
                <w:rFonts w:ascii="Times New Roman" w:eastAsia="Times New Roman" w:hAnsi="Times New Roman"/>
                <w:b/>
                <w:lang w:eastAsia="ru-RU"/>
              </w:rPr>
            </w:pPr>
            <w:r>
              <w:rPr>
                <w:rFonts w:ascii="Times New Roman" w:eastAsia="Times New Roman" w:hAnsi="Times New Roman"/>
                <w:b/>
                <w:lang w:val="en-US" w:eastAsia="ru-RU"/>
              </w:rPr>
              <w:t>14-1</w:t>
            </w:r>
            <w:r w:rsidRPr="001E3705">
              <w:rPr>
                <w:rFonts w:ascii="Times New Roman" w:eastAsia="Times New Roman" w:hAnsi="Times New Roman"/>
                <w:b/>
                <w:lang w:eastAsia="ru-RU"/>
              </w:rPr>
              <w:t>6 лет</w:t>
            </w:r>
          </w:p>
        </w:tc>
        <w:tc>
          <w:tcPr>
            <w:tcW w:w="1063" w:type="dxa"/>
            <w:shd w:val="clear" w:color="auto" w:fill="auto"/>
            <w:vAlign w:val="center"/>
            <w:hideMark/>
          </w:tcPr>
          <w:p w:rsidR="00F975B6" w:rsidRPr="001E3705" w:rsidRDefault="00F975B6" w:rsidP="00F975B6">
            <w:pPr>
              <w:spacing w:after="0" w:line="240" w:lineRule="auto"/>
              <w:jc w:val="center"/>
              <w:rPr>
                <w:rFonts w:ascii="Times New Roman" w:eastAsia="Times New Roman" w:hAnsi="Times New Roman"/>
                <w:b/>
                <w:lang w:eastAsia="ru-RU"/>
              </w:rPr>
            </w:pPr>
            <w:r>
              <w:rPr>
                <w:rFonts w:ascii="Times New Roman" w:eastAsia="Times New Roman" w:hAnsi="Times New Roman"/>
                <w:b/>
                <w:lang w:val="en-US" w:eastAsia="ru-RU"/>
              </w:rPr>
              <w:t xml:space="preserve">17 </w:t>
            </w:r>
            <w:r>
              <w:rPr>
                <w:rFonts w:ascii="Times New Roman" w:eastAsia="Times New Roman" w:hAnsi="Times New Roman"/>
                <w:b/>
                <w:lang w:eastAsia="ru-RU"/>
              </w:rPr>
              <w:t>лет и старше</w:t>
            </w:r>
          </w:p>
        </w:tc>
        <w:tc>
          <w:tcPr>
            <w:tcW w:w="1064" w:type="dxa"/>
            <w:shd w:val="clear" w:color="auto" w:fill="auto"/>
            <w:noWrap/>
            <w:vAlign w:val="center"/>
            <w:hideMark/>
          </w:tcPr>
          <w:p w:rsidR="00F975B6" w:rsidRPr="001E3705" w:rsidRDefault="00F975B6" w:rsidP="004076F5">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Итого</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Азовский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2</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Батайский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14,3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57,2</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28,6</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3</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Кочетовский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80,0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4</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1</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28,6</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57,2</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14,3</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5</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8</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92,4</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7,7</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6</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Новошахтинский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45,5</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36,4</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18,2</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7</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1</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9,1</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54,6</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36,4</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8</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14,3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42,9</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42,9</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9</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Сулинский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14,3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71,4</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14,3</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10</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Донецкий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10,0</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11</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Зверевский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66,7</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33,3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12</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Ерофеевский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60,0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13</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Большелогский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90,0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14</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Ёлкинский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40,0</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15</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Гусевский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42,9</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57,2</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16</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Островянский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16,7</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66,7</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16,7</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17</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Сандатовский</w:t>
            </w:r>
            <w:proofErr w:type="spellEnd"/>
            <w:r w:rsidRPr="001E3705">
              <w:rPr>
                <w:rFonts w:ascii="Times New Roman" w:eastAsia="Times New Roman" w:hAnsi="Times New Roman"/>
                <w:lang w:eastAsia="ru-RU"/>
              </w:rPr>
              <w:t xml:space="preserve"> центр помощи детям</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22,2</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66,6</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11,1</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18</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Шолоховский центр помощи детям</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33,3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66,6</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19</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7</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20,6</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58,8</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20,6</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20</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10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6,3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75,1</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18,8</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21</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3</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9,1</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36,4</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54,6</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22</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5</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30,0</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20,0</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50,0</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F975B6" w:rsidRPr="001E3705" w:rsidTr="00F975B6">
        <w:trPr>
          <w:trHeight w:val="20"/>
        </w:trPr>
        <w:tc>
          <w:tcPr>
            <w:tcW w:w="599" w:type="dxa"/>
            <w:shd w:val="clear" w:color="auto" w:fill="auto"/>
            <w:vAlign w:val="center"/>
            <w:hideMark/>
          </w:tcPr>
          <w:p w:rsidR="00F975B6" w:rsidRPr="009D4B0C" w:rsidRDefault="00F975B6" w:rsidP="004076F5">
            <w:pPr>
              <w:spacing w:after="0" w:line="240" w:lineRule="auto"/>
              <w:jc w:val="center"/>
              <w:rPr>
                <w:rFonts w:ascii="Times New Roman" w:hAnsi="Times New Roman"/>
                <w:color w:val="000000"/>
              </w:rPr>
            </w:pPr>
            <w:r w:rsidRPr="009D4B0C">
              <w:rPr>
                <w:rFonts w:ascii="Times New Roman" w:hAnsi="Times New Roman"/>
                <w:color w:val="000000"/>
              </w:rPr>
              <w:t>23</w:t>
            </w:r>
          </w:p>
        </w:tc>
        <w:tc>
          <w:tcPr>
            <w:tcW w:w="4519" w:type="dxa"/>
            <w:shd w:val="clear" w:color="auto" w:fill="auto"/>
            <w:vAlign w:val="bottom"/>
            <w:hideMark/>
          </w:tcPr>
          <w:p w:rsidR="00F975B6" w:rsidRPr="001E3705" w:rsidRDefault="00F975B6" w:rsidP="004076F5">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7</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15,8</w:t>
            </w:r>
          </w:p>
        </w:tc>
        <w:tc>
          <w:tcPr>
            <w:tcW w:w="1063" w:type="dxa"/>
            <w:shd w:val="clear" w:color="auto" w:fill="auto"/>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47,4</w:t>
            </w:r>
          </w:p>
        </w:tc>
        <w:tc>
          <w:tcPr>
            <w:tcW w:w="1063" w:type="dxa"/>
            <w:shd w:val="clear" w:color="auto" w:fill="auto"/>
            <w:noWrap/>
            <w:vAlign w:val="bottom"/>
          </w:tcPr>
          <w:p w:rsidR="00F975B6" w:rsidRPr="00F975B6" w:rsidRDefault="00F975B6" w:rsidP="00F975B6">
            <w:pPr>
              <w:spacing w:after="0" w:line="240" w:lineRule="auto"/>
              <w:jc w:val="center"/>
              <w:rPr>
                <w:rFonts w:ascii="Times New Roman" w:eastAsia="Times New Roman" w:hAnsi="Times New Roman"/>
                <w:lang w:eastAsia="ru-RU"/>
              </w:rPr>
            </w:pPr>
            <w:r w:rsidRPr="00F975B6">
              <w:rPr>
                <w:rFonts w:ascii="Times New Roman" w:eastAsia="Times New Roman" w:hAnsi="Times New Roman"/>
                <w:lang w:eastAsia="ru-RU"/>
              </w:rPr>
              <w:t>36,9</w:t>
            </w:r>
          </w:p>
        </w:tc>
        <w:tc>
          <w:tcPr>
            <w:tcW w:w="1064" w:type="dxa"/>
            <w:shd w:val="clear" w:color="auto" w:fill="auto"/>
            <w:noWrap/>
            <w:vAlign w:val="bottom"/>
            <w:hideMark/>
          </w:tcPr>
          <w:p w:rsidR="00F975B6" w:rsidRPr="001E3705" w:rsidRDefault="00F975B6" w:rsidP="004076F5">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bl>
    <w:p w:rsidR="00F975B6" w:rsidRDefault="00F975B6" w:rsidP="005D57C7">
      <w:pPr>
        <w:spacing w:after="0" w:line="360" w:lineRule="auto"/>
        <w:ind w:firstLine="709"/>
        <w:jc w:val="both"/>
        <w:rPr>
          <w:rFonts w:ascii="Times New Roman" w:hAnsi="Times New Roman"/>
          <w:sz w:val="28"/>
          <w:szCs w:val="28"/>
          <w:lang w:val="en-US"/>
        </w:rPr>
      </w:pPr>
    </w:p>
    <w:p w:rsidR="00F975B6" w:rsidRDefault="00F975B6" w:rsidP="005D57C7">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rsidR="00113D5F" w:rsidRPr="001E3705" w:rsidRDefault="00113D5F" w:rsidP="00113D5F">
      <w:pPr>
        <w:spacing w:after="0" w:line="360" w:lineRule="auto"/>
        <w:ind w:firstLine="709"/>
        <w:contextualSpacing/>
        <w:jc w:val="both"/>
        <w:rPr>
          <w:rFonts w:ascii="Times New Roman" w:hAnsi="Times New Roman"/>
          <w:sz w:val="28"/>
          <w:szCs w:val="28"/>
        </w:rPr>
      </w:pPr>
      <w:r w:rsidRPr="001E3705">
        <w:rPr>
          <w:rFonts w:ascii="Times New Roman" w:hAnsi="Times New Roman"/>
          <w:sz w:val="28"/>
          <w:szCs w:val="28"/>
        </w:rPr>
        <w:lastRenderedPageBreak/>
        <w:t>Распределение опрошенных воспитанников по наличию ограничений по здоровью (инвалидности) представлено в таблице 2.</w:t>
      </w:r>
      <w:r w:rsidR="00FC5B94" w:rsidRPr="009E7FE5">
        <w:rPr>
          <w:rFonts w:ascii="Times New Roman" w:hAnsi="Times New Roman"/>
          <w:sz w:val="28"/>
          <w:szCs w:val="28"/>
        </w:rPr>
        <w:t>8</w:t>
      </w:r>
      <w:r w:rsidRPr="001E3705">
        <w:rPr>
          <w:rFonts w:ascii="Times New Roman" w:hAnsi="Times New Roman"/>
          <w:sz w:val="28"/>
          <w:szCs w:val="28"/>
        </w:rPr>
        <w:t>.</w:t>
      </w:r>
    </w:p>
    <w:p w:rsidR="00113D5F" w:rsidRPr="001E3705" w:rsidRDefault="00113D5F" w:rsidP="00113D5F">
      <w:pPr>
        <w:spacing w:after="0" w:line="360" w:lineRule="auto"/>
        <w:ind w:firstLine="709"/>
        <w:contextualSpacing/>
        <w:jc w:val="both"/>
        <w:rPr>
          <w:rFonts w:ascii="Times New Roman" w:hAnsi="Times New Roman"/>
          <w:sz w:val="28"/>
          <w:szCs w:val="28"/>
        </w:rPr>
      </w:pPr>
    </w:p>
    <w:p w:rsidR="00113D5F" w:rsidRDefault="00113D5F" w:rsidP="00113D5F">
      <w:pPr>
        <w:spacing w:after="0"/>
        <w:jc w:val="center"/>
        <w:rPr>
          <w:rFonts w:ascii="Times New Roman" w:hAnsi="Times New Roman"/>
          <w:sz w:val="28"/>
          <w:szCs w:val="28"/>
        </w:rPr>
      </w:pPr>
      <w:r w:rsidRPr="001E3705">
        <w:rPr>
          <w:rFonts w:ascii="Times New Roman" w:hAnsi="Times New Roman"/>
          <w:sz w:val="28"/>
          <w:szCs w:val="28"/>
        </w:rPr>
        <w:t>Таблица 2.</w:t>
      </w:r>
      <w:r w:rsidR="00FC5B94" w:rsidRPr="009E7FE5">
        <w:rPr>
          <w:rFonts w:ascii="Times New Roman" w:hAnsi="Times New Roman"/>
          <w:sz w:val="28"/>
          <w:szCs w:val="28"/>
        </w:rPr>
        <w:t>8</w:t>
      </w:r>
      <w:r w:rsidRPr="001E3705">
        <w:rPr>
          <w:rFonts w:ascii="Times New Roman" w:hAnsi="Times New Roman"/>
          <w:sz w:val="28"/>
          <w:szCs w:val="28"/>
        </w:rPr>
        <w:t xml:space="preserve"> – Распределение ответов групп респондентов на вопрос</w:t>
      </w:r>
      <w:r w:rsidRPr="001E3705">
        <w:rPr>
          <w:rFonts w:ascii="Times New Roman" w:hAnsi="Times New Roman"/>
          <w:sz w:val="28"/>
          <w:szCs w:val="28"/>
        </w:rPr>
        <w:br/>
        <w:t>«Есть ли у тебя ограничения по здоровью (инвалидность)?»</w:t>
      </w:r>
      <w:r w:rsidRPr="001E3705">
        <w:rPr>
          <w:rFonts w:ascii="Times New Roman" w:hAnsi="Times New Roman"/>
          <w:sz w:val="28"/>
          <w:szCs w:val="28"/>
        </w:rPr>
        <w:br/>
        <w:t>(воспитанники), %</w:t>
      </w:r>
    </w:p>
    <w:p w:rsidR="00F975B6" w:rsidRPr="001E3705" w:rsidRDefault="00F975B6" w:rsidP="00113D5F">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558"/>
        <w:gridCol w:w="1371"/>
        <w:gridCol w:w="1371"/>
        <w:gridCol w:w="1371"/>
      </w:tblGrid>
      <w:tr w:rsidR="00113D5F" w:rsidRPr="001E3705" w:rsidTr="00F678F0">
        <w:trPr>
          <w:trHeight w:val="20"/>
        </w:trPr>
        <w:tc>
          <w:tcPr>
            <w:tcW w:w="700" w:type="dxa"/>
            <w:shd w:val="clear" w:color="auto" w:fill="auto"/>
            <w:noWrap/>
            <w:vAlign w:val="center"/>
          </w:tcPr>
          <w:p w:rsidR="00113D5F" w:rsidRPr="001E3705" w:rsidRDefault="00113D5F" w:rsidP="00F678F0">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 xml:space="preserve">№ </w:t>
            </w:r>
            <w:proofErr w:type="gramStart"/>
            <w:r w:rsidRPr="001E3705">
              <w:rPr>
                <w:rFonts w:ascii="Times New Roman" w:eastAsia="Times New Roman" w:hAnsi="Times New Roman"/>
                <w:b/>
                <w:lang w:eastAsia="ru-RU"/>
              </w:rPr>
              <w:t>п</w:t>
            </w:r>
            <w:proofErr w:type="gramEnd"/>
            <w:r w:rsidRPr="001E3705">
              <w:rPr>
                <w:rFonts w:ascii="Times New Roman" w:eastAsia="Times New Roman" w:hAnsi="Times New Roman"/>
                <w:b/>
                <w:lang w:eastAsia="ru-RU"/>
              </w:rPr>
              <w:t>/п</w:t>
            </w:r>
          </w:p>
        </w:tc>
        <w:tc>
          <w:tcPr>
            <w:tcW w:w="4558" w:type="dxa"/>
            <w:shd w:val="clear" w:color="auto" w:fill="auto"/>
            <w:vAlign w:val="center"/>
          </w:tcPr>
          <w:p w:rsidR="00113D5F" w:rsidRPr="001E3705" w:rsidRDefault="00113D5F" w:rsidP="00F678F0">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Центр помощи детям</w:t>
            </w:r>
          </w:p>
        </w:tc>
        <w:tc>
          <w:tcPr>
            <w:tcW w:w="1371" w:type="dxa"/>
            <w:shd w:val="clear" w:color="auto" w:fill="auto"/>
            <w:vAlign w:val="center"/>
          </w:tcPr>
          <w:p w:rsidR="00113D5F" w:rsidRPr="001E3705" w:rsidRDefault="00113D5F" w:rsidP="00F678F0">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Да</w:t>
            </w:r>
          </w:p>
        </w:tc>
        <w:tc>
          <w:tcPr>
            <w:tcW w:w="1371" w:type="dxa"/>
            <w:shd w:val="clear" w:color="auto" w:fill="auto"/>
            <w:vAlign w:val="center"/>
          </w:tcPr>
          <w:p w:rsidR="00113D5F" w:rsidRPr="001E3705" w:rsidRDefault="00113D5F" w:rsidP="00F678F0">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Нет</w:t>
            </w:r>
          </w:p>
        </w:tc>
        <w:tc>
          <w:tcPr>
            <w:tcW w:w="1371" w:type="dxa"/>
            <w:shd w:val="clear" w:color="auto" w:fill="auto"/>
            <w:vAlign w:val="center"/>
          </w:tcPr>
          <w:p w:rsidR="00113D5F" w:rsidRPr="001E3705" w:rsidRDefault="00113D5F" w:rsidP="00F678F0">
            <w:pPr>
              <w:spacing w:after="0" w:line="240" w:lineRule="auto"/>
              <w:jc w:val="center"/>
              <w:rPr>
                <w:rFonts w:ascii="Times New Roman" w:eastAsia="Times New Roman" w:hAnsi="Times New Roman"/>
                <w:b/>
                <w:lang w:eastAsia="ru-RU"/>
              </w:rPr>
            </w:pPr>
            <w:r w:rsidRPr="001E3705">
              <w:rPr>
                <w:rFonts w:ascii="Times New Roman" w:eastAsia="Times New Roman" w:hAnsi="Times New Roman"/>
                <w:b/>
                <w:lang w:eastAsia="ru-RU"/>
              </w:rPr>
              <w:t>Итого</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Азовский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2</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Батайский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3</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Кочетовский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4</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1</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42,9</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57,1</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5</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8</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6</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Новошахтинский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27,3</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72,7</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7</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1</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9,1</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90,9</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8</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3</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9</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Сулинский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10</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Донецкий центр помощи детям</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30,0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11</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Зверевский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12</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Ерофеевский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13</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Большелогский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14</w:t>
            </w:r>
          </w:p>
        </w:tc>
        <w:tc>
          <w:tcPr>
            <w:tcW w:w="4558" w:type="dxa"/>
            <w:shd w:val="clear" w:color="auto" w:fill="auto"/>
            <w:vAlign w:val="bottom"/>
            <w:hideMark/>
          </w:tcPr>
          <w:p w:rsidR="00113D5F" w:rsidRPr="001E3705" w:rsidRDefault="00495FF1"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Ё</w:t>
            </w:r>
            <w:r w:rsidR="00113D5F" w:rsidRPr="001E3705">
              <w:rPr>
                <w:rFonts w:ascii="Times New Roman" w:eastAsia="Times New Roman" w:hAnsi="Times New Roman"/>
                <w:lang w:eastAsia="ru-RU"/>
              </w:rPr>
              <w:t>лкинский</w:t>
            </w:r>
            <w:proofErr w:type="spellEnd"/>
            <w:r w:rsidR="00113D5F" w:rsidRPr="001E3705">
              <w:rPr>
                <w:rFonts w:ascii="Times New Roman" w:eastAsia="Times New Roman" w:hAnsi="Times New Roman"/>
                <w:lang w:eastAsia="ru-RU"/>
              </w:rPr>
              <w:t xml:space="preserve"> центр помощи детям</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15</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Гусевский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14,3</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85,7</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16</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Островянский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17</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Сандатовский</w:t>
            </w:r>
            <w:proofErr w:type="spellEnd"/>
            <w:r w:rsidRPr="001E3705">
              <w:rPr>
                <w:rFonts w:ascii="Times New Roman" w:eastAsia="Times New Roman" w:hAnsi="Times New Roman"/>
                <w:lang w:eastAsia="ru-RU"/>
              </w:rPr>
              <w:t xml:space="preserve"> центр помощи детям</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11,1</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88,9</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18</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Шолоховский центр помощи детям</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19</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7</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20</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10</w:t>
            </w:r>
          </w:p>
        </w:tc>
        <w:tc>
          <w:tcPr>
            <w:tcW w:w="1371" w:type="dxa"/>
            <w:shd w:val="clear" w:color="auto" w:fill="auto"/>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21</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3</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27,3</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72,7</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22</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5</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90,0</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r w:rsidR="00113D5F" w:rsidRPr="001E3705" w:rsidTr="00F678F0">
        <w:trPr>
          <w:trHeight w:val="20"/>
        </w:trPr>
        <w:tc>
          <w:tcPr>
            <w:tcW w:w="700" w:type="dxa"/>
            <w:shd w:val="clear" w:color="auto" w:fill="auto"/>
            <w:noWrap/>
            <w:vAlign w:val="bottom"/>
            <w:hideMark/>
          </w:tcPr>
          <w:p w:rsidR="00113D5F" w:rsidRPr="009D4B0C" w:rsidRDefault="00113D5F" w:rsidP="00F678F0">
            <w:pPr>
              <w:spacing w:after="0" w:line="240" w:lineRule="auto"/>
              <w:jc w:val="center"/>
              <w:rPr>
                <w:rFonts w:ascii="Times New Roman" w:hAnsi="Times New Roman"/>
                <w:color w:val="000000"/>
              </w:rPr>
            </w:pPr>
            <w:r w:rsidRPr="009D4B0C">
              <w:rPr>
                <w:rFonts w:ascii="Times New Roman" w:hAnsi="Times New Roman"/>
                <w:color w:val="000000"/>
              </w:rPr>
              <w:t>23</w:t>
            </w:r>
          </w:p>
        </w:tc>
        <w:tc>
          <w:tcPr>
            <w:tcW w:w="4558" w:type="dxa"/>
            <w:shd w:val="clear" w:color="auto" w:fill="auto"/>
            <w:vAlign w:val="bottom"/>
            <w:hideMark/>
          </w:tcPr>
          <w:p w:rsidR="00113D5F" w:rsidRPr="001E3705" w:rsidRDefault="00113D5F" w:rsidP="00F678F0">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7</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5,3</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94,7</w:t>
            </w:r>
          </w:p>
        </w:tc>
        <w:tc>
          <w:tcPr>
            <w:tcW w:w="1371" w:type="dxa"/>
            <w:shd w:val="clear" w:color="auto" w:fill="auto"/>
            <w:noWrap/>
            <w:vAlign w:val="center"/>
            <w:hideMark/>
          </w:tcPr>
          <w:p w:rsidR="00113D5F" w:rsidRPr="001E3705" w:rsidRDefault="00113D5F" w:rsidP="00F678F0">
            <w:pPr>
              <w:spacing w:after="0" w:line="240" w:lineRule="auto"/>
              <w:jc w:val="center"/>
              <w:rPr>
                <w:rFonts w:ascii="Times New Roman" w:eastAsia="Times New Roman" w:hAnsi="Times New Roman"/>
                <w:lang w:eastAsia="ru-RU"/>
              </w:rPr>
            </w:pPr>
            <w:r w:rsidRPr="001E3705">
              <w:rPr>
                <w:rFonts w:ascii="Times New Roman" w:eastAsia="Times New Roman" w:hAnsi="Times New Roman"/>
                <w:lang w:eastAsia="ru-RU"/>
              </w:rPr>
              <w:t>100,0</w:t>
            </w:r>
          </w:p>
        </w:tc>
      </w:tr>
    </w:tbl>
    <w:p w:rsidR="005D57C7" w:rsidRPr="001E3705" w:rsidRDefault="005D57C7" w:rsidP="005D57C7">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5D57C7" w:rsidRPr="001E3705" w:rsidRDefault="005D57C7" w:rsidP="005D57C7">
      <w:pPr>
        <w:keepNext/>
        <w:keepLines/>
        <w:spacing w:after="0"/>
        <w:jc w:val="center"/>
        <w:outlineLvl w:val="0"/>
        <w:rPr>
          <w:rFonts w:ascii="Times New Roman" w:eastAsia="Times New Roman" w:hAnsi="Times New Roman"/>
          <w:b/>
          <w:bCs/>
          <w:sz w:val="28"/>
          <w:szCs w:val="28"/>
          <w:lang w:eastAsia="x-none"/>
        </w:rPr>
      </w:pPr>
      <w:bookmarkStart w:id="6" w:name="_Toc455479800"/>
      <w:bookmarkStart w:id="7" w:name="_Toc491764227"/>
      <w:r w:rsidRPr="001E3705">
        <w:rPr>
          <w:rFonts w:ascii="Times New Roman" w:eastAsia="Times New Roman" w:hAnsi="Times New Roman"/>
          <w:b/>
          <w:bCs/>
          <w:sz w:val="28"/>
          <w:szCs w:val="28"/>
          <w:lang w:eastAsia="x-none"/>
        </w:rPr>
        <w:lastRenderedPageBreak/>
        <w:t xml:space="preserve">3. </w:t>
      </w:r>
      <w:bookmarkEnd w:id="6"/>
      <w:r w:rsidRPr="001E3705">
        <w:rPr>
          <w:rFonts w:ascii="Times New Roman" w:eastAsia="Times New Roman" w:hAnsi="Times New Roman"/>
          <w:b/>
          <w:bCs/>
          <w:sz w:val="28"/>
          <w:szCs w:val="28"/>
          <w:lang w:eastAsia="x-none"/>
        </w:rPr>
        <w:t>Показатели, характеризующие открытость и доступность информации об организации социального обслуживания</w:t>
      </w:r>
      <w:bookmarkEnd w:id="7"/>
    </w:p>
    <w:p w:rsidR="005D57C7" w:rsidRPr="009D4B0C" w:rsidRDefault="005D57C7" w:rsidP="005D57C7">
      <w:pPr>
        <w:spacing w:after="0" w:line="360" w:lineRule="auto"/>
        <w:ind w:firstLine="709"/>
        <w:jc w:val="both"/>
        <w:rPr>
          <w:rFonts w:ascii="Times New Roman" w:hAnsi="Times New Roman"/>
          <w:sz w:val="28"/>
          <w:szCs w:val="28"/>
        </w:rPr>
      </w:pPr>
    </w:p>
    <w:p w:rsidR="000C33F5" w:rsidRPr="009D4B0C" w:rsidRDefault="000C33F5" w:rsidP="000C33F5">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Проведено ранжирование центров помощи детям Ростовской области по показателям,</w:t>
      </w:r>
      <w:r w:rsidRPr="001E3705">
        <w:t xml:space="preserve"> </w:t>
      </w:r>
      <w:r w:rsidRPr="009D4B0C">
        <w:rPr>
          <w:rFonts w:ascii="Times New Roman" w:hAnsi="Times New Roman"/>
          <w:sz w:val="28"/>
          <w:szCs w:val="28"/>
        </w:rPr>
        <w:t>характеризующим открытость и доступность информации об ОСО. Для проведения ранжирования использованы показатели, представленные в Приложении 1 (раздел I), и перечень сведений о поставщике социальных услуг, которые должны быть представлены на его официальном сайте (Приложение 2).</w:t>
      </w:r>
    </w:p>
    <w:p w:rsidR="000C33F5" w:rsidRPr="009D4B0C" w:rsidRDefault="000C33F5" w:rsidP="000C33F5">
      <w:pPr>
        <w:spacing w:after="0" w:line="360" w:lineRule="auto"/>
        <w:ind w:firstLine="709"/>
        <w:jc w:val="both"/>
        <w:rPr>
          <w:rFonts w:ascii="Times New Roman" w:hAnsi="Times New Roman"/>
          <w:sz w:val="28"/>
          <w:szCs w:val="28"/>
        </w:rPr>
      </w:pPr>
      <w:r w:rsidRPr="009D4B0C">
        <w:rPr>
          <w:rFonts w:ascii="Times New Roman" w:hAnsi="Times New Roman"/>
          <w:sz w:val="28"/>
          <w:szCs w:val="28"/>
        </w:rPr>
        <w:t xml:space="preserve">Следует учесть, что ранжирование центров помощи детям Ростовской области по показателям, характеризующим открытость и доступность информации об ОСО, основывалось на: а) результатах мониторинга сайтов организаций через просмотр содержимого страниц </w:t>
      </w:r>
      <w:proofErr w:type="spellStart"/>
      <w:r w:rsidRPr="009D4B0C">
        <w:rPr>
          <w:rFonts w:ascii="Times New Roman" w:hAnsi="Times New Roman"/>
          <w:sz w:val="28"/>
          <w:szCs w:val="28"/>
        </w:rPr>
        <w:t>web</w:t>
      </w:r>
      <w:proofErr w:type="spellEnd"/>
      <w:r w:rsidRPr="009D4B0C">
        <w:rPr>
          <w:rFonts w:ascii="Times New Roman" w:hAnsi="Times New Roman"/>
          <w:sz w:val="28"/>
          <w:szCs w:val="28"/>
        </w:rPr>
        <w:t>-ресурса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r w:rsidRPr="009D4B0C">
        <w:rPr>
          <w:rFonts w:ascii="Times New Roman" w:hAnsi="Times New Roman"/>
          <w:sz w:val="28"/>
          <w:szCs w:val="28"/>
          <w:vertAlign w:val="superscript"/>
        </w:rPr>
        <w:t xml:space="preserve"> </w:t>
      </w:r>
      <w:r w:rsidRPr="009D4B0C">
        <w:rPr>
          <w:rFonts w:ascii="Times New Roman" w:hAnsi="Times New Roman"/>
          <w:sz w:val="28"/>
          <w:szCs w:val="28"/>
          <w:vertAlign w:val="superscript"/>
        </w:rPr>
        <w:footnoteReference w:id="2"/>
      </w:r>
      <w:r w:rsidRPr="009D4B0C">
        <w:rPr>
          <w:rFonts w:ascii="Times New Roman" w:hAnsi="Times New Roman"/>
          <w:sz w:val="28"/>
          <w:szCs w:val="28"/>
          <w:vertAlign w:val="superscript"/>
        </w:rPr>
        <w:t xml:space="preserve"> </w:t>
      </w:r>
      <w:r w:rsidRPr="001E3705">
        <w:rPr>
          <w:rFonts w:ascii="Times New Roman" w:hAnsi="Times New Roman"/>
          <w:sz w:val="28"/>
          <w:szCs w:val="28"/>
        </w:rPr>
        <w:t>б) информации, полученной по запросу от организаций социального обслуживания и органов опеки и попечительства;</w:t>
      </w:r>
      <w:r w:rsidRPr="009D4B0C">
        <w:rPr>
          <w:rFonts w:ascii="Times New Roman" w:hAnsi="Times New Roman"/>
          <w:sz w:val="28"/>
          <w:szCs w:val="28"/>
          <w:vertAlign w:val="superscript"/>
        </w:rPr>
        <w:footnoteReference w:id="3"/>
      </w:r>
      <w:r w:rsidRPr="001E3705">
        <w:rPr>
          <w:rFonts w:ascii="Times New Roman" w:hAnsi="Times New Roman"/>
          <w:sz w:val="28"/>
          <w:szCs w:val="28"/>
        </w:rPr>
        <w:t xml:space="preserve"> в) данных социологического опроса получателей социальных услуг (или их законных представителей)</w:t>
      </w:r>
      <w:r w:rsidRPr="009D4B0C">
        <w:rPr>
          <w:rFonts w:ascii="Times New Roman" w:hAnsi="Times New Roman"/>
          <w:sz w:val="28"/>
          <w:szCs w:val="28"/>
          <w:vertAlign w:val="superscript"/>
        </w:rPr>
        <w:footnoteReference w:id="4"/>
      </w:r>
      <w:r w:rsidRPr="001E3705">
        <w:rPr>
          <w:rFonts w:ascii="Times New Roman" w:hAnsi="Times New Roman"/>
          <w:sz w:val="28"/>
          <w:szCs w:val="28"/>
        </w:rPr>
        <w:t xml:space="preserve">. </w:t>
      </w:r>
      <w:r w:rsidRPr="009D4B0C">
        <w:rPr>
          <w:rFonts w:ascii="Times New Roman" w:hAnsi="Times New Roman"/>
          <w:sz w:val="28"/>
          <w:szCs w:val="28"/>
        </w:rPr>
        <w:t>При отсутствии данных по тому или иному показателю выставлялось 0 баллов.</w:t>
      </w:r>
    </w:p>
    <w:p w:rsidR="000C33F5" w:rsidRPr="009D4B0C" w:rsidRDefault="000C33F5" w:rsidP="000C33F5">
      <w:pPr>
        <w:spacing w:after="0" w:line="360" w:lineRule="auto"/>
        <w:ind w:firstLine="709"/>
        <w:jc w:val="both"/>
        <w:rPr>
          <w:rFonts w:ascii="Times New Roman" w:hAnsi="Times New Roman"/>
          <w:sz w:val="28"/>
          <w:szCs w:val="28"/>
        </w:rPr>
      </w:pPr>
      <w:r w:rsidRPr="009D4B0C">
        <w:rPr>
          <w:rFonts w:ascii="Times New Roman" w:hAnsi="Times New Roman"/>
          <w:sz w:val="28"/>
          <w:szCs w:val="28"/>
        </w:rPr>
        <w:t>Результаты ранжирования центров помощи детям Ростовской области по показателям, характеризующим открытость и доступность информации об ОСО, представлены в таблице 3.1.</w:t>
      </w:r>
      <w:r w:rsidR="003339D9" w:rsidRPr="009D4B0C">
        <w:rPr>
          <w:rFonts w:ascii="Times New Roman" w:hAnsi="Times New Roman"/>
          <w:sz w:val="28"/>
          <w:szCs w:val="28"/>
        </w:rPr>
        <w:t xml:space="preserve"> В таблице 3.2 содержатся примечания по каждому центру помощи детям, описывающие недостатки и дефициты их сайтов.</w:t>
      </w:r>
    </w:p>
    <w:p w:rsidR="003339D9" w:rsidRPr="009D4B0C" w:rsidRDefault="000C33F5" w:rsidP="000C33F5">
      <w:pPr>
        <w:spacing w:after="0" w:line="360" w:lineRule="auto"/>
        <w:ind w:firstLine="709"/>
        <w:jc w:val="both"/>
        <w:rPr>
          <w:rFonts w:ascii="Times New Roman" w:hAnsi="Times New Roman"/>
          <w:sz w:val="28"/>
          <w:szCs w:val="28"/>
        </w:rPr>
      </w:pPr>
      <w:r w:rsidRPr="009D4B0C">
        <w:rPr>
          <w:rFonts w:ascii="Times New Roman" w:hAnsi="Times New Roman"/>
          <w:sz w:val="28"/>
          <w:szCs w:val="28"/>
        </w:rPr>
        <w:t>На рисунке 3.1 данные о ранжировании центров помощи детям Ростовской области представлены в графической форме.</w:t>
      </w:r>
    </w:p>
    <w:p w:rsidR="000C33F5" w:rsidRPr="009D4B0C" w:rsidRDefault="000C33F5">
      <w:pPr>
        <w:spacing w:after="0" w:line="360" w:lineRule="auto"/>
        <w:ind w:firstLine="709"/>
        <w:rPr>
          <w:rFonts w:ascii="Times New Roman" w:hAnsi="Times New Roman"/>
          <w:sz w:val="28"/>
          <w:szCs w:val="28"/>
        </w:rPr>
        <w:sectPr w:rsidR="000C33F5" w:rsidRPr="009D4B0C" w:rsidSect="00D24550">
          <w:pgSz w:w="11906" w:h="16838"/>
          <w:pgMar w:top="1134" w:right="850" w:bottom="1134" w:left="1701" w:header="708" w:footer="708" w:gutter="0"/>
          <w:cols w:space="708"/>
          <w:docGrid w:linePitch="360"/>
        </w:sectPr>
      </w:pPr>
    </w:p>
    <w:p w:rsidR="000C33F5" w:rsidRPr="009D4B0C" w:rsidRDefault="000C33F5" w:rsidP="000C33F5">
      <w:pPr>
        <w:spacing w:after="0"/>
        <w:jc w:val="center"/>
        <w:rPr>
          <w:rFonts w:ascii="Times New Roman" w:hAnsi="Times New Roman"/>
          <w:sz w:val="28"/>
          <w:szCs w:val="28"/>
        </w:rPr>
      </w:pPr>
      <w:r w:rsidRPr="009D4B0C">
        <w:rPr>
          <w:rFonts w:ascii="Times New Roman" w:hAnsi="Times New Roman"/>
          <w:sz w:val="28"/>
          <w:szCs w:val="28"/>
        </w:rPr>
        <w:lastRenderedPageBreak/>
        <w:t xml:space="preserve">Таблица </w:t>
      </w:r>
      <w:r w:rsidR="001E3705" w:rsidRPr="009D4B0C">
        <w:rPr>
          <w:rFonts w:ascii="Times New Roman" w:hAnsi="Times New Roman"/>
          <w:sz w:val="28"/>
          <w:szCs w:val="28"/>
        </w:rPr>
        <w:t>3</w:t>
      </w:r>
      <w:r w:rsidRPr="009D4B0C">
        <w:rPr>
          <w:rFonts w:ascii="Times New Roman" w:hAnsi="Times New Roman"/>
          <w:sz w:val="28"/>
          <w:szCs w:val="28"/>
        </w:rPr>
        <w:t>.1 – Ранжирование центров помощи детям Ростовской области по показателям, характеризующим открытость и доступность информации об ОСО, баллы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551"/>
        <w:gridCol w:w="827"/>
        <w:gridCol w:w="993"/>
        <w:gridCol w:w="1134"/>
        <w:gridCol w:w="1417"/>
        <w:gridCol w:w="1134"/>
        <w:gridCol w:w="1134"/>
        <w:gridCol w:w="567"/>
        <w:gridCol w:w="851"/>
        <w:gridCol w:w="1417"/>
        <w:gridCol w:w="1276"/>
        <w:gridCol w:w="1920"/>
      </w:tblGrid>
      <w:tr w:rsidR="000C33F5" w:rsidRPr="001E3705" w:rsidTr="009D4B0C">
        <w:trPr>
          <w:cantSplit/>
          <w:trHeight w:val="3224"/>
          <w:tblHeader/>
        </w:trPr>
        <w:tc>
          <w:tcPr>
            <w:tcW w:w="457" w:type="dxa"/>
            <w:shd w:val="clear" w:color="auto" w:fill="auto"/>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hAnsi="Times New Roman"/>
                <w:sz w:val="18"/>
                <w:szCs w:val="18"/>
              </w:rPr>
              <w:t>№</w:t>
            </w:r>
          </w:p>
        </w:tc>
        <w:tc>
          <w:tcPr>
            <w:tcW w:w="1551" w:type="dxa"/>
            <w:shd w:val="clear" w:color="auto" w:fill="auto"/>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hAnsi="Times New Roman"/>
                <w:sz w:val="18"/>
                <w:szCs w:val="18"/>
              </w:rPr>
              <w:t>Центр помощи детям</w:t>
            </w:r>
          </w:p>
        </w:tc>
        <w:tc>
          <w:tcPr>
            <w:tcW w:w="827"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1. Полнота и актуальность информации об ОСО</w:t>
            </w:r>
          </w:p>
        </w:tc>
        <w:tc>
          <w:tcPr>
            <w:tcW w:w="993"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1.1 показатель рейтинга открытости и прозрачности</w:t>
            </w:r>
          </w:p>
        </w:tc>
        <w:tc>
          <w:tcPr>
            <w:tcW w:w="1134"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1.2 соответствие информации о деятельности ОСО, размещенной на официальном сайте</w:t>
            </w:r>
          </w:p>
        </w:tc>
        <w:tc>
          <w:tcPr>
            <w:tcW w:w="1417"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1.3 наличие информации о деятельности ОСО на информационных стендах в помещениях организации, размещение ее в брошюрах, буклетах</w:t>
            </w:r>
          </w:p>
        </w:tc>
        <w:tc>
          <w:tcPr>
            <w:tcW w:w="1134"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 Наличие альтернативной версии официального сайта ОСО в сети «Интернет» для инвалидов по зрению</w:t>
            </w:r>
          </w:p>
        </w:tc>
        <w:tc>
          <w:tcPr>
            <w:tcW w:w="1134"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3. Наличие дистанционных способов взаимодействия организации и получателей социальных услуг:</w:t>
            </w:r>
          </w:p>
        </w:tc>
        <w:tc>
          <w:tcPr>
            <w:tcW w:w="567"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3.1 телефон</w:t>
            </w:r>
          </w:p>
        </w:tc>
        <w:tc>
          <w:tcPr>
            <w:tcW w:w="851"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3.2 электронная почта, электронные сервисы на официальном сайте ОСО в сети «Интернет»</w:t>
            </w:r>
          </w:p>
        </w:tc>
        <w:tc>
          <w:tcPr>
            <w:tcW w:w="1417"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4,00 Результативность обращений при использовании дистанционных способов взаимодействия с получателями социальных услуг для получения необходимой информации:</w:t>
            </w:r>
          </w:p>
        </w:tc>
        <w:tc>
          <w:tcPr>
            <w:tcW w:w="1276"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4.1 доля результативных звонков по телефону в ОСО для получения необходимой информации от числа контрольных звонков, %</w:t>
            </w:r>
          </w:p>
        </w:tc>
        <w:tc>
          <w:tcPr>
            <w:tcW w:w="1920" w:type="dxa"/>
            <w:tcBorders>
              <w:bottom w:val="single" w:sz="4" w:space="0" w:color="auto"/>
            </w:tcBorders>
            <w:shd w:val="clear" w:color="auto" w:fill="auto"/>
            <w:textDirection w:val="btLr"/>
            <w:vAlign w:val="center"/>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4.2 доля результативных обращений в ОСО по электронной почте или с помощью электронных сервисов на официальном сайте организации в сети «Интернет» для получения необходимой информации от числа контрольных обращений, %</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Островянский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Таганрогский центр помощи детям № 7</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2,9</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3</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Новочеркасский центр помощи детям № 1</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2,9</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1,9</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4</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Азовский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2,7</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5</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Зверевский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1,8</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6</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Ростовский центр помощи детям с ОВЗ № 4</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2,5</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7</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Новочеркасский центр помощи детям № 8</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8</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Новошахтинский</w:t>
            </w:r>
            <w:proofErr w:type="spellEnd"/>
            <w:r w:rsidRPr="009D4B0C">
              <w:rPr>
                <w:rFonts w:ascii="Times New Roman" w:hAnsi="Times New Roman"/>
                <w:color w:val="000000"/>
                <w:sz w:val="18"/>
                <w:szCs w:val="18"/>
              </w:rPr>
              <w:t xml:space="preserve"> центр помощи детям</w:t>
            </w:r>
          </w:p>
          <w:p w:rsidR="000C33F5" w:rsidRPr="009D4B0C" w:rsidRDefault="000C33F5" w:rsidP="009D4B0C">
            <w:pPr>
              <w:spacing w:after="0" w:line="240" w:lineRule="auto"/>
              <w:rPr>
                <w:rFonts w:ascii="Times New Roman" w:hAnsi="Times New Roman"/>
                <w:color w:val="000000"/>
                <w:sz w:val="18"/>
                <w:szCs w:val="18"/>
              </w:rPr>
            </w:pP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2,5</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lastRenderedPageBreak/>
              <w:t>9</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Шахтинский центр помощи детям № 1</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Кочетовский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1,8</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11</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Таганрогский центр помощи детям № 3</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2,7</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1,8</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12</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Ерофеевский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2,9</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13</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Ёлкинский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2,9</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1,9</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14</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Донецкий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2,7</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15</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Таганрогский центр помощи детям № 5</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2,7</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16</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Сандатовский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17</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Шолоховский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18</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Ростовский центр помощи детям № 7</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0,6</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lastRenderedPageBreak/>
              <w:t>19</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Ростовский центр помощи детям № 10</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20</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Мясниковский центр помощи детям с ОВЗ</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21</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Шахтинский центр помощи детям № 3</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22</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Гусевский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23</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Батайский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2,5</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1,6</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24</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Сулинский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2,9</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r>
      <w:tr w:rsidR="000C33F5" w:rsidRPr="001E3705" w:rsidTr="009D4B0C">
        <w:trPr>
          <w:trHeight w:val="20"/>
        </w:trPr>
        <w:tc>
          <w:tcPr>
            <w:tcW w:w="457"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25</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Большелогский</w:t>
            </w:r>
            <w:proofErr w:type="spellEnd"/>
            <w:r w:rsidRPr="009D4B0C">
              <w:rPr>
                <w:rFonts w:ascii="Times New Roman" w:hAnsi="Times New Roman"/>
                <w:color w:val="000000"/>
                <w:sz w:val="18"/>
                <w:szCs w:val="18"/>
              </w:rPr>
              <w:t xml:space="preserve"> центр помощи детям</w:t>
            </w:r>
          </w:p>
        </w:tc>
        <w:tc>
          <w:tcPr>
            <w:tcW w:w="82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2,4</w:t>
            </w:r>
          </w:p>
        </w:tc>
        <w:tc>
          <w:tcPr>
            <w:tcW w:w="993"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134"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56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417"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1,8</w:t>
            </w:r>
          </w:p>
        </w:tc>
        <w:tc>
          <w:tcPr>
            <w:tcW w:w="1276"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920"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0,8</w:t>
            </w:r>
          </w:p>
        </w:tc>
      </w:tr>
    </w:tbl>
    <w:p w:rsidR="000C33F5" w:rsidRPr="009D4B0C" w:rsidRDefault="000C33F5" w:rsidP="000C33F5">
      <w:pPr>
        <w:spacing w:after="0" w:line="240" w:lineRule="auto"/>
        <w:ind w:firstLine="709"/>
        <w:jc w:val="both"/>
        <w:rPr>
          <w:rFonts w:ascii="Times New Roman" w:hAnsi="Times New Roman"/>
          <w:sz w:val="28"/>
          <w:szCs w:val="28"/>
        </w:rPr>
      </w:pPr>
      <w:r w:rsidRPr="009D4B0C">
        <w:rPr>
          <w:rFonts w:ascii="Times New Roman" w:hAnsi="Times New Roman"/>
          <w:sz w:val="28"/>
          <w:szCs w:val="28"/>
        </w:rPr>
        <w:br w:type="page"/>
      </w:r>
    </w:p>
    <w:p w:rsidR="000C33F5" w:rsidRPr="009D4B0C" w:rsidRDefault="001E3705" w:rsidP="000C33F5">
      <w:pPr>
        <w:spacing w:after="0"/>
        <w:jc w:val="center"/>
        <w:rPr>
          <w:rFonts w:ascii="Times New Roman" w:hAnsi="Times New Roman"/>
          <w:sz w:val="28"/>
          <w:szCs w:val="28"/>
        </w:rPr>
      </w:pPr>
      <w:r w:rsidRPr="009D4B0C">
        <w:rPr>
          <w:rFonts w:ascii="Times New Roman" w:hAnsi="Times New Roman"/>
          <w:sz w:val="28"/>
          <w:szCs w:val="28"/>
        </w:rPr>
        <w:lastRenderedPageBreak/>
        <w:t>Таблица 3</w:t>
      </w:r>
      <w:r w:rsidR="000C33F5" w:rsidRPr="009D4B0C">
        <w:rPr>
          <w:rFonts w:ascii="Times New Roman" w:hAnsi="Times New Roman"/>
          <w:sz w:val="28"/>
          <w:szCs w:val="28"/>
        </w:rPr>
        <w:t>.1 – Продолжение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551"/>
        <w:gridCol w:w="1311"/>
        <w:gridCol w:w="1311"/>
        <w:gridCol w:w="1312"/>
        <w:gridCol w:w="1311"/>
        <w:gridCol w:w="1312"/>
        <w:gridCol w:w="1311"/>
        <w:gridCol w:w="1312"/>
        <w:gridCol w:w="1311"/>
        <w:gridCol w:w="1312"/>
        <w:gridCol w:w="851"/>
      </w:tblGrid>
      <w:tr w:rsidR="000C33F5" w:rsidRPr="001E3705" w:rsidTr="009D4B0C">
        <w:trPr>
          <w:cantSplit/>
          <w:trHeight w:val="3224"/>
          <w:tblHeader/>
        </w:trPr>
        <w:tc>
          <w:tcPr>
            <w:tcW w:w="396" w:type="dxa"/>
            <w:shd w:val="clear" w:color="auto" w:fill="auto"/>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hAnsi="Times New Roman"/>
                <w:sz w:val="18"/>
                <w:szCs w:val="18"/>
              </w:rPr>
              <w:t>№</w:t>
            </w:r>
          </w:p>
        </w:tc>
        <w:tc>
          <w:tcPr>
            <w:tcW w:w="1551" w:type="dxa"/>
            <w:shd w:val="clear" w:color="auto" w:fill="auto"/>
          </w:tcPr>
          <w:p w:rsidR="000C33F5" w:rsidRPr="009D4B0C" w:rsidRDefault="000C33F5" w:rsidP="009D4B0C">
            <w:pPr>
              <w:spacing w:after="0" w:line="240" w:lineRule="auto"/>
              <w:jc w:val="center"/>
              <w:rPr>
                <w:rFonts w:ascii="Times New Roman" w:hAnsi="Times New Roman"/>
                <w:sz w:val="18"/>
                <w:szCs w:val="18"/>
              </w:rPr>
            </w:pPr>
            <w:r w:rsidRPr="009D4B0C">
              <w:rPr>
                <w:rFonts w:ascii="Times New Roman" w:hAnsi="Times New Roman"/>
                <w:sz w:val="18"/>
                <w:szCs w:val="18"/>
              </w:rPr>
              <w:t>Центр помощи детям</w:t>
            </w:r>
          </w:p>
        </w:tc>
        <w:tc>
          <w:tcPr>
            <w:tcW w:w="1311"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5. Наличие возможности направления заявления (жалобы), предложений и отзывов о качестве предоставления социальных услуг:</w:t>
            </w:r>
          </w:p>
        </w:tc>
        <w:tc>
          <w:tcPr>
            <w:tcW w:w="1311"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5.1 лично в организацию социального обслуживания</w:t>
            </w:r>
          </w:p>
        </w:tc>
        <w:tc>
          <w:tcPr>
            <w:tcW w:w="1312"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5.2 в электронной форме на официальном сайте организации социального обслуживания в сети «Интернет»</w:t>
            </w:r>
          </w:p>
        </w:tc>
        <w:tc>
          <w:tcPr>
            <w:tcW w:w="1311"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5.3 по телефону / на «горячую линию» уполномоченного исполнительного органа государственной власти в сфере социального обслуживания</w:t>
            </w:r>
          </w:p>
        </w:tc>
        <w:tc>
          <w:tcPr>
            <w:tcW w:w="1312"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6. Наличие информации о порядке подачи жалобы по вопросам качества оказания социальных услуг:</w:t>
            </w:r>
          </w:p>
        </w:tc>
        <w:tc>
          <w:tcPr>
            <w:tcW w:w="1311"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6.1 в общедоступных местах на информационных стендах в организации социального обслуживания</w:t>
            </w:r>
          </w:p>
        </w:tc>
        <w:tc>
          <w:tcPr>
            <w:tcW w:w="1312"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6.2 на официальном сайте организации социального обслуживания в сети «Интернет»</w:t>
            </w:r>
          </w:p>
        </w:tc>
        <w:tc>
          <w:tcPr>
            <w:tcW w:w="1311"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6.3 на официальном сайте уполномоченного исполнительного органа государственной власти в сфере социального обслуживания в сети «Интернет»</w:t>
            </w:r>
          </w:p>
        </w:tc>
        <w:tc>
          <w:tcPr>
            <w:tcW w:w="1312"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7. Доля получателей социальных услуг, удовлетворенных качеством, полнотой и доступностью информации  о работе организации социального обслуживания, %</w:t>
            </w:r>
          </w:p>
        </w:tc>
        <w:tc>
          <w:tcPr>
            <w:tcW w:w="851" w:type="dxa"/>
            <w:tcBorders>
              <w:bottom w:val="single" w:sz="4" w:space="0" w:color="auto"/>
            </w:tcBorders>
            <w:shd w:val="clear" w:color="auto" w:fill="auto"/>
            <w:textDirection w:val="btLr"/>
            <w:vAlign w:val="center"/>
          </w:tcPr>
          <w:p w:rsidR="000C33F5" w:rsidRPr="009D4B0C" w:rsidRDefault="000C33F5" w:rsidP="009D4B0C">
            <w:pPr>
              <w:spacing w:after="0" w:line="240" w:lineRule="auto"/>
              <w:ind w:left="113" w:right="113"/>
              <w:jc w:val="center"/>
              <w:rPr>
                <w:rFonts w:ascii="Times New Roman" w:hAnsi="Times New Roman"/>
                <w:color w:val="000000"/>
                <w:sz w:val="18"/>
                <w:szCs w:val="18"/>
              </w:rPr>
            </w:pPr>
            <w:r w:rsidRPr="009D4B0C">
              <w:rPr>
                <w:rFonts w:ascii="Times New Roman" w:hAnsi="Times New Roman"/>
                <w:color w:val="000000"/>
                <w:sz w:val="18"/>
                <w:szCs w:val="18"/>
              </w:rPr>
              <w:t>Итого по разделу I</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Островянский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13,4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Таганрогский центр помощи детям № 7</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12,9</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3</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Новочеркасский центр помощи детям № 1</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12,8</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4</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Азовский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12,7</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5</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Зверевский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1,5</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12,7</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6</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Ростовский центр помощи детям с ОВЗ № 4</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12,5</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7</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Новочеркасский центр помощи детям № 8</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8</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Новошахтинский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9</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Шахтинский центр помощи детям № 1</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lastRenderedPageBreak/>
              <w:t>10</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Кочетовский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12,2</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11</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Таганрогский центр помощи детям № 3</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0,5</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12,0</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12</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Ерофеевский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11,9</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13</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Ёлкинский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11,8</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14</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Донецкий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11,7</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15</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Таганрогский центр помощи детям № 5</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11,7</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16</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Сандатовский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17</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Шолоховский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3,0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18</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Ростовский центр помощи детям № 7</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19</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Ростовский центр помощи детям № 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lastRenderedPageBreak/>
              <w:t>20</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Мясниковский центр помощи детям с ОВЗ</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21</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Шахтинский центр помощи детям № 3</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11,3</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22</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Гусевский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10,4</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23</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r w:rsidRPr="009D4B0C">
              <w:rPr>
                <w:rFonts w:ascii="Times New Roman" w:hAnsi="Times New Roman"/>
                <w:color w:val="000000"/>
                <w:sz w:val="18"/>
                <w:szCs w:val="18"/>
              </w:rPr>
              <w:t>Батайский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10,1</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24</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Сулинский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2,0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0,9</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9,8</w:t>
            </w:r>
          </w:p>
        </w:tc>
      </w:tr>
      <w:tr w:rsidR="000C33F5" w:rsidRPr="001E3705" w:rsidTr="009D4B0C">
        <w:trPr>
          <w:trHeight w:val="20"/>
        </w:trPr>
        <w:tc>
          <w:tcPr>
            <w:tcW w:w="396" w:type="dxa"/>
            <w:shd w:val="clear" w:color="auto" w:fill="auto"/>
            <w:noWrap/>
            <w:hideMark/>
          </w:tcPr>
          <w:p w:rsidR="000C33F5" w:rsidRPr="009D4B0C" w:rsidRDefault="000C33F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25</w:t>
            </w:r>
          </w:p>
        </w:tc>
        <w:tc>
          <w:tcPr>
            <w:tcW w:w="1551" w:type="dxa"/>
            <w:shd w:val="clear" w:color="auto" w:fill="auto"/>
            <w:noWrap/>
            <w:vAlign w:val="bottom"/>
          </w:tcPr>
          <w:p w:rsidR="000C33F5" w:rsidRPr="009D4B0C" w:rsidRDefault="000C33F5" w:rsidP="009D4B0C">
            <w:pPr>
              <w:spacing w:after="0" w:line="240" w:lineRule="auto"/>
              <w:rPr>
                <w:rFonts w:ascii="Times New Roman" w:hAnsi="Times New Roman"/>
                <w:color w:val="000000"/>
                <w:sz w:val="18"/>
                <w:szCs w:val="18"/>
              </w:rPr>
            </w:pPr>
            <w:proofErr w:type="spellStart"/>
            <w:r w:rsidRPr="009D4B0C">
              <w:rPr>
                <w:rFonts w:ascii="Times New Roman" w:hAnsi="Times New Roman"/>
                <w:color w:val="000000"/>
                <w:sz w:val="18"/>
                <w:szCs w:val="18"/>
              </w:rPr>
              <w:t>Большелогский</w:t>
            </w:r>
            <w:proofErr w:type="spellEnd"/>
            <w:r w:rsidRPr="009D4B0C">
              <w:rPr>
                <w:rFonts w:ascii="Times New Roman" w:hAnsi="Times New Roman"/>
                <w:color w:val="000000"/>
                <w:sz w:val="18"/>
                <w:szCs w:val="18"/>
              </w:rPr>
              <w:t xml:space="preserve"> центр помощи детям</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1"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0,0</w:t>
            </w:r>
          </w:p>
        </w:tc>
        <w:tc>
          <w:tcPr>
            <w:tcW w:w="1312" w:type="dxa"/>
            <w:shd w:val="clear" w:color="auto" w:fill="auto"/>
            <w:noWrap/>
            <w:vAlign w:val="bottom"/>
          </w:tcPr>
          <w:p w:rsidR="000C33F5" w:rsidRPr="009D4B0C" w:rsidRDefault="000C33F5" w:rsidP="009D4B0C">
            <w:pPr>
              <w:spacing w:after="0" w:line="240" w:lineRule="auto"/>
              <w:jc w:val="center"/>
              <w:rPr>
                <w:rFonts w:ascii="Times New Roman" w:hAnsi="Times New Roman"/>
                <w:color w:val="000000"/>
                <w:sz w:val="18"/>
                <w:szCs w:val="18"/>
              </w:rPr>
            </w:pPr>
            <w:r w:rsidRPr="009D4B0C">
              <w:rPr>
                <w:rFonts w:ascii="Times New Roman" w:hAnsi="Times New Roman"/>
                <w:color w:val="000000"/>
                <w:sz w:val="18"/>
                <w:szCs w:val="18"/>
              </w:rPr>
              <w:t>1,0</w:t>
            </w:r>
          </w:p>
        </w:tc>
        <w:tc>
          <w:tcPr>
            <w:tcW w:w="851" w:type="dxa"/>
            <w:shd w:val="clear" w:color="auto" w:fill="auto"/>
            <w:noWrap/>
            <w:vAlign w:val="bottom"/>
          </w:tcPr>
          <w:p w:rsidR="000C33F5" w:rsidRPr="009D4B0C" w:rsidRDefault="000C33F5" w:rsidP="009D4B0C">
            <w:pPr>
              <w:spacing w:after="0" w:line="240" w:lineRule="auto"/>
              <w:jc w:val="center"/>
              <w:rPr>
                <w:rFonts w:ascii="Times New Roman" w:hAnsi="Times New Roman"/>
                <w:b/>
                <w:color w:val="000000"/>
                <w:sz w:val="18"/>
                <w:szCs w:val="18"/>
              </w:rPr>
            </w:pPr>
            <w:r w:rsidRPr="009D4B0C">
              <w:rPr>
                <w:rFonts w:ascii="Times New Roman" w:hAnsi="Times New Roman"/>
                <w:b/>
                <w:color w:val="000000"/>
                <w:sz w:val="18"/>
                <w:szCs w:val="18"/>
              </w:rPr>
              <w:t>9,2</w:t>
            </w:r>
          </w:p>
        </w:tc>
      </w:tr>
    </w:tbl>
    <w:p w:rsidR="001E3705" w:rsidRPr="009D4B0C" w:rsidRDefault="00760B53" w:rsidP="00217236">
      <w:pPr>
        <w:spacing w:after="0" w:line="360" w:lineRule="auto"/>
        <w:jc w:val="center"/>
        <w:rPr>
          <w:rFonts w:ascii="Times New Roman" w:hAnsi="Times New Roman"/>
          <w:sz w:val="28"/>
          <w:szCs w:val="28"/>
        </w:rPr>
      </w:pPr>
      <w:r w:rsidRPr="009D4B0C">
        <w:rPr>
          <w:rFonts w:ascii="Times New Roman" w:hAnsi="Times New Roman"/>
          <w:sz w:val="28"/>
          <w:szCs w:val="28"/>
        </w:rPr>
        <w:br w:type="page"/>
      </w:r>
      <w:r w:rsidR="00440353">
        <w:rPr>
          <w:rFonts w:ascii="Times New Roman" w:hAnsi="Times New Roman"/>
          <w:noProof/>
          <w:sz w:val="28"/>
          <w:szCs w:val="28"/>
          <w:lang w:eastAsia="ru-RU"/>
        </w:rPr>
        <w:lastRenderedPageBreak/>
        <w:drawing>
          <wp:inline distT="0" distB="0" distL="0" distR="0" wp14:anchorId="35166064" wp14:editId="367C9E57">
            <wp:extent cx="8910320" cy="5241925"/>
            <wp:effectExtent l="0" t="0" r="508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10320" cy="5241925"/>
                    </a:xfrm>
                    <a:prstGeom prst="rect">
                      <a:avLst/>
                    </a:prstGeom>
                    <a:noFill/>
                    <a:ln>
                      <a:noFill/>
                    </a:ln>
                  </pic:spPr>
                </pic:pic>
              </a:graphicData>
            </a:graphic>
          </wp:inline>
        </w:drawing>
      </w:r>
    </w:p>
    <w:p w:rsidR="000C33F5" w:rsidRPr="009D4B0C" w:rsidRDefault="001E3705" w:rsidP="001E3705">
      <w:pPr>
        <w:spacing w:after="0"/>
        <w:jc w:val="center"/>
        <w:rPr>
          <w:rFonts w:ascii="Times New Roman" w:hAnsi="Times New Roman"/>
          <w:sz w:val="28"/>
          <w:szCs w:val="28"/>
        </w:rPr>
      </w:pPr>
      <w:r w:rsidRPr="009D4B0C">
        <w:rPr>
          <w:rFonts w:ascii="Times New Roman" w:hAnsi="Times New Roman"/>
          <w:sz w:val="28"/>
          <w:szCs w:val="28"/>
        </w:rPr>
        <w:t>Рисунок 3.1 – Ранжирование центров помощи детям Ростовской области по показателям, характеризующим открытость и доступность информации об ОСО, баллы</w:t>
      </w:r>
    </w:p>
    <w:p w:rsidR="000C33F5" w:rsidRPr="009D4B0C" w:rsidRDefault="000C33F5" w:rsidP="000C33F5">
      <w:pPr>
        <w:spacing w:after="0" w:line="360" w:lineRule="auto"/>
        <w:ind w:firstLine="709"/>
        <w:jc w:val="both"/>
        <w:rPr>
          <w:rFonts w:ascii="Times New Roman" w:hAnsi="Times New Roman"/>
          <w:sz w:val="28"/>
          <w:szCs w:val="28"/>
        </w:rPr>
        <w:sectPr w:rsidR="000C33F5" w:rsidRPr="009D4B0C" w:rsidSect="000C33F5">
          <w:pgSz w:w="16838" w:h="11906" w:orient="landscape"/>
          <w:pgMar w:top="1701" w:right="1134" w:bottom="850" w:left="1134" w:header="708" w:footer="708" w:gutter="0"/>
          <w:cols w:space="708"/>
          <w:docGrid w:linePitch="360"/>
        </w:sectPr>
      </w:pPr>
    </w:p>
    <w:p w:rsidR="001E3705" w:rsidRPr="009D4B0C" w:rsidRDefault="000C33F5" w:rsidP="000C33F5">
      <w:pPr>
        <w:spacing w:after="0" w:line="360" w:lineRule="auto"/>
        <w:ind w:firstLine="709"/>
        <w:jc w:val="both"/>
        <w:rPr>
          <w:rFonts w:ascii="Times New Roman" w:hAnsi="Times New Roman"/>
          <w:sz w:val="28"/>
          <w:szCs w:val="28"/>
        </w:rPr>
      </w:pPr>
      <w:r w:rsidRPr="009D4B0C">
        <w:rPr>
          <w:rFonts w:ascii="Times New Roman" w:hAnsi="Times New Roman"/>
          <w:sz w:val="28"/>
          <w:szCs w:val="28"/>
        </w:rPr>
        <w:lastRenderedPageBreak/>
        <w:t xml:space="preserve">Из рисунка </w:t>
      </w:r>
      <w:r w:rsidR="001E3705" w:rsidRPr="009D4B0C">
        <w:rPr>
          <w:rFonts w:ascii="Times New Roman" w:hAnsi="Times New Roman"/>
          <w:sz w:val="28"/>
          <w:szCs w:val="28"/>
        </w:rPr>
        <w:t>3</w:t>
      </w:r>
      <w:r w:rsidRPr="009D4B0C">
        <w:rPr>
          <w:rFonts w:ascii="Times New Roman" w:hAnsi="Times New Roman"/>
          <w:sz w:val="28"/>
          <w:szCs w:val="28"/>
        </w:rPr>
        <w:t xml:space="preserve">.1 следует, что </w:t>
      </w:r>
      <w:r w:rsidR="001E3705" w:rsidRPr="009D4B0C">
        <w:rPr>
          <w:rFonts w:ascii="Times New Roman" w:hAnsi="Times New Roman"/>
          <w:sz w:val="28"/>
          <w:szCs w:val="28"/>
        </w:rPr>
        <w:t xml:space="preserve">1 </w:t>
      </w:r>
      <w:r w:rsidRPr="009D4B0C">
        <w:rPr>
          <w:rFonts w:ascii="Times New Roman" w:hAnsi="Times New Roman"/>
          <w:sz w:val="28"/>
          <w:szCs w:val="28"/>
        </w:rPr>
        <w:t>ЦПД (</w:t>
      </w:r>
      <w:proofErr w:type="spellStart"/>
      <w:r w:rsidR="001E3705" w:rsidRPr="009D4B0C">
        <w:rPr>
          <w:rFonts w:ascii="Times New Roman" w:hAnsi="Times New Roman"/>
          <w:sz w:val="28"/>
          <w:szCs w:val="28"/>
        </w:rPr>
        <w:t>Островянский</w:t>
      </w:r>
      <w:proofErr w:type="spellEnd"/>
      <w:r w:rsidR="001E3705" w:rsidRPr="009D4B0C">
        <w:rPr>
          <w:rFonts w:ascii="Times New Roman" w:hAnsi="Times New Roman"/>
          <w:sz w:val="28"/>
          <w:szCs w:val="28"/>
        </w:rPr>
        <w:t xml:space="preserve"> центр помощи детям) показал отличные результаты (13,4 баллов из 15 возможных).</w:t>
      </w:r>
    </w:p>
    <w:p w:rsidR="000C33F5" w:rsidRPr="009D4B0C" w:rsidRDefault="001E3705" w:rsidP="000C33F5">
      <w:pPr>
        <w:spacing w:after="0" w:line="360" w:lineRule="auto"/>
        <w:ind w:firstLine="709"/>
        <w:jc w:val="both"/>
        <w:rPr>
          <w:rFonts w:ascii="Times New Roman" w:hAnsi="Times New Roman"/>
          <w:sz w:val="28"/>
          <w:szCs w:val="28"/>
        </w:rPr>
      </w:pPr>
      <w:r w:rsidRPr="009D4B0C">
        <w:rPr>
          <w:rFonts w:ascii="Times New Roman" w:hAnsi="Times New Roman"/>
          <w:sz w:val="28"/>
          <w:szCs w:val="28"/>
        </w:rPr>
        <w:t xml:space="preserve">Остальные центры помощи детям </w:t>
      </w:r>
      <w:r w:rsidR="000C33F5" w:rsidRPr="009D4B0C">
        <w:rPr>
          <w:rFonts w:ascii="Times New Roman" w:hAnsi="Times New Roman"/>
          <w:sz w:val="28"/>
          <w:szCs w:val="28"/>
        </w:rPr>
        <w:t>показали хорошие результаты (</w:t>
      </w:r>
      <w:r w:rsidRPr="009D4B0C">
        <w:rPr>
          <w:rFonts w:ascii="Times New Roman" w:hAnsi="Times New Roman"/>
          <w:sz w:val="28"/>
          <w:szCs w:val="28"/>
        </w:rPr>
        <w:t>9</w:t>
      </w:r>
      <w:r w:rsidR="000C33F5" w:rsidRPr="009D4B0C">
        <w:rPr>
          <w:rFonts w:ascii="Times New Roman" w:hAnsi="Times New Roman"/>
          <w:sz w:val="28"/>
          <w:szCs w:val="28"/>
        </w:rPr>
        <w:t>,</w:t>
      </w:r>
      <w:r w:rsidRPr="009D4B0C">
        <w:rPr>
          <w:rFonts w:ascii="Times New Roman" w:hAnsi="Times New Roman"/>
          <w:sz w:val="28"/>
          <w:szCs w:val="28"/>
        </w:rPr>
        <w:t>2-12,9</w:t>
      </w:r>
      <w:r w:rsidR="000C33F5" w:rsidRPr="009D4B0C">
        <w:rPr>
          <w:rFonts w:ascii="Times New Roman" w:hAnsi="Times New Roman"/>
          <w:sz w:val="28"/>
          <w:szCs w:val="28"/>
        </w:rPr>
        <w:t xml:space="preserve"> баллов из </w:t>
      </w:r>
      <w:r w:rsidRPr="009D4B0C">
        <w:rPr>
          <w:rFonts w:ascii="Times New Roman" w:hAnsi="Times New Roman"/>
          <w:sz w:val="28"/>
          <w:szCs w:val="28"/>
        </w:rPr>
        <w:t>15</w:t>
      </w:r>
      <w:r w:rsidR="000C33F5" w:rsidRPr="009D4B0C">
        <w:rPr>
          <w:rFonts w:ascii="Times New Roman" w:hAnsi="Times New Roman"/>
          <w:sz w:val="28"/>
          <w:szCs w:val="28"/>
        </w:rPr>
        <w:t xml:space="preserve"> возможных).</w:t>
      </w:r>
    </w:p>
    <w:p w:rsidR="005D57C7" w:rsidRPr="009D4B0C" w:rsidRDefault="005D57C7" w:rsidP="005D57C7">
      <w:pPr>
        <w:spacing w:after="0" w:line="360" w:lineRule="auto"/>
        <w:ind w:firstLine="709"/>
        <w:jc w:val="both"/>
        <w:rPr>
          <w:rFonts w:ascii="Times New Roman" w:hAnsi="Times New Roman"/>
          <w:sz w:val="28"/>
          <w:szCs w:val="28"/>
        </w:rPr>
      </w:pPr>
    </w:p>
    <w:p w:rsidR="003339D9" w:rsidRDefault="003339D9" w:rsidP="007B7870">
      <w:pPr>
        <w:spacing w:after="0"/>
        <w:jc w:val="center"/>
        <w:rPr>
          <w:rFonts w:ascii="Times New Roman" w:hAnsi="Times New Roman"/>
          <w:sz w:val="28"/>
          <w:szCs w:val="28"/>
        </w:rPr>
      </w:pPr>
      <w:r w:rsidRPr="009D4B0C">
        <w:rPr>
          <w:rFonts w:ascii="Times New Roman" w:hAnsi="Times New Roman"/>
          <w:sz w:val="28"/>
          <w:szCs w:val="28"/>
        </w:rPr>
        <w:t>Таблица 3.2 – Дефициты сайтов центров помощи детям Ростовской области по показателям, характеризующим открытость и доступность информации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662"/>
      </w:tblGrid>
      <w:tr w:rsidR="003339D9" w:rsidRPr="007B7870" w:rsidTr="009D4B0C">
        <w:trPr>
          <w:cantSplit/>
          <w:trHeight w:val="20"/>
          <w:tblHeader/>
        </w:trPr>
        <w:tc>
          <w:tcPr>
            <w:tcW w:w="567" w:type="dxa"/>
            <w:shd w:val="clear" w:color="auto" w:fill="auto"/>
          </w:tcPr>
          <w:p w:rsidR="003339D9" w:rsidRPr="009D4B0C" w:rsidRDefault="003339D9" w:rsidP="009D4B0C">
            <w:pPr>
              <w:spacing w:after="0" w:line="240" w:lineRule="auto"/>
              <w:jc w:val="center"/>
              <w:rPr>
                <w:rFonts w:ascii="Times New Roman" w:hAnsi="Times New Roman"/>
                <w:b/>
                <w:bCs/>
                <w:sz w:val="24"/>
                <w:szCs w:val="24"/>
              </w:rPr>
            </w:pPr>
            <w:r w:rsidRPr="009D4B0C">
              <w:rPr>
                <w:rFonts w:ascii="Times New Roman" w:hAnsi="Times New Roman"/>
                <w:b/>
                <w:bCs/>
                <w:sz w:val="24"/>
                <w:szCs w:val="24"/>
              </w:rPr>
              <w:t>№</w:t>
            </w:r>
          </w:p>
        </w:tc>
        <w:tc>
          <w:tcPr>
            <w:tcW w:w="2127" w:type="dxa"/>
            <w:shd w:val="clear" w:color="auto" w:fill="auto"/>
            <w:noWrap/>
            <w:hideMark/>
          </w:tcPr>
          <w:p w:rsidR="003339D9" w:rsidRPr="009D4B0C" w:rsidRDefault="003339D9" w:rsidP="009D4B0C">
            <w:pPr>
              <w:spacing w:after="0" w:line="240" w:lineRule="auto"/>
              <w:jc w:val="center"/>
              <w:rPr>
                <w:rFonts w:ascii="Times New Roman" w:hAnsi="Times New Roman"/>
                <w:b/>
                <w:bCs/>
                <w:sz w:val="24"/>
                <w:szCs w:val="24"/>
              </w:rPr>
            </w:pPr>
            <w:r w:rsidRPr="009D4B0C">
              <w:rPr>
                <w:rFonts w:ascii="Times New Roman" w:hAnsi="Times New Roman"/>
                <w:b/>
                <w:bCs/>
                <w:sz w:val="24"/>
                <w:szCs w:val="24"/>
              </w:rPr>
              <w:t>Центр помощи детям</w:t>
            </w:r>
          </w:p>
        </w:tc>
        <w:tc>
          <w:tcPr>
            <w:tcW w:w="6662" w:type="dxa"/>
            <w:shd w:val="clear" w:color="auto" w:fill="auto"/>
          </w:tcPr>
          <w:p w:rsidR="003339D9" w:rsidRPr="009D4B0C" w:rsidRDefault="003339D9"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Дефициты</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2127" w:type="dxa"/>
            <w:shd w:val="clear" w:color="auto" w:fill="auto"/>
            <w:noWrap/>
          </w:tcPr>
          <w:p w:rsidR="007B7870" w:rsidRPr="009D4B0C" w:rsidRDefault="007B7870" w:rsidP="009D4B0C">
            <w:pPr>
              <w:spacing w:after="0" w:line="240" w:lineRule="auto"/>
              <w:jc w:val="both"/>
              <w:rPr>
                <w:rFonts w:ascii="Times New Roman" w:hAnsi="Times New Roman"/>
                <w:color w:val="000000"/>
                <w:sz w:val="24"/>
                <w:szCs w:val="24"/>
              </w:rPr>
            </w:pPr>
            <w:r w:rsidRPr="009D4B0C">
              <w:rPr>
                <w:rFonts w:ascii="Times New Roman" w:hAnsi="Times New Roman"/>
                <w:color w:val="000000"/>
                <w:sz w:val="24"/>
                <w:szCs w:val="24"/>
              </w:rPr>
              <w:t>Азовский центр помощи детям (80%)</w:t>
            </w:r>
            <w:r w:rsidRPr="009D4B0C">
              <w:rPr>
                <w:rFonts w:ascii="Times New Roman" w:hAnsi="Times New Roman"/>
                <w:sz w:val="28"/>
                <w:szCs w:val="28"/>
                <w:vertAlign w:val="superscript"/>
              </w:rPr>
              <w:footnoteReference w:id="5"/>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сведений об уровне образования работников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сведений о квалификации и опыте работы работников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об объектах спорта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Правила внутреннего распорядка для получателей социальных услуг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9)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2127" w:type="dxa"/>
            <w:shd w:val="clear" w:color="auto" w:fill="auto"/>
            <w:noWrap/>
          </w:tcPr>
          <w:p w:rsidR="007B7870" w:rsidRPr="009D4B0C" w:rsidRDefault="007B7870" w:rsidP="009D4B0C">
            <w:pPr>
              <w:spacing w:after="0" w:line="240" w:lineRule="auto"/>
              <w:jc w:val="both"/>
              <w:rPr>
                <w:rFonts w:ascii="Times New Roman" w:hAnsi="Times New Roman"/>
                <w:color w:val="000000"/>
                <w:sz w:val="24"/>
                <w:szCs w:val="24"/>
              </w:rPr>
            </w:pPr>
            <w:r w:rsidRPr="009D4B0C">
              <w:rPr>
                <w:rFonts w:ascii="Times New Roman" w:hAnsi="Times New Roman"/>
                <w:color w:val="000000"/>
                <w:sz w:val="24"/>
                <w:szCs w:val="24"/>
              </w:rPr>
              <w:t>Батайский центр помощи детям (91%)</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 порядке и условиях предоставления социальных услуг бесплатно и за плату по видам социальных услуг и формам социального обслуживания.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4)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p w:rsidR="007B7870" w:rsidRPr="009D4B0C" w:rsidRDefault="007B7870" w:rsidP="009D4B0C">
            <w:pPr>
              <w:spacing w:after="0" w:line="240" w:lineRule="auto"/>
              <w:jc w:val="both"/>
              <w:rPr>
                <w:rFonts w:ascii="Times New Roman" w:hAnsi="Times New Roman"/>
                <w:sz w:val="24"/>
                <w:szCs w:val="24"/>
              </w:rPr>
            </w:pP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3</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Кочетовский</w:t>
            </w:r>
            <w:proofErr w:type="spellEnd"/>
            <w:r w:rsidRPr="009D4B0C">
              <w:rPr>
                <w:rFonts w:ascii="Times New Roman" w:hAnsi="Times New Roman"/>
                <w:color w:val="000000"/>
                <w:sz w:val="24"/>
                <w:szCs w:val="24"/>
              </w:rPr>
              <w:t xml:space="preserve"> центр помощи детям (87%)</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сведений о библиотеке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Новочеркасский центр помощи детям № 1 (78%)</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 контактных данных заместителей руководителя организации.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об уровне образования работников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библиотеке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Правила внутреннего распорядка для получателей социальных услуг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9)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Новочеркасский центр помощи детям № 8 (80%)</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контактных данных заместителей руководителя организации.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библиотеке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5)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 видах социальных услуг, предоставляемых поставщиком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Правила внутреннего трудового распорядка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6</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Новошахтинский</w:t>
            </w:r>
            <w:proofErr w:type="spellEnd"/>
            <w:r w:rsidRPr="009D4B0C">
              <w:rPr>
                <w:rFonts w:ascii="Times New Roman" w:hAnsi="Times New Roman"/>
                <w:color w:val="000000"/>
                <w:sz w:val="24"/>
                <w:szCs w:val="24"/>
              </w:rPr>
              <w:t xml:space="preserve"> центр помощи детям (93%)</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7</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Шахтинский центр помощи детям № 1 (89%)</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информации о контактных данных заместителей руководителя организации.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5)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8</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Шахтинский центр помощи детям № 3 (61%)</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 контактных данных заместителей руководителя организации.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наличии положений о структурных подразделениях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попечительском совете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видах социальных услуг, предоставляемых поставщиком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Отсутствие информации о перечне социальных услуг, предоставляемых организацией.</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9) Отсутствие информации о порядке и условиях предоставления социальных услуг бесплатно и за плату по видам социальных услуг и формам социального обслуживания.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12) Отсутствие плана финансово-хозяйственной деятельности организации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13) Правила внутреннего распорядка для получателей социальных услуг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14) Правила внутреннего трудового распорядка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15)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16) Отсутствие на сайте раздела (подраздела) «Предписания органов, осуществляющих государственный контроль в сфере социального обслуживания, и отчеты об исполнении указанных предписаний».</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17)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18)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9</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Сулинский</w:t>
            </w:r>
            <w:proofErr w:type="spellEnd"/>
            <w:r w:rsidRPr="009D4B0C">
              <w:rPr>
                <w:rFonts w:ascii="Times New Roman" w:hAnsi="Times New Roman"/>
                <w:color w:val="000000"/>
                <w:sz w:val="24"/>
                <w:szCs w:val="24"/>
              </w:rPr>
              <w:t xml:space="preserve"> центр помощи детям (74%)</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на сайте организации информация о контактных телефонах с указанием кода населенного пункта, в котором расположен поставщик социальных услуг, и об адресах электронной почты.</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библиотеке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порядке и условиях предоставления социальных услуг бесплатно и за плату по видам социальных услуг и формам социального обслуживания.</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8)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Правила внутреннего трудового распорядка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12)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13) Отсутствие альтернативной версии официального сайта ОСО для инвалидов по зрению.</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10</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Донецкий центр помощи детям (83%)</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информации о контактных данных учредителя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8)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Зверевский</w:t>
            </w:r>
            <w:proofErr w:type="spellEnd"/>
            <w:r w:rsidRPr="009D4B0C">
              <w:rPr>
                <w:rFonts w:ascii="Times New Roman" w:hAnsi="Times New Roman"/>
                <w:color w:val="000000"/>
                <w:sz w:val="24"/>
                <w:szCs w:val="24"/>
              </w:rPr>
              <w:t xml:space="preserve"> центр помощи детям (87%)</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информация о количестве свободных мест для приема получателей социальных услуг по формам социального обслуживания, финансируемых за счет разных источников.</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5)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12</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Ерофеевский</w:t>
            </w:r>
            <w:proofErr w:type="spellEnd"/>
            <w:r w:rsidRPr="009D4B0C">
              <w:rPr>
                <w:rFonts w:ascii="Times New Roman" w:hAnsi="Times New Roman"/>
                <w:color w:val="000000"/>
                <w:sz w:val="24"/>
                <w:szCs w:val="24"/>
              </w:rPr>
              <w:t xml:space="preserve"> центр помощи детям (70%)</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информация об учредителе ОСО с указанием наименования, места его (их) нахождения, контактных телефонов и адресов электронной почты.</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наличии положений о структурных подразделениях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информации о порядке и условиях предоставления социальных услуг бесплатно и за плату по видам социальных услуг и формам социального обслуживания.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Отсутствие информация (или неактуальная) о количестве свободных мест для приема получателей социальных услуг по формам социального обслуживания, финансируемых за счет разных источников.</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12) Отсутствие плана финансово-хозяйственной деятельности организации на 2017 год.</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Большелогский</w:t>
            </w:r>
            <w:proofErr w:type="spellEnd"/>
            <w:r w:rsidRPr="009D4B0C">
              <w:rPr>
                <w:rFonts w:ascii="Times New Roman" w:hAnsi="Times New Roman"/>
                <w:color w:val="000000"/>
                <w:sz w:val="24"/>
                <w:szCs w:val="24"/>
              </w:rPr>
              <w:t xml:space="preserve"> центр помощи детям (72%)</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ссылки на официальный сайт органа субъекта Российской Федерации, уполномоченного на осуществление функций предоставления социальных услуг (учредителя).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об уровне образования работников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6) Отсутствие информации о видах социальных услуг, предоставляемых поставщиком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перечне социальных услуг, предоставляемых организацией.</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Отсутствие информация (или неактуальная) о количестве свободных мест для приема получателей социальных услуг по формам социального обслуживания, финансируемых за счет разных источников.</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Отсутствие плана финансово-хозяйственной деятельности организации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12)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13)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14) Отсутствие альтернативной версии официального сайта ОСО для инвалидов по зрению.</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14</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Ёлкинский</w:t>
            </w:r>
            <w:proofErr w:type="spellEnd"/>
            <w:r w:rsidRPr="009D4B0C">
              <w:rPr>
                <w:rFonts w:ascii="Times New Roman" w:hAnsi="Times New Roman"/>
                <w:color w:val="000000"/>
                <w:sz w:val="24"/>
                <w:szCs w:val="24"/>
              </w:rPr>
              <w:t xml:space="preserve"> центр помощи детям (72%)</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сведений об уровне образования работников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квалификации и опыте работы работников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информация (или неактуальная) о количестве свободных мест для приема получателей социальных услуг по формам социального обслуживания, финансируемых за счет разных источников.</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Отсутствие плана финансово-хозяйственной деятельности организации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Правила внутреннего распорядка для получателей социальных услуг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15</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Гусевский</w:t>
            </w:r>
            <w:proofErr w:type="spellEnd"/>
            <w:r w:rsidRPr="009D4B0C">
              <w:rPr>
                <w:rFonts w:ascii="Times New Roman" w:hAnsi="Times New Roman"/>
                <w:color w:val="000000"/>
                <w:sz w:val="24"/>
                <w:szCs w:val="24"/>
              </w:rPr>
              <w:t xml:space="preserve"> центр помощи детям </w:t>
            </w:r>
            <w:r w:rsidRPr="009D4B0C">
              <w:rPr>
                <w:rFonts w:ascii="Times New Roman" w:hAnsi="Times New Roman"/>
                <w:color w:val="000000"/>
                <w:sz w:val="24"/>
                <w:szCs w:val="24"/>
              </w:rPr>
              <w:lastRenderedPageBreak/>
              <w:t>(80%)</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В разделе «Сведения об организации» отсутствует информация о контактных телефонах с указанием кода населенного пункта, в котором расположен поставщик социальных услуг, и об адресах электронной почты. Раздел «Контакты» отсутствует.</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сведений о библиотеке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16</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Островянский</w:t>
            </w:r>
            <w:proofErr w:type="spellEnd"/>
            <w:r w:rsidRPr="009D4B0C">
              <w:rPr>
                <w:rFonts w:ascii="Times New Roman" w:hAnsi="Times New Roman"/>
                <w:color w:val="000000"/>
                <w:sz w:val="24"/>
                <w:szCs w:val="24"/>
              </w:rPr>
              <w:t xml:space="preserve"> центр помощи детям (83%)</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Название результата проверки, представленное в разделе (подразделе) «Предписания органов, осуществляющих государственный контроль в сфере социального обслуживания, и отчеты об исполнении указанных предписаний», не ссылается на документ.</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8)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17</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proofErr w:type="spellStart"/>
            <w:r w:rsidRPr="009D4B0C">
              <w:rPr>
                <w:rFonts w:ascii="Times New Roman" w:hAnsi="Times New Roman"/>
                <w:color w:val="000000"/>
                <w:sz w:val="24"/>
                <w:szCs w:val="24"/>
              </w:rPr>
              <w:t>Сандатовский</w:t>
            </w:r>
            <w:proofErr w:type="spellEnd"/>
            <w:r w:rsidRPr="009D4B0C">
              <w:rPr>
                <w:rFonts w:ascii="Times New Roman" w:hAnsi="Times New Roman"/>
                <w:color w:val="000000"/>
                <w:sz w:val="24"/>
                <w:szCs w:val="24"/>
              </w:rPr>
              <w:t xml:space="preserve"> центр помощи детям (70%)</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информации о контактных данных учредителя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контактных данных заместителей руководителя организации.</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4)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средствах обучения и воспитания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информация (или неактуальная) о количестве свободных мест для приема получателей социальных услуг по формам социального обслуживания, финансируемых за счет разных источников.</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Отсутствие плана финансово-хозяйственной деятельности организации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12)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13)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14)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15) Отсутствие альтернативной версии официального сайта ОСО для инвалидов по зрению.</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18</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Шолоховский центр помощи детям (80%)</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информации о контактных данных учредителя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контактных данных заместителей руководителя организации.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сведений о библиотеке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сведений об объектах спорта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8)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19</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Ростовский центр помощи детям № 7 (57%)</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сведений о дате государственной регистрации в качестве поставщика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 контактных данных учредителя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Схема проезда на сайте организации представлена в плохо читаемом виде.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сведений о средствах обучения и воспитания ОСО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8)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9) Отсутствие информации о видах социальных услуг, предоставляемых поставщиком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10) Отсутствие информации о перечне социальных услуг, предоставляемых организацией.</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11) Отсутствие информации о порядке и условиях предоставления социальных услуг бесплатно и за плату по видам социальных услуг и формам социального обслуживания.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12)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13)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14) На сайте организации не размещены копии лицензий на осуществление деятельности, подлежащей лицензированию в соответствии с законодательством Российской Федерации.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15) Отсутствие плана финансово-хозяйственной деятельности организации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16) Правила внутреннего распорядка для получателей социальных услуг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17) Правила внутреннего трудового распорядка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lastRenderedPageBreak/>
              <w:t>18)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19)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20)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20</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Ростовский центр помощи детям № 10 (85%)</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плана финансово-хозяйственной деятельности организации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Правила внутреннего трудового распорядка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21</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Таганрогский центр помощи детям № 3 (85%)</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форме социального обслуживания, в которой поставщик социальных услуг предоставляет социальные услуги.</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22</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Таганрогский центр помощи детям № 5 (83%)</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сведений об объектах спорта ОС</w:t>
            </w:r>
            <w:proofErr w:type="gramStart"/>
            <w:r w:rsidRPr="009D4B0C">
              <w:rPr>
                <w:rFonts w:ascii="Times New Roman" w:hAnsi="Times New Roman"/>
                <w:sz w:val="24"/>
                <w:szCs w:val="24"/>
              </w:rPr>
              <w:t>О(</w:t>
            </w:r>
            <w:proofErr w:type="gramEnd"/>
            <w:r w:rsidRPr="009D4B0C">
              <w:rPr>
                <w:rFonts w:ascii="Times New Roman" w:hAnsi="Times New Roman"/>
                <w:sz w:val="24"/>
                <w:szCs w:val="24"/>
              </w:rPr>
              <w:t>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4) Отсутствие сведений о доступе к информационным системам в сфере социального обслуживания и сети </w:t>
            </w:r>
            <w:r w:rsidRPr="009D4B0C">
              <w:rPr>
                <w:rFonts w:ascii="Times New Roman" w:hAnsi="Times New Roman"/>
                <w:sz w:val="24"/>
                <w:szCs w:val="24"/>
              </w:rPr>
              <w:lastRenderedPageBreak/>
              <w:t>«Интернет» (раздел «Материально-техническое обеспечение»).</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rPr>
                <w:rFonts w:ascii="Times New Roman" w:hAnsi="Times New Roman"/>
                <w:sz w:val="24"/>
                <w:szCs w:val="24"/>
              </w:rPr>
            </w:pPr>
            <w:r w:rsidRPr="009D4B0C">
              <w:rPr>
                <w:rFonts w:ascii="Times New Roman" w:hAnsi="Times New Roman"/>
                <w:sz w:val="24"/>
                <w:szCs w:val="24"/>
              </w:rPr>
              <w:t>6) Размещенный на сайте организации коллективный договор не актуален (</w:t>
            </w:r>
            <w:hyperlink r:id="rId16" w:history="1">
              <w:r w:rsidRPr="009D4B0C">
                <w:rPr>
                  <w:rStyle w:val="a7"/>
                  <w:rFonts w:ascii="Times New Roman" w:hAnsi="Times New Roman"/>
                  <w:sz w:val="24"/>
                  <w:szCs w:val="24"/>
                </w:rPr>
                <w:t>http://super-kids.ucoz.ru/2016/Lokal_akt/kol.dogovor.pdf</w:t>
              </w:r>
            </w:hyperlink>
            <w:r w:rsidRPr="009D4B0C">
              <w:rPr>
                <w:rFonts w:ascii="Times New Roman" w:hAnsi="Times New Roman"/>
                <w:sz w:val="24"/>
                <w:szCs w:val="24"/>
              </w:rPr>
              <w:t>).</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7) Отсутствие информации о проведении независимой оценки качества оказания социальных услуг.</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8) </w:t>
            </w:r>
            <w:r w:rsidR="007B19FF">
              <w:rPr>
                <w:rFonts w:ascii="Times New Roman" w:hAnsi="Times New Roman"/>
                <w:sz w:val="24"/>
                <w:szCs w:val="24"/>
              </w:rPr>
              <w:t>Отсутствие возможности выражения мнений получателями социальных услуг о качестве оказания услуг на сайте организации</w:t>
            </w:r>
            <w:r w:rsidRPr="009D4B0C">
              <w:rPr>
                <w:rFonts w:ascii="Times New Roman" w:hAnsi="Times New Roman"/>
                <w:sz w:val="24"/>
                <w:szCs w:val="24"/>
              </w:rPr>
              <w:t>.</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23</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Таганрогский центр помощи детям № 7 (87%)</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на сайте организации схемы проезда.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фамилиях, именах, отчествах и должностях руководителей структурных подразделений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Отсутствие информация (или неактуальная) о численности получателей социальных услуг по формам социального обслуживания и видам социальных услуг за счет разных источников финансирования.</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 проведении независимой оценки качества оказания социальных услуг.</w:t>
            </w:r>
          </w:p>
        </w:tc>
      </w:tr>
      <w:tr w:rsidR="007B7870" w:rsidRPr="007B7870"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24</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Ростовский центр помощи детям с ОВЗ № 4 (93%)</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Положение о попечительском совете организации не размещено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Отсутствие информации о проведении независимой оценки качества оказания социальных услуг.</w:t>
            </w:r>
          </w:p>
        </w:tc>
      </w:tr>
      <w:tr w:rsidR="007B7870" w:rsidRPr="00522527" w:rsidTr="009D4B0C">
        <w:trPr>
          <w:trHeight w:val="20"/>
        </w:trPr>
        <w:tc>
          <w:tcPr>
            <w:tcW w:w="567" w:type="dxa"/>
            <w:shd w:val="clear" w:color="auto" w:fill="auto"/>
          </w:tcPr>
          <w:p w:rsidR="007B7870" w:rsidRPr="009D4B0C" w:rsidRDefault="007B7870" w:rsidP="009D4B0C">
            <w:pPr>
              <w:spacing w:after="0" w:line="240" w:lineRule="auto"/>
              <w:jc w:val="center"/>
              <w:rPr>
                <w:rFonts w:ascii="Times New Roman" w:hAnsi="Times New Roman"/>
                <w:sz w:val="24"/>
                <w:szCs w:val="24"/>
              </w:rPr>
            </w:pPr>
            <w:r w:rsidRPr="009D4B0C">
              <w:rPr>
                <w:rFonts w:ascii="Times New Roman" w:hAnsi="Times New Roman"/>
                <w:sz w:val="24"/>
                <w:szCs w:val="24"/>
              </w:rPr>
              <w:t>25</w:t>
            </w:r>
          </w:p>
        </w:tc>
        <w:tc>
          <w:tcPr>
            <w:tcW w:w="2127" w:type="dxa"/>
            <w:shd w:val="clear" w:color="auto" w:fill="auto"/>
            <w:noWrap/>
          </w:tcPr>
          <w:p w:rsidR="007B7870" w:rsidRPr="009D4B0C" w:rsidRDefault="007B7870" w:rsidP="009D4B0C">
            <w:pPr>
              <w:spacing w:after="0" w:line="240" w:lineRule="auto"/>
              <w:rPr>
                <w:rFonts w:ascii="Times New Roman" w:hAnsi="Times New Roman"/>
                <w:color w:val="000000"/>
                <w:sz w:val="24"/>
                <w:szCs w:val="24"/>
              </w:rPr>
            </w:pPr>
            <w:r w:rsidRPr="009D4B0C">
              <w:rPr>
                <w:rFonts w:ascii="Times New Roman" w:hAnsi="Times New Roman"/>
                <w:color w:val="000000"/>
                <w:sz w:val="24"/>
                <w:szCs w:val="24"/>
              </w:rPr>
              <w:t>Мясниковский центр помощи детям с ОВЗ (87%)</w:t>
            </w:r>
          </w:p>
        </w:tc>
        <w:tc>
          <w:tcPr>
            <w:tcW w:w="6662" w:type="dxa"/>
            <w:shd w:val="clear" w:color="auto" w:fill="auto"/>
          </w:tcPr>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1) Отсутствие наглядной информации о структуре сайта (карта сайта).</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2) 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3) Правила внутреннего распорядка для получателей социальных услуг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4) Правила внутреннего трудового распорядка не размещены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5) Коллективный договор не размещен на сайте ОСО.</w:t>
            </w:r>
          </w:p>
          <w:p w:rsidR="007B7870" w:rsidRPr="009D4B0C" w:rsidRDefault="007B7870" w:rsidP="009D4B0C">
            <w:pPr>
              <w:spacing w:after="0" w:line="240" w:lineRule="auto"/>
              <w:jc w:val="both"/>
              <w:rPr>
                <w:rFonts w:ascii="Times New Roman" w:hAnsi="Times New Roman"/>
                <w:sz w:val="24"/>
                <w:szCs w:val="24"/>
              </w:rPr>
            </w:pPr>
            <w:r w:rsidRPr="009D4B0C">
              <w:rPr>
                <w:rFonts w:ascii="Times New Roman" w:hAnsi="Times New Roman"/>
                <w:sz w:val="24"/>
                <w:szCs w:val="24"/>
              </w:rPr>
              <w:t>6) Отсутствие информации о проведении независимой оценки качества оказания социальных услуг.</w:t>
            </w:r>
          </w:p>
        </w:tc>
      </w:tr>
    </w:tbl>
    <w:p w:rsidR="005D57C7" w:rsidRPr="000F237D" w:rsidRDefault="007B7870" w:rsidP="00EC1467">
      <w:pPr>
        <w:spacing w:after="0" w:line="360" w:lineRule="auto"/>
        <w:ind w:firstLine="709"/>
        <w:jc w:val="both"/>
        <w:rPr>
          <w:rFonts w:ascii="Times New Roman" w:hAnsi="Times New Roman"/>
          <w:sz w:val="28"/>
          <w:szCs w:val="28"/>
        </w:rPr>
      </w:pPr>
      <w:r w:rsidRPr="007B7870">
        <w:rPr>
          <w:rFonts w:ascii="Times New Roman" w:hAnsi="Times New Roman"/>
          <w:sz w:val="28"/>
          <w:szCs w:val="28"/>
        </w:rPr>
        <w:lastRenderedPageBreak/>
        <w:t xml:space="preserve">Сформулируем наиболее общие выводы </w:t>
      </w:r>
      <w:r>
        <w:rPr>
          <w:rFonts w:ascii="Times New Roman" w:hAnsi="Times New Roman"/>
          <w:sz w:val="28"/>
          <w:szCs w:val="28"/>
        </w:rPr>
        <w:t>по наполненности сайтов центр</w:t>
      </w:r>
      <w:r w:rsidR="008762A2">
        <w:rPr>
          <w:rFonts w:ascii="Times New Roman" w:hAnsi="Times New Roman"/>
          <w:sz w:val="28"/>
          <w:szCs w:val="28"/>
        </w:rPr>
        <w:t>ов</w:t>
      </w:r>
      <w:r>
        <w:rPr>
          <w:rFonts w:ascii="Times New Roman" w:hAnsi="Times New Roman"/>
          <w:sz w:val="28"/>
          <w:szCs w:val="28"/>
        </w:rPr>
        <w:t xml:space="preserve"> помощи детям</w:t>
      </w:r>
      <w:r w:rsidRPr="007B7870">
        <w:rPr>
          <w:rFonts w:ascii="Times New Roman" w:hAnsi="Times New Roman"/>
          <w:sz w:val="28"/>
          <w:szCs w:val="28"/>
        </w:rPr>
        <w:t xml:space="preserve"> Ростовской области</w:t>
      </w:r>
      <w:r w:rsidR="000F237D">
        <w:rPr>
          <w:rFonts w:ascii="Times New Roman" w:hAnsi="Times New Roman"/>
          <w:sz w:val="28"/>
          <w:szCs w:val="28"/>
        </w:rPr>
        <w:t>. На сайтах анализируемых организаций н</w:t>
      </w:r>
      <w:r w:rsidR="000F237D" w:rsidRPr="000F237D">
        <w:rPr>
          <w:rFonts w:ascii="Times New Roman" w:hAnsi="Times New Roman"/>
          <w:sz w:val="28"/>
          <w:szCs w:val="28"/>
        </w:rPr>
        <w:t>аиболее часто встречаются следующие виды дефицитов:</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0F237D">
        <w:rPr>
          <w:rFonts w:ascii="Times New Roman" w:hAnsi="Times New Roman"/>
          <w:sz w:val="28"/>
          <w:szCs w:val="28"/>
        </w:rPr>
        <w:t>Отсутствие информации об объеме предоставляемых социальных услуг за счет разных источников финансирования (государственное задание / программа деятельности на 2017 год).</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0F237D">
        <w:rPr>
          <w:rFonts w:ascii="Times New Roman" w:hAnsi="Times New Roman"/>
          <w:sz w:val="28"/>
          <w:szCs w:val="28"/>
        </w:rPr>
        <w:t>) Отсутствие наглядной информации о структуре сайта (карта сайта).</w:t>
      </w:r>
    </w:p>
    <w:p w:rsidR="000F237D" w:rsidRDefault="000F237D" w:rsidP="00EC1467">
      <w:pPr>
        <w:spacing w:after="0" w:line="360" w:lineRule="auto"/>
        <w:ind w:firstLine="709"/>
        <w:jc w:val="both"/>
        <w:rPr>
          <w:rFonts w:ascii="Times New Roman" w:hAnsi="Times New Roman"/>
          <w:sz w:val="28"/>
          <w:szCs w:val="28"/>
        </w:rPr>
      </w:pPr>
      <w:r w:rsidRPr="000F237D">
        <w:rPr>
          <w:rFonts w:ascii="Times New Roman" w:hAnsi="Times New Roman"/>
          <w:sz w:val="28"/>
          <w:szCs w:val="28"/>
        </w:rPr>
        <w:t>3) Отсутствие информации о проведении независимой оценки качества оказания социальных услуг.</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0F237D">
        <w:rPr>
          <w:rFonts w:ascii="Times New Roman" w:hAnsi="Times New Roman"/>
          <w:sz w:val="28"/>
          <w:szCs w:val="28"/>
        </w:rPr>
        <w:t>) Отсутствие на сайте организации схемы проезда.</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5</w:t>
      </w:r>
      <w:r w:rsidRPr="000F237D">
        <w:rPr>
          <w:rFonts w:ascii="Times New Roman" w:hAnsi="Times New Roman"/>
          <w:sz w:val="28"/>
          <w:szCs w:val="28"/>
        </w:rPr>
        <w:t xml:space="preserve">) </w:t>
      </w:r>
      <w:r w:rsidR="007B19FF">
        <w:rPr>
          <w:rFonts w:ascii="Times New Roman" w:hAnsi="Times New Roman"/>
          <w:sz w:val="28"/>
          <w:szCs w:val="28"/>
        </w:rPr>
        <w:t>Отсутствие возможности выражения мнений получателями социальных услуг о качестве оказания услуг на сайте организации</w:t>
      </w:r>
      <w:r w:rsidRPr="000F237D">
        <w:rPr>
          <w:rFonts w:ascii="Times New Roman" w:hAnsi="Times New Roman"/>
          <w:sz w:val="28"/>
          <w:szCs w:val="28"/>
        </w:rPr>
        <w:t>.</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0F237D">
        <w:rPr>
          <w:rFonts w:ascii="Times New Roman" w:hAnsi="Times New Roman"/>
          <w:sz w:val="28"/>
          <w:szCs w:val="28"/>
        </w:rPr>
        <w:t>) Отсутствие сведений о доступе к информационным системам в сфере социального обслуживания и сети «Интернет» (раздел «Материально-техническое обеспечение»).</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0F237D">
        <w:rPr>
          <w:rFonts w:ascii="Times New Roman" w:hAnsi="Times New Roman"/>
          <w:sz w:val="28"/>
          <w:szCs w:val="28"/>
        </w:rPr>
        <w:t>) Отсутствие информации о форме социального обслуживания, в которой поставщик социальных услуг предоставляет социальные услуги.</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8</w:t>
      </w:r>
      <w:r w:rsidRPr="000F237D">
        <w:rPr>
          <w:rFonts w:ascii="Times New Roman" w:hAnsi="Times New Roman"/>
          <w:sz w:val="28"/>
          <w:szCs w:val="28"/>
        </w:rPr>
        <w:t>) Коллективный договор не размещен на сайте ОСО.</w:t>
      </w:r>
    </w:p>
    <w:p w:rsidR="000F237D" w:rsidRDefault="000F237D" w:rsidP="00EC1467">
      <w:pPr>
        <w:spacing w:after="0" w:line="360" w:lineRule="auto"/>
        <w:ind w:firstLine="709"/>
        <w:jc w:val="both"/>
        <w:rPr>
          <w:rFonts w:ascii="Times New Roman" w:hAnsi="Times New Roman"/>
          <w:sz w:val="28"/>
          <w:szCs w:val="28"/>
        </w:rPr>
      </w:pPr>
      <w:r>
        <w:rPr>
          <w:rFonts w:ascii="Times New Roman" w:hAnsi="Times New Roman"/>
          <w:sz w:val="28"/>
          <w:szCs w:val="28"/>
        </w:rPr>
        <w:t xml:space="preserve">9) Следует также отметить, что у большинства ЦПД Ростовской области отсутствует </w:t>
      </w:r>
      <w:r w:rsidRPr="000F237D">
        <w:rPr>
          <w:rFonts w:ascii="Times New Roman" w:hAnsi="Times New Roman"/>
          <w:sz w:val="28"/>
          <w:szCs w:val="28"/>
        </w:rPr>
        <w:t>информаци</w:t>
      </w:r>
      <w:r>
        <w:rPr>
          <w:rFonts w:ascii="Times New Roman" w:hAnsi="Times New Roman"/>
          <w:sz w:val="28"/>
          <w:szCs w:val="28"/>
        </w:rPr>
        <w:t>я</w:t>
      </w:r>
      <w:r w:rsidRPr="000F237D">
        <w:rPr>
          <w:rFonts w:ascii="Times New Roman" w:hAnsi="Times New Roman"/>
          <w:sz w:val="28"/>
          <w:szCs w:val="28"/>
        </w:rPr>
        <w:t xml:space="preserve"> о порядке подачи жалобы по вопросам кач</w:t>
      </w:r>
      <w:r>
        <w:rPr>
          <w:rFonts w:ascii="Times New Roman" w:hAnsi="Times New Roman"/>
          <w:sz w:val="28"/>
          <w:szCs w:val="28"/>
        </w:rPr>
        <w:t xml:space="preserve">ества оказания социальных услуг </w:t>
      </w:r>
      <w:r w:rsidRPr="000F237D">
        <w:rPr>
          <w:rFonts w:ascii="Times New Roman" w:hAnsi="Times New Roman"/>
          <w:sz w:val="28"/>
          <w:szCs w:val="28"/>
        </w:rPr>
        <w:t>на официальном сайте организации социального обслуживания в сети «Интернет»</w:t>
      </w:r>
      <w:r>
        <w:rPr>
          <w:rFonts w:ascii="Times New Roman" w:hAnsi="Times New Roman"/>
          <w:sz w:val="28"/>
          <w:szCs w:val="28"/>
        </w:rPr>
        <w:t xml:space="preserve"> (показатель 6.2,</w:t>
      </w:r>
      <w:r w:rsidR="003D1D9A">
        <w:rPr>
          <w:rFonts w:ascii="Times New Roman" w:hAnsi="Times New Roman"/>
          <w:sz w:val="28"/>
          <w:szCs w:val="28"/>
        </w:rPr>
        <w:br/>
      </w:r>
      <w:r>
        <w:rPr>
          <w:rFonts w:ascii="Times New Roman" w:hAnsi="Times New Roman"/>
          <w:sz w:val="28"/>
          <w:szCs w:val="28"/>
        </w:rPr>
        <w:t>Приложение 1).</w:t>
      </w:r>
    </w:p>
    <w:p w:rsidR="003D1D9A" w:rsidRDefault="003D1D9A" w:rsidP="000F237D">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D1D9A" w:rsidRPr="001E3705" w:rsidRDefault="003D1D9A" w:rsidP="003D1D9A">
      <w:pPr>
        <w:spacing w:after="0" w:line="360" w:lineRule="auto"/>
        <w:ind w:firstLine="709"/>
        <w:jc w:val="both"/>
        <w:rPr>
          <w:rFonts w:ascii="Times New Roman" w:hAnsi="Times New Roman"/>
          <w:sz w:val="28"/>
          <w:szCs w:val="28"/>
        </w:rPr>
      </w:pPr>
      <w:r w:rsidRPr="001E3705">
        <w:rPr>
          <w:rFonts w:ascii="Times New Roman" w:hAnsi="Times New Roman"/>
          <w:sz w:val="28"/>
          <w:szCs w:val="28"/>
        </w:rPr>
        <w:lastRenderedPageBreak/>
        <w:t>Инструментарий социологического опроса воспитанников ЦПД и сотрудников органов опеки и попечительства содержал в себе вопрос, посвященны</w:t>
      </w:r>
      <w:r>
        <w:rPr>
          <w:rFonts w:ascii="Times New Roman" w:hAnsi="Times New Roman"/>
          <w:sz w:val="28"/>
          <w:szCs w:val="28"/>
        </w:rPr>
        <w:t>й</w:t>
      </w:r>
      <w:r w:rsidRPr="001E3705">
        <w:rPr>
          <w:rFonts w:ascii="Times New Roman" w:hAnsi="Times New Roman"/>
          <w:sz w:val="28"/>
          <w:szCs w:val="28"/>
        </w:rPr>
        <w:t xml:space="preserve"> оценке </w:t>
      </w:r>
      <w:r w:rsidRPr="003D1D9A">
        <w:rPr>
          <w:rFonts w:ascii="Times New Roman" w:hAnsi="Times New Roman"/>
          <w:sz w:val="28"/>
          <w:szCs w:val="28"/>
        </w:rPr>
        <w:t>качеств</w:t>
      </w:r>
      <w:r>
        <w:rPr>
          <w:rFonts w:ascii="Times New Roman" w:hAnsi="Times New Roman"/>
          <w:sz w:val="28"/>
          <w:szCs w:val="28"/>
        </w:rPr>
        <w:t>а</w:t>
      </w:r>
      <w:r w:rsidRPr="003D1D9A">
        <w:rPr>
          <w:rFonts w:ascii="Times New Roman" w:hAnsi="Times New Roman"/>
          <w:sz w:val="28"/>
          <w:szCs w:val="28"/>
        </w:rPr>
        <w:t>, полнот</w:t>
      </w:r>
      <w:r>
        <w:rPr>
          <w:rFonts w:ascii="Times New Roman" w:hAnsi="Times New Roman"/>
          <w:sz w:val="28"/>
          <w:szCs w:val="28"/>
        </w:rPr>
        <w:t>ы</w:t>
      </w:r>
      <w:r w:rsidRPr="003D1D9A">
        <w:rPr>
          <w:rFonts w:ascii="Times New Roman" w:hAnsi="Times New Roman"/>
          <w:sz w:val="28"/>
          <w:szCs w:val="28"/>
        </w:rPr>
        <w:t xml:space="preserve"> и доступност</w:t>
      </w:r>
      <w:r>
        <w:rPr>
          <w:rFonts w:ascii="Times New Roman" w:hAnsi="Times New Roman"/>
          <w:sz w:val="28"/>
          <w:szCs w:val="28"/>
        </w:rPr>
        <w:t>и</w:t>
      </w:r>
      <w:r w:rsidRPr="003D1D9A">
        <w:rPr>
          <w:rFonts w:ascii="Times New Roman" w:hAnsi="Times New Roman"/>
          <w:sz w:val="28"/>
          <w:szCs w:val="28"/>
        </w:rPr>
        <w:t xml:space="preserve"> информации о работе Центра помощи детям</w:t>
      </w:r>
      <w:r>
        <w:rPr>
          <w:rFonts w:ascii="Times New Roman" w:hAnsi="Times New Roman"/>
          <w:sz w:val="28"/>
          <w:szCs w:val="28"/>
        </w:rPr>
        <w:t>.</w:t>
      </w:r>
    </w:p>
    <w:p w:rsidR="003D1D9A" w:rsidRDefault="003D1D9A" w:rsidP="003D1D9A">
      <w:pPr>
        <w:spacing w:after="0" w:line="360" w:lineRule="auto"/>
        <w:ind w:firstLine="709"/>
        <w:jc w:val="both"/>
        <w:rPr>
          <w:rFonts w:ascii="Times New Roman" w:hAnsi="Times New Roman"/>
          <w:sz w:val="28"/>
          <w:szCs w:val="28"/>
        </w:rPr>
      </w:pPr>
    </w:p>
    <w:p w:rsidR="003D1D9A" w:rsidRDefault="003D1D9A" w:rsidP="003D1D9A">
      <w:pPr>
        <w:spacing w:after="0" w:line="360" w:lineRule="auto"/>
        <w:ind w:firstLine="709"/>
        <w:jc w:val="both"/>
        <w:rPr>
          <w:rFonts w:ascii="Times New Roman" w:hAnsi="Times New Roman"/>
          <w:sz w:val="28"/>
          <w:szCs w:val="28"/>
        </w:rPr>
      </w:pPr>
    </w:p>
    <w:p w:rsidR="003D1D9A" w:rsidRPr="003D1D9A" w:rsidRDefault="003D1D9A" w:rsidP="003D1D9A">
      <w:pPr>
        <w:spacing w:after="0"/>
        <w:jc w:val="center"/>
        <w:rPr>
          <w:rFonts w:ascii="Times New Roman" w:hAnsi="Times New Roman"/>
          <w:i/>
          <w:sz w:val="28"/>
          <w:szCs w:val="28"/>
        </w:rPr>
      </w:pPr>
      <w:r>
        <w:rPr>
          <w:rFonts w:ascii="Times New Roman" w:hAnsi="Times New Roman"/>
          <w:i/>
          <w:sz w:val="28"/>
          <w:szCs w:val="28"/>
        </w:rPr>
        <w:t>К</w:t>
      </w:r>
      <w:r w:rsidRPr="003D1D9A">
        <w:rPr>
          <w:rFonts w:ascii="Times New Roman" w:hAnsi="Times New Roman"/>
          <w:i/>
          <w:sz w:val="28"/>
          <w:szCs w:val="28"/>
        </w:rPr>
        <w:t>ачество, полнота и доступность информации (при личном обращении, по телефону, на официальном сайте организации) о работе Центра помощи детям</w:t>
      </w:r>
    </w:p>
    <w:p w:rsidR="003D1D9A" w:rsidRDefault="003D1D9A" w:rsidP="003D1D9A">
      <w:pPr>
        <w:spacing w:after="0" w:line="360" w:lineRule="auto"/>
        <w:ind w:firstLine="709"/>
        <w:jc w:val="both"/>
        <w:rPr>
          <w:rFonts w:ascii="Times New Roman" w:hAnsi="Times New Roman"/>
          <w:sz w:val="28"/>
          <w:szCs w:val="28"/>
        </w:rPr>
      </w:pPr>
    </w:p>
    <w:p w:rsidR="003D1D9A" w:rsidRPr="00F26B0F" w:rsidRDefault="003D1D9A" w:rsidP="003D1D9A">
      <w:pPr>
        <w:spacing w:after="0" w:line="360" w:lineRule="auto"/>
        <w:ind w:firstLine="709"/>
        <w:jc w:val="both"/>
        <w:rPr>
          <w:rFonts w:ascii="Times New Roman" w:hAnsi="Times New Roman"/>
          <w:color w:val="000000" w:themeColor="text1"/>
          <w:sz w:val="28"/>
          <w:szCs w:val="28"/>
        </w:rPr>
      </w:pPr>
      <w:r w:rsidRPr="001E3705">
        <w:rPr>
          <w:rFonts w:ascii="Times New Roman" w:hAnsi="Times New Roman"/>
          <w:sz w:val="28"/>
          <w:szCs w:val="28"/>
        </w:rPr>
        <w:t>Результаты опроса по параметру «</w:t>
      </w:r>
      <w:r>
        <w:rPr>
          <w:rFonts w:ascii="Times New Roman" w:hAnsi="Times New Roman"/>
          <w:sz w:val="28"/>
          <w:szCs w:val="28"/>
        </w:rPr>
        <w:t>К</w:t>
      </w:r>
      <w:r w:rsidRPr="003D1D9A">
        <w:rPr>
          <w:rFonts w:ascii="Times New Roman" w:hAnsi="Times New Roman"/>
          <w:sz w:val="28"/>
          <w:szCs w:val="28"/>
        </w:rPr>
        <w:t>ачество, полнота и доступность информации (при личном обращении, по телефону, на официальном сайте организации) о работе Центра помощи детям</w:t>
      </w:r>
      <w:r w:rsidRPr="001E3705">
        <w:rPr>
          <w:rFonts w:ascii="Times New Roman" w:hAnsi="Times New Roman"/>
          <w:sz w:val="28"/>
          <w:szCs w:val="28"/>
        </w:rPr>
        <w:t xml:space="preserve">» деятельности </w:t>
      </w:r>
      <w:proofErr w:type="gramStart"/>
      <w:r w:rsidRPr="001E3705">
        <w:rPr>
          <w:rFonts w:ascii="Times New Roman" w:hAnsi="Times New Roman"/>
          <w:sz w:val="28"/>
          <w:szCs w:val="28"/>
        </w:rPr>
        <w:t>анализируемых</w:t>
      </w:r>
      <w:proofErr w:type="gramEnd"/>
      <w:r w:rsidRPr="001E3705">
        <w:rPr>
          <w:rFonts w:ascii="Times New Roman" w:hAnsi="Times New Roman"/>
          <w:sz w:val="28"/>
          <w:szCs w:val="28"/>
        </w:rPr>
        <w:t xml:space="preserve"> ЦПД Ростовской области показывают, что респонденты высоко оценивают изучаемый параметр. Оценки изменяются в пределах от </w:t>
      </w:r>
      <w:r>
        <w:rPr>
          <w:rFonts w:ascii="Times New Roman" w:hAnsi="Times New Roman"/>
          <w:sz w:val="28"/>
          <w:szCs w:val="28"/>
        </w:rPr>
        <w:t>85</w:t>
      </w:r>
      <w:r w:rsidRPr="001E3705">
        <w:rPr>
          <w:rFonts w:ascii="Times New Roman" w:hAnsi="Times New Roman"/>
          <w:sz w:val="28"/>
          <w:szCs w:val="28"/>
        </w:rPr>
        <w:t>,</w:t>
      </w:r>
      <w:r>
        <w:rPr>
          <w:rFonts w:ascii="Times New Roman" w:hAnsi="Times New Roman"/>
          <w:sz w:val="28"/>
          <w:szCs w:val="28"/>
        </w:rPr>
        <w:t>7</w:t>
      </w:r>
      <w:r w:rsidRPr="001E3705">
        <w:rPr>
          <w:rFonts w:ascii="Times New Roman" w:hAnsi="Times New Roman"/>
          <w:sz w:val="28"/>
          <w:szCs w:val="28"/>
        </w:rPr>
        <w:t xml:space="preserve">% до 100,0% по доле удовлетворенных и </w:t>
      </w:r>
      <w:r>
        <w:rPr>
          <w:rFonts w:ascii="Times New Roman" w:hAnsi="Times New Roman"/>
          <w:sz w:val="28"/>
          <w:szCs w:val="28"/>
        </w:rPr>
        <w:t xml:space="preserve">у большинства организаций – </w:t>
      </w:r>
      <w:r w:rsidRPr="001E3705">
        <w:rPr>
          <w:rFonts w:ascii="Times New Roman" w:hAnsi="Times New Roman"/>
          <w:sz w:val="28"/>
          <w:szCs w:val="28"/>
        </w:rPr>
        <w:t xml:space="preserve">от </w:t>
      </w:r>
      <w:r>
        <w:rPr>
          <w:rFonts w:ascii="Times New Roman" w:hAnsi="Times New Roman"/>
          <w:sz w:val="28"/>
          <w:szCs w:val="28"/>
        </w:rPr>
        <w:t>8</w:t>
      </w:r>
      <w:r w:rsidRPr="001E3705">
        <w:rPr>
          <w:rFonts w:ascii="Times New Roman" w:hAnsi="Times New Roman"/>
          <w:sz w:val="28"/>
          <w:szCs w:val="28"/>
        </w:rPr>
        <w:t>,</w:t>
      </w:r>
      <w:r>
        <w:rPr>
          <w:rFonts w:ascii="Times New Roman" w:hAnsi="Times New Roman"/>
          <w:sz w:val="28"/>
          <w:szCs w:val="28"/>
        </w:rPr>
        <w:t>3</w:t>
      </w:r>
      <w:r w:rsidRPr="001E3705">
        <w:rPr>
          <w:rFonts w:ascii="Times New Roman" w:hAnsi="Times New Roman"/>
          <w:sz w:val="28"/>
          <w:szCs w:val="28"/>
        </w:rPr>
        <w:t xml:space="preserve"> до 10,0 средних </w:t>
      </w:r>
      <w:r w:rsidRPr="00F26B0F">
        <w:rPr>
          <w:rFonts w:ascii="Times New Roman" w:hAnsi="Times New Roman"/>
          <w:color w:val="000000" w:themeColor="text1"/>
          <w:sz w:val="28"/>
          <w:szCs w:val="28"/>
        </w:rPr>
        <w:t>баллов по десятибалльной шкале (таблица 3.3).</w:t>
      </w:r>
    </w:p>
    <w:p w:rsidR="00B740B7" w:rsidRPr="00F26B0F" w:rsidRDefault="003D1D9A" w:rsidP="000F237D">
      <w:pPr>
        <w:spacing w:after="0" w:line="360" w:lineRule="auto"/>
        <w:ind w:firstLine="709"/>
        <w:jc w:val="both"/>
        <w:rPr>
          <w:rFonts w:ascii="Times New Roman" w:hAnsi="Times New Roman"/>
          <w:color w:val="000000" w:themeColor="text1"/>
          <w:sz w:val="28"/>
          <w:szCs w:val="28"/>
        </w:rPr>
      </w:pPr>
      <w:r w:rsidRPr="00F26B0F">
        <w:rPr>
          <w:rFonts w:ascii="Times New Roman" w:hAnsi="Times New Roman"/>
          <w:color w:val="000000" w:themeColor="text1"/>
          <w:sz w:val="28"/>
          <w:szCs w:val="28"/>
        </w:rPr>
        <w:t>Следует отметить, что у одного ЦПД средняя балльная оценка по этому параметру меньше 8,0 баллов (Шахтинский центр помощи детям № 3 – 5,6 средних баллов).</w:t>
      </w:r>
    </w:p>
    <w:p w:rsidR="00F26B0F" w:rsidRDefault="00F26B0F" w:rsidP="000F237D">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D1D9A" w:rsidRDefault="003D1D9A" w:rsidP="003D1D9A">
      <w:pPr>
        <w:spacing w:after="0"/>
        <w:jc w:val="center"/>
        <w:rPr>
          <w:rFonts w:ascii="Times New Roman" w:hAnsi="Times New Roman"/>
          <w:sz w:val="28"/>
          <w:szCs w:val="28"/>
        </w:rPr>
      </w:pPr>
      <w:r w:rsidRPr="001E3705">
        <w:rPr>
          <w:rFonts w:ascii="Times New Roman" w:hAnsi="Times New Roman"/>
          <w:sz w:val="28"/>
          <w:szCs w:val="28"/>
        </w:rPr>
        <w:lastRenderedPageBreak/>
        <w:t xml:space="preserve">Таблица </w:t>
      </w:r>
      <w:r>
        <w:rPr>
          <w:rFonts w:ascii="Times New Roman" w:hAnsi="Times New Roman"/>
          <w:sz w:val="28"/>
          <w:szCs w:val="28"/>
        </w:rPr>
        <w:t>3</w:t>
      </w:r>
      <w:r w:rsidRPr="001E3705">
        <w:rPr>
          <w:rFonts w:ascii="Times New Roman" w:hAnsi="Times New Roman"/>
          <w:sz w:val="28"/>
          <w:szCs w:val="28"/>
        </w:rPr>
        <w:t>.</w:t>
      </w:r>
      <w:r>
        <w:rPr>
          <w:rFonts w:ascii="Times New Roman" w:hAnsi="Times New Roman"/>
          <w:sz w:val="28"/>
          <w:szCs w:val="28"/>
        </w:rPr>
        <w:t>3</w:t>
      </w:r>
      <w:r w:rsidRPr="001E3705">
        <w:rPr>
          <w:rFonts w:ascii="Times New Roman" w:hAnsi="Times New Roman"/>
          <w:sz w:val="28"/>
          <w:szCs w:val="28"/>
        </w:rPr>
        <w:t xml:space="preserve"> – Доля удовлетворенных потребителей (процент респондентов, которые выставили от 5 до 10 баллов по 10-ти балльной шкале) и средние значения оценок, характеризующих </w:t>
      </w:r>
      <w:r w:rsidRPr="003D1D9A">
        <w:rPr>
          <w:rFonts w:ascii="Times New Roman" w:hAnsi="Times New Roman"/>
          <w:sz w:val="28"/>
          <w:szCs w:val="28"/>
        </w:rPr>
        <w:t>качество, полнот</w:t>
      </w:r>
      <w:r>
        <w:rPr>
          <w:rFonts w:ascii="Times New Roman" w:hAnsi="Times New Roman"/>
          <w:sz w:val="28"/>
          <w:szCs w:val="28"/>
        </w:rPr>
        <w:t>у</w:t>
      </w:r>
      <w:r w:rsidRPr="003D1D9A">
        <w:rPr>
          <w:rFonts w:ascii="Times New Roman" w:hAnsi="Times New Roman"/>
          <w:sz w:val="28"/>
          <w:szCs w:val="28"/>
        </w:rPr>
        <w:t xml:space="preserve"> и доступность</w:t>
      </w:r>
      <w:r>
        <w:rPr>
          <w:rFonts w:ascii="Times New Roman" w:hAnsi="Times New Roman"/>
          <w:sz w:val="28"/>
          <w:szCs w:val="28"/>
        </w:rPr>
        <w:t xml:space="preserve"> </w:t>
      </w:r>
      <w:r w:rsidRPr="003D1D9A">
        <w:rPr>
          <w:rFonts w:ascii="Times New Roman" w:hAnsi="Times New Roman"/>
          <w:sz w:val="28"/>
          <w:szCs w:val="28"/>
        </w:rPr>
        <w:t xml:space="preserve">информации о работе </w:t>
      </w:r>
      <w:r>
        <w:rPr>
          <w:rFonts w:ascii="Times New Roman" w:hAnsi="Times New Roman"/>
          <w:sz w:val="28"/>
          <w:szCs w:val="28"/>
        </w:rPr>
        <w:t xml:space="preserve">ЦПД </w:t>
      </w:r>
      <w:r w:rsidRPr="001E3705">
        <w:rPr>
          <w:rFonts w:ascii="Times New Roman" w:hAnsi="Times New Roman"/>
          <w:sz w:val="28"/>
          <w:szCs w:val="28"/>
        </w:rPr>
        <w:t>Ростовской области</w:t>
      </w:r>
    </w:p>
    <w:p w:rsidR="003D1D9A" w:rsidRDefault="003D1D9A" w:rsidP="003D1D9A">
      <w:pPr>
        <w:spacing w:after="0"/>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85"/>
        <w:gridCol w:w="2155"/>
        <w:gridCol w:w="1985"/>
      </w:tblGrid>
      <w:tr w:rsidR="003D1D9A" w:rsidRPr="001E3705" w:rsidTr="009D4B0C">
        <w:tc>
          <w:tcPr>
            <w:tcW w:w="560" w:type="dxa"/>
            <w:shd w:val="clear" w:color="auto" w:fill="auto"/>
          </w:tcPr>
          <w:p w:rsidR="003D1D9A" w:rsidRPr="009D4B0C" w:rsidRDefault="003D1D9A"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 xml:space="preserve">№ </w:t>
            </w:r>
            <w:proofErr w:type="gramStart"/>
            <w:r w:rsidRPr="009D4B0C">
              <w:rPr>
                <w:rFonts w:ascii="Times New Roman" w:hAnsi="Times New Roman"/>
                <w:b/>
                <w:sz w:val="24"/>
                <w:szCs w:val="24"/>
              </w:rPr>
              <w:t>п</w:t>
            </w:r>
            <w:proofErr w:type="gramEnd"/>
            <w:r w:rsidRPr="009D4B0C">
              <w:rPr>
                <w:rFonts w:ascii="Times New Roman" w:hAnsi="Times New Roman"/>
                <w:b/>
                <w:sz w:val="24"/>
                <w:szCs w:val="24"/>
              </w:rPr>
              <w:t>/п</w:t>
            </w:r>
          </w:p>
        </w:tc>
        <w:tc>
          <w:tcPr>
            <w:tcW w:w="4685" w:type="dxa"/>
            <w:shd w:val="clear" w:color="auto" w:fill="auto"/>
          </w:tcPr>
          <w:p w:rsidR="003D1D9A" w:rsidRPr="009D4B0C" w:rsidRDefault="003D1D9A"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Центр помощи детям</w:t>
            </w:r>
          </w:p>
        </w:tc>
        <w:tc>
          <w:tcPr>
            <w:tcW w:w="2155" w:type="dxa"/>
            <w:shd w:val="clear" w:color="auto" w:fill="auto"/>
          </w:tcPr>
          <w:p w:rsidR="003D1D9A" w:rsidRPr="009D4B0C" w:rsidRDefault="003D1D9A"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Доля удовлетворенных потребителей, %</w:t>
            </w:r>
          </w:p>
        </w:tc>
        <w:tc>
          <w:tcPr>
            <w:tcW w:w="1985" w:type="dxa"/>
            <w:shd w:val="clear" w:color="auto" w:fill="auto"/>
          </w:tcPr>
          <w:p w:rsidR="003D1D9A" w:rsidRPr="009D4B0C" w:rsidRDefault="003D1D9A"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Значения оценок, средние баллы</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Азовский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Батайский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8,4</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Кочетовский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1</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8</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6</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Новошахтинский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90,9</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9,2</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7</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1</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9,5</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8</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3</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85,7</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5,6</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Сулинский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87,5</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8,3</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Донецкий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9,3</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Зверевский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12</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Ерофеевский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Большелогский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9,5</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14</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Ёлкинский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15</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Гусевский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16</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Островянский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17</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Сандатовский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18</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Шолоховский центр помощи детям</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19</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7</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20</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10</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21</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3</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22</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5</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9,7</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23</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7</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24</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4</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1D9A" w:rsidRPr="001E3705" w:rsidTr="009D4B0C">
        <w:tc>
          <w:tcPr>
            <w:tcW w:w="560"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25</w:t>
            </w:r>
          </w:p>
        </w:tc>
        <w:tc>
          <w:tcPr>
            <w:tcW w:w="4685" w:type="dxa"/>
            <w:shd w:val="clear" w:color="auto" w:fill="auto"/>
            <w:vAlign w:val="bottom"/>
          </w:tcPr>
          <w:p w:rsidR="003D1D9A" w:rsidRPr="009D4B0C" w:rsidRDefault="003D1D9A" w:rsidP="009D4B0C">
            <w:pPr>
              <w:spacing w:after="0" w:line="240" w:lineRule="auto"/>
              <w:jc w:val="both"/>
              <w:rPr>
                <w:rFonts w:ascii="Times New Roman" w:hAnsi="Times New Roman"/>
                <w:sz w:val="24"/>
                <w:szCs w:val="24"/>
              </w:rPr>
            </w:pPr>
            <w:r w:rsidRPr="009D4B0C">
              <w:rPr>
                <w:rFonts w:ascii="Times New Roman" w:hAnsi="Times New Roman"/>
                <w:sz w:val="24"/>
                <w:szCs w:val="24"/>
              </w:rPr>
              <w:t>Мясниковский центр помощи детям с ОВЗ</w:t>
            </w:r>
          </w:p>
        </w:tc>
        <w:tc>
          <w:tcPr>
            <w:tcW w:w="215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1D9A" w:rsidRPr="009D4B0C" w:rsidRDefault="003D1D9A"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bl>
    <w:p w:rsidR="003D1D9A" w:rsidRPr="001E3705" w:rsidRDefault="003D1D9A" w:rsidP="003D1D9A">
      <w:pPr>
        <w:spacing w:after="0" w:line="360" w:lineRule="auto"/>
        <w:ind w:firstLine="709"/>
        <w:jc w:val="both"/>
        <w:rPr>
          <w:rFonts w:ascii="Times New Roman" w:hAnsi="Times New Roman"/>
          <w:sz w:val="28"/>
          <w:szCs w:val="28"/>
        </w:rPr>
      </w:pPr>
    </w:p>
    <w:p w:rsidR="003D1D9A" w:rsidRDefault="003D1D9A" w:rsidP="003D1D9A">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Показатели удовлетворенности потребителей </w:t>
      </w:r>
      <w:r w:rsidRPr="003D1D9A">
        <w:rPr>
          <w:rFonts w:ascii="Times New Roman" w:hAnsi="Times New Roman"/>
          <w:sz w:val="28"/>
          <w:szCs w:val="28"/>
        </w:rPr>
        <w:t>качество</w:t>
      </w:r>
      <w:r>
        <w:rPr>
          <w:rFonts w:ascii="Times New Roman" w:hAnsi="Times New Roman"/>
          <w:sz w:val="28"/>
          <w:szCs w:val="28"/>
        </w:rPr>
        <w:t>м</w:t>
      </w:r>
      <w:r w:rsidRPr="003D1D9A">
        <w:rPr>
          <w:rFonts w:ascii="Times New Roman" w:hAnsi="Times New Roman"/>
          <w:sz w:val="28"/>
          <w:szCs w:val="28"/>
        </w:rPr>
        <w:t>, полнот</w:t>
      </w:r>
      <w:r>
        <w:rPr>
          <w:rFonts w:ascii="Times New Roman" w:hAnsi="Times New Roman"/>
          <w:sz w:val="28"/>
          <w:szCs w:val="28"/>
        </w:rPr>
        <w:t>ой</w:t>
      </w:r>
      <w:r w:rsidRPr="003D1D9A">
        <w:rPr>
          <w:rFonts w:ascii="Times New Roman" w:hAnsi="Times New Roman"/>
          <w:sz w:val="28"/>
          <w:szCs w:val="28"/>
        </w:rPr>
        <w:t xml:space="preserve"> и доступность</w:t>
      </w:r>
      <w:r>
        <w:rPr>
          <w:rFonts w:ascii="Times New Roman" w:hAnsi="Times New Roman"/>
          <w:sz w:val="28"/>
          <w:szCs w:val="28"/>
        </w:rPr>
        <w:t>ю</w:t>
      </w:r>
      <w:r w:rsidRPr="003D1D9A">
        <w:rPr>
          <w:rFonts w:ascii="Times New Roman" w:hAnsi="Times New Roman"/>
          <w:sz w:val="28"/>
          <w:szCs w:val="28"/>
        </w:rPr>
        <w:t xml:space="preserve"> информации о работе ЦПД Ростовской области</w:t>
      </w:r>
      <w:r w:rsidRPr="001E3705">
        <w:rPr>
          <w:rFonts w:ascii="Times New Roman" w:hAnsi="Times New Roman"/>
          <w:sz w:val="28"/>
          <w:szCs w:val="28"/>
        </w:rPr>
        <w:t xml:space="preserve"> представлены на рисунке </w:t>
      </w:r>
      <w:r>
        <w:rPr>
          <w:rFonts w:ascii="Times New Roman" w:hAnsi="Times New Roman"/>
          <w:sz w:val="28"/>
          <w:szCs w:val="28"/>
        </w:rPr>
        <w:t>3</w:t>
      </w:r>
      <w:r w:rsidRPr="001E3705">
        <w:rPr>
          <w:rFonts w:ascii="Times New Roman" w:hAnsi="Times New Roman"/>
          <w:sz w:val="28"/>
          <w:szCs w:val="28"/>
        </w:rPr>
        <w:t>.2.</w:t>
      </w:r>
    </w:p>
    <w:p w:rsidR="003D1D9A" w:rsidRPr="001E3705" w:rsidRDefault="003D1D9A" w:rsidP="003D1D9A">
      <w:pPr>
        <w:spacing w:after="0" w:line="360" w:lineRule="auto"/>
        <w:ind w:firstLine="709"/>
        <w:jc w:val="both"/>
        <w:rPr>
          <w:rFonts w:ascii="Times New Roman" w:hAnsi="Times New Roman"/>
          <w:sz w:val="28"/>
          <w:szCs w:val="28"/>
        </w:rPr>
      </w:pPr>
    </w:p>
    <w:p w:rsidR="003D1D9A" w:rsidRDefault="003D1D9A" w:rsidP="000F237D">
      <w:pPr>
        <w:spacing w:after="0" w:line="360" w:lineRule="auto"/>
        <w:ind w:firstLine="709"/>
        <w:jc w:val="both"/>
        <w:rPr>
          <w:rFonts w:ascii="Times New Roman" w:hAnsi="Times New Roman"/>
          <w:sz w:val="28"/>
          <w:szCs w:val="28"/>
        </w:rPr>
        <w:sectPr w:rsidR="003D1D9A" w:rsidSect="00D24550">
          <w:pgSz w:w="11906" w:h="16838"/>
          <w:pgMar w:top="1134" w:right="850" w:bottom="1134" w:left="1701" w:header="708" w:footer="708" w:gutter="0"/>
          <w:cols w:space="708"/>
          <w:docGrid w:linePitch="360"/>
        </w:sectPr>
      </w:pPr>
    </w:p>
    <w:p w:rsidR="003D1D9A" w:rsidRDefault="00440353" w:rsidP="003D1D9A">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5D34A6B" wp14:editId="75DACA67">
            <wp:extent cx="9016365" cy="5412105"/>
            <wp:effectExtent l="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6365" cy="5412105"/>
                    </a:xfrm>
                    <a:prstGeom prst="rect">
                      <a:avLst/>
                    </a:prstGeom>
                    <a:noFill/>
                    <a:ln>
                      <a:noFill/>
                    </a:ln>
                  </pic:spPr>
                </pic:pic>
              </a:graphicData>
            </a:graphic>
          </wp:inline>
        </w:drawing>
      </w:r>
    </w:p>
    <w:p w:rsidR="003D1D9A" w:rsidRDefault="00EC1467" w:rsidP="003D1D9A">
      <w:pPr>
        <w:spacing w:after="0"/>
        <w:jc w:val="center"/>
        <w:rPr>
          <w:rFonts w:ascii="Times New Roman" w:hAnsi="Times New Roman"/>
          <w:sz w:val="28"/>
          <w:szCs w:val="28"/>
        </w:rPr>
      </w:pPr>
      <w:r>
        <w:rPr>
          <w:rFonts w:ascii="Times New Roman" w:hAnsi="Times New Roman"/>
          <w:sz w:val="28"/>
          <w:szCs w:val="28"/>
        </w:rPr>
        <w:t>Рисунок 3</w:t>
      </w:r>
      <w:r w:rsidR="003D1D9A" w:rsidRPr="001E3705">
        <w:rPr>
          <w:rFonts w:ascii="Times New Roman" w:hAnsi="Times New Roman"/>
          <w:sz w:val="28"/>
          <w:szCs w:val="28"/>
        </w:rPr>
        <w:t xml:space="preserve">.2 – Доля </w:t>
      </w:r>
      <w:proofErr w:type="gramStart"/>
      <w:r w:rsidR="003D1D9A" w:rsidRPr="001E3705">
        <w:rPr>
          <w:rFonts w:ascii="Times New Roman" w:hAnsi="Times New Roman"/>
          <w:sz w:val="28"/>
          <w:szCs w:val="28"/>
        </w:rPr>
        <w:t>удовлетворенных</w:t>
      </w:r>
      <w:proofErr w:type="gramEnd"/>
      <w:r w:rsidR="003D1D9A" w:rsidRPr="001E3705">
        <w:rPr>
          <w:rFonts w:ascii="Times New Roman" w:hAnsi="Times New Roman"/>
          <w:sz w:val="28"/>
          <w:szCs w:val="28"/>
        </w:rPr>
        <w:t xml:space="preserve"> </w:t>
      </w:r>
      <w:r w:rsidR="003D1D9A" w:rsidRPr="003D1D9A">
        <w:rPr>
          <w:rFonts w:ascii="Times New Roman" w:hAnsi="Times New Roman"/>
          <w:sz w:val="28"/>
          <w:szCs w:val="28"/>
        </w:rPr>
        <w:t>качеством, полнотой и доступностью информации о работе ЦПД Ростовской области</w:t>
      </w:r>
      <w:r w:rsidR="003D1D9A" w:rsidRPr="001E3705">
        <w:rPr>
          <w:rFonts w:ascii="Times New Roman" w:hAnsi="Times New Roman"/>
          <w:sz w:val="28"/>
          <w:szCs w:val="28"/>
        </w:rPr>
        <w:t>, %</w:t>
      </w:r>
    </w:p>
    <w:p w:rsidR="003D1D9A" w:rsidRDefault="003D1D9A" w:rsidP="000F237D">
      <w:pPr>
        <w:spacing w:after="0" w:line="360" w:lineRule="auto"/>
        <w:ind w:firstLine="709"/>
        <w:jc w:val="both"/>
        <w:rPr>
          <w:rFonts w:ascii="Times New Roman" w:hAnsi="Times New Roman"/>
          <w:sz w:val="28"/>
          <w:szCs w:val="28"/>
        </w:rPr>
        <w:sectPr w:rsidR="003D1D9A" w:rsidSect="003D1D9A">
          <w:pgSz w:w="16838" w:h="11906" w:orient="landscape"/>
          <w:pgMar w:top="1701" w:right="1134" w:bottom="850" w:left="1134" w:header="708" w:footer="708" w:gutter="0"/>
          <w:cols w:space="708"/>
          <w:docGrid w:linePitch="360"/>
        </w:sectPr>
      </w:pPr>
    </w:p>
    <w:p w:rsidR="005D57C7" w:rsidRPr="001E3705" w:rsidRDefault="005D57C7" w:rsidP="005D57C7">
      <w:pPr>
        <w:keepNext/>
        <w:keepLines/>
        <w:spacing w:after="0"/>
        <w:jc w:val="center"/>
        <w:outlineLvl w:val="0"/>
        <w:rPr>
          <w:rFonts w:ascii="Times New Roman" w:eastAsia="Times New Roman" w:hAnsi="Times New Roman"/>
          <w:b/>
          <w:bCs/>
          <w:sz w:val="28"/>
          <w:szCs w:val="28"/>
          <w:lang w:eastAsia="x-none"/>
        </w:rPr>
      </w:pPr>
      <w:bookmarkStart w:id="8" w:name="_Toc455479801"/>
      <w:bookmarkStart w:id="9" w:name="_Toc491764228"/>
      <w:r w:rsidRPr="001E3705">
        <w:rPr>
          <w:rFonts w:ascii="Times New Roman" w:eastAsia="Times New Roman" w:hAnsi="Times New Roman"/>
          <w:b/>
          <w:bCs/>
          <w:sz w:val="28"/>
          <w:szCs w:val="28"/>
          <w:lang w:eastAsia="x-none"/>
        </w:rPr>
        <w:lastRenderedPageBreak/>
        <w:t xml:space="preserve">4. </w:t>
      </w:r>
      <w:bookmarkEnd w:id="8"/>
      <w:r w:rsidRPr="001E3705">
        <w:rPr>
          <w:rFonts w:ascii="Times New Roman" w:eastAsia="Times New Roman" w:hAnsi="Times New Roman"/>
          <w:b/>
          <w:bCs/>
          <w:sz w:val="28"/>
          <w:szCs w:val="28"/>
          <w:lang w:eastAsia="x-none"/>
        </w:rPr>
        <w:t>Показатели, характеризующие комфортность условий предоставления социальных услуг и доступность их получения</w:t>
      </w:r>
      <w:bookmarkEnd w:id="9"/>
    </w:p>
    <w:p w:rsidR="005D57C7" w:rsidRPr="001E3705" w:rsidRDefault="005D57C7" w:rsidP="005D57C7">
      <w:pPr>
        <w:spacing w:after="0" w:line="360" w:lineRule="auto"/>
        <w:ind w:firstLine="709"/>
        <w:jc w:val="both"/>
        <w:rPr>
          <w:rFonts w:ascii="Times New Roman" w:hAnsi="Times New Roman"/>
          <w:sz w:val="28"/>
          <w:szCs w:val="28"/>
        </w:rPr>
      </w:pPr>
    </w:p>
    <w:p w:rsidR="00501464" w:rsidRPr="009D4B0C" w:rsidRDefault="00501464" w:rsidP="00501464">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Проведено ранжирование центров помощи детям Ростовской области по показателям комфортности условий предоставления социальных услуг и доступности их получения. Для проведения ранжирования использованы показатели, представленные в Приложении 1 (раздел II).</w:t>
      </w:r>
    </w:p>
    <w:p w:rsidR="00501464" w:rsidRPr="001E3705" w:rsidRDefault="00501464" w:rsidP="00501464">
      <w:pPr>
        <w:spacing w:after="0" w:line="360" w:lineRule="auto"/>
        <w:ind w:firstLine="709"/>
        <w:jc w:val="both"/>
        <w:rPr>
          <w:rFonts w:ascii="Times New Roman" w:hAnsi="Times New Roman"/>
          <w:sz w:val="28"/>
          <w:szCs w:val="28"/>
        </w:rPr>
      </w:pPr>
      <w:r w:rsidRPr="009D4B0C">
        <w:rPr>
          <w:rFonts w:ascii="Times New Roman" w:hAnsi="Times New Roman"/>
          <w:sz w:val="28"/>
          <w:szCs w:val="28"/>
        </w:rPr>
        <w:t>Следует учесть, что ранжирование центров помощи детям Ростовской области по показателям комфортности условий основывалось на: а) данных, содержавшихся в форме федерального статистического наблюдения Д-13</w:t>
      </w:r>
      <w:r w:rsidRPr="009D4B0C">
        <w:rPr>
          <w:rFonts w:ascii="Times New Roman" w:hAnsi="Times New Roman"/>
          <w:sz w:val="28"/>
          <w:szCs w:val="28"/>
          <w:vertAlign w:val="superscript"/>
        </w:rPr>
        <w:footnoteReference w:id="6"/>
      </w:r>
      <w:r w:rsidRPr="009D4B0C">
        <w:rPr>
          <w:rFonts w:ascii="Times New Roman" w:hAnsi="Times New Roman"/>
          <w:sz w:val="28"/>
          <w:szCs w:val="28"/>
        </w:rPr>
        <w:t xml:space="preserve">; </w:t>
      </w:r>
      <w:r w:rsidRPr="001E3705">
        <w:rPr>
          <w:rFonts w:ascii="Times New Roman" w:hAnsi="Times New Roman"/>
          <w:sz w:val="28"/>
          <w:szCs w:val="28"/>
        </w:rPr>
        <w:t>б) информации, полученной по запросу от организаций социального обслуживания и органов опеки и попечительства;</w:t>
      </w:r>
      <w:r w:rsidRPr="009D4B0C">
        <w:rPr>
          <w:rFonts w:ascii="Times New Roman" w:hAnsi="Times New Roman"/>
          <w:sz w:val="28"/>
          <w:szCs w:val="28"/>
          <w:vertAlign w:val="superscript"/>
        </w:rPr>
        <w:footnoteReference w:id="7"/>
      </w:r>
      <w:r w:rsidRPr="001E3705">
        <w:rPr>
          <w:rFonts w:ascii="Times New Roman" w:hAnsi="Times New Roman"/>
          <w:sz w:val="28"/>
          <w:szCs w:val="28"/>
        </w:rPr>
        <w:t xml:space="preserve"> в) данных социологического опроса получателей социальных услуг (или их законных представителей)</w:t>
      </w:r>
      <w:r w:rsidRPr="009D4B0C">
        <w:rPr>
          <w:rFonts w:ascii="Times New Roman" w:hAnsi="Times New Roman"/>
          <w:sz w:val="28"/>
          <w:szCs w:val="28"/>
          <w:vertAlign w:val="superscript"/>
        </w:rPr>
        <w:t xml:space="preserve"> </w:t>
      </w:r>
      <w:r w:rsidRPr="009D4B0C">
        <w:rPr>
          <w:rFonts w:ascii="Times New Roman" w:hAnsi="Times New Roman"/>
          <w:sz w:val="28"/>
          <w:szCs w:val="28"/>
          <w:vertAlign w:val="superscript"/>
        </w:rPr>
        <w:footnoteReference w:id="8"/>
      </w:r>
      <w:r w:rsidRPr="001E3705">
        <w:rPr>
          <w:rFonts w:ascii="Times New Roman" w:hAnsi="Times New Roman"/>
          <w:sz w:val="28"/>
          <w:szCs w:val="28"/>
        </w:rPr>
        <w:t>.</w:t>
      </w:r>
    </w:p>
    <w:p w:rsidR="00501464" w:rsidRPr="009D4B0C" w:rsidRDefault="00501464" w:rsidP="00501464">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При отсутствии данных по тому или иному показателю выставлялось 0 баллов.</w:t>
      </w:r>
    </w:p>
    <w:p w:rsidR="00501464" w:rsidRPr="009D4B0C" w:rsidRDefault="00501464" w:rsidP="00501464">
      <w:pPr>
        <w:spacing w:after="0" w:line="360" w:lineRule="auto"/>
        <w:ind w:firstLine="709"/>
        <w:jc w:val="both"/>
        <w:rPr>
          <w:rFonts w:ascii="Times New Roman" w:hAnsi="Times New Roman"/>
          <w:sz w:val="28"/>
          <w:szCs w:val="28"/>
        </w:rPr>
      </w:pPr>
      <w:r w:rsidRPr="009D4B0C">
        <w:rPr>
          <w:rFonts w:ascii="Times New Roman" w:hAnsi="Times New Roman"/>
          <w:sz w:val="28"/>
          <w:szCs w:val="28"/>
        </w:rPr>
        <w:t xml:space="preserve">Результаты </w:t>
      </w:r>
      <w:r w:rsidR="00235A7A" w:rsidRPr="009D4B0C">
        <w:rPr>
          <w:rFonts w:ascii="Times New Roman" w:hAnsi="Times New Roman"/>
          <w:sz w:val="28"/>
          <w:szCs w:val="28"/>
        </w:rPr>
        <w:t xml:space="preserve">ранжирования </w:t>
      </w:r>
      <w:r w:rsidRPr="009D4B0C">
        <w:rPr>
          <w:rFonts w:ascii="Times New Roman" w:hAnsi="Times New Roman"/>
          <w:sz w:val="28"/>
          <w:szCs w:val="28"/>
        </w:rPr>
        <w:t>центров помощи детям Ростовской области по показателям комфортности условий представлены в таблице 4.1.</w:t>
      </w:r>
    </w:p>
    <w:p w:rsidR="00501464" w:rsidRPr="009D4B0C" w:rsidRDefault="00501464" w:rsidP="00501464">
      <w:pPr>
        <w:spacing w:after="0" w:line="360" w:lineRule="auto"/>
        <w:ind w:firstLine="709"/>
        <w:jc w:val="both"/>
        <w:rPr>
          <w:rFonts w:ascii="Times New Roman" w:hAnsi="Times New Roman"/>
          <w:sz w:val="28"/>
          <w:szCs w:val="28"/>
        </w:rPr>
      </w:pPr>
      <w:r w:rsidRPr="009D4B0C">
        <w:rPr>
          <w:rFonts w:ascii="Times New Roman" w:hAnsi="Times New Roman"/>
          <w:sz w:val="28"/>
          <w:szCs w:val="28"/>
        </w:rPr>
        <w:t>На рисунке 4.1 данные о ранжировании центров помощи детям Ростовской области представлены в графической форме.</w:t>
      </w:r>
    </w:p>
    <w:p w:rsidR="00DB4D15" w:rsidRPr="009D4B0C" w:rsidRDefault="00DB4D15" w:rsidP="00DB4D15">
      <w:pPr>
        <w:spacing w:after="0" w:line="360" w:lineRule="auto"/>
        <w:ind w:firstLine="709"/>
        <w:jc w:val="both"/>
        <w:rPr>
          <w:rFonts w:ascii="Times New Roman" w:hAnsi="Times New Roman"/>
          <w:sz w:val="28"/>
          <w:szCs w:val="28"/>
        </w:rPr>
      </w:pPr>
      <w:proofErr w:type="gramStart"/>
      <w:r w:rsidRPr="009D4B0C">
        <w:rPr>
          <w:rFonts w:ascii="Times New Roman" w:hAnsi="Times New Roman"/>
          <w:sz w:val="28"/>
          <w:szCs w:val="28"/>
        </w:rPr>
        <w:t>Из рисунка 4.1 следует, что 8 ЦПД</w:t>
      </w:r>
      <w:r w:rsidR="00495FF1" w:rsidRPr="009D4B0C">
        <w:rPr>
          <w:rFonts w:ascii="Times New Roman" w:hAnsi="Times New Roman"/>
          <w:sz w:val="28"/>
          <w:szCs w:val="28"/>
        </w:rPr>
        <w:t xml:space="preserve"> </w:t>
      </w:r>
      <w:r w:rsidRPr="009D4B0C">
        <w:rPr>
          <w:rFonts w:ascii="Times New Roman" w:hAnsi="Times New Roman"/>
          <w:sz w:val="28"/>
          <w:szCs w:val="28"/>
        </w:rPr>
        <w:t xml:space="preserve">(Шахтинский центр помощи детям № 1, </w:t>
      </w:r>
      <w:proofErr w:type="spellStart"/>
      <w:r w:rsidRPr="009D4B0C">
        <w:rPr>
          <w:rFonts w:ascii="Times New Roman" w:hAnsi="Times New Roman"/>
          <w:sz w:val="28"/>
          <w:szCs w:val="28"/>
        </w:rPr>
        <w:t>Большелогский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Гусевский</w:t>
      </w:r>
      <w:proofErr w:type="spellEnd"/>
      <w:r w:rsidRPr="009D4B0C">
        <w:rPr>
          <w:rFonts w:ascii="Times New Roman" w:hAnsi="Times New Roman"/>
          <w:sz w:val="28"/>
          <w:szCs w:val="28"/>
        </w:rPr>
        <w:t xml:space="preserve"> центр помощи детям, Ростовский центр помощи детям № 7, Шолоховский центр помощи детям, Таганрогский центр помощи детям № 5, Ростовский центр помощи детям с ОВЗ № 4, Мясниковский центр помощи детям с ОВЗ) показали хорошие результаты (5,0-5,5 баллов из 8 возможных).</w:t>
      </w:r>
      <w:proofErr w:type="gramEnd"/>
    </w:p>
    <w:p w:rsidR="00501464" w:rsidRPr="001E3705" w:rsidRDefault="00501464" w:rsidP="005D57C7">
      <w:pPr>
        <w:spacing w:after="0" w:line="360" w:lineRule="auto"/>
        <w:ind w:firstLine="709"/>
        <w:jc w:val="both"/>
        <w:rPr>
          <w:rFonts w:ascii="Times New Roman" w:hAnsi="Times New Roman"/>
          <w:sz w:val="28"/>
          <w:szCs w:val="28"/>
        </w:rPr>
      </w:pPr>
    </w:p>
    <w:p w:rsidR="00DB4D15" w:rsidRPr="001E3705" w:rsidRDefault="00DB4D15" w:rsidP="005D57C7">
      <w:pPr>
        <w:spacing w:after="0" w:line="360" w:lineRule="auto"/>
        <w:ind w:firstLine="709"/>
        <w:jc w:val="both"/>
        <w:rPr>
          <w:rFonts w:ascii="Times New Roman" w:hAnsi="Times New Roman"/>
          <w:sz w:val="28"/>
          <w:szCs w:val="28"/>
        </w:rPr>
        <w:sectPr w:rsidR="00DB4D15" w:rsidRPr="001E3705" w:rsidSect="00D24550">
          <w:pgSz w:w="11906" w:h="16838"/>
          <w:pgMar w:top="1134" w:right="850" w:bottom="1134" w:left="1701" w:header="708" w:footer="708" w:gutter="0"/>
          <w:cols w:space="708"/>
          <w:docGrid w:linePitch="360"/>
        </w:sectPr>
      </w:pPr>
    </w:p>
    <w:p w:rsidR="001E6F2B" w:rsidRPr="009D4B0C" w:rsidRDefault="001E6F2B" w:rsidP="001E6F2B">
      <w:pPr>
        <w:spacing w:after="0"/>
        <w:jc w:val="center"/>
        <w:rPr>
          <w:rFonts w:ascii="Times New Roman" w:hAnsi="Times New Roman"/>
          <w:sz w:val="28"/>
          <w:szCs w:val="28"/>
        </w:rPr>
      </w:pPr>
      <w:r w:rsidRPr="009D4B0C">
        <w:rPr>
          <w:rFonts w:ascii="Times New Roman" w:hAnsi="Times New Roman"/>
          <w:sz w:val="28"/>
          <w:szCs w:val="28"/>
        </w:rPr>
        <w:lastRenderedPageBreak/>
        <w:t>Таблица 4.1 – Ранжирование центров помощи детям Ростовской области по показателям</w:t>
      </w:r>
      <w:r w:rsidRPr="001E3705">
        <w:t xml:space="preserve"> </w:t>
      </w:r>
      <w:r w:rsidRPr="009D4B0C">
        <w:rPr>
          <w:rFonts w:ascii="Times New Roman" w:hAnsi="Times New Roman"/>
          <w:sz w:val="28"/>
          <w:szCs w:val="28"/>
        </w:rPr>
        <w:t>комфортности условий предоставления социальных услуг и доступности их получения</w:t>
      </w:r>
      <w:r w:rsidR="00B930D3" w:rsidRPr="009D4B0C">
        <w:rPr>
          <w:rFonts w:ascii="Times New Roman" w:hAnsi="Times New Roman"/>
          <w:sz w:val="28"/>
          <w:szCs w:val="28"/>
        </w:rPr>
        <w:t>, баллы</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559"/>
        <w:gridCol w:w="1307"/>
        <w:gridCol w:w="1307"/>
        <w:gridCol w:w="1307"/>
        <w:gridCol w:w="1307"/>
        <w:gridCol w:w="1308"/>
        <w:gridCol w:w="1307"/>
        <w:gridCol w:w="1307"/>
        <w:gridCol w:w="1307"/>
        <w:gridCol w:w="1308"/>
        <w:gridCol w:w="851"/>
      </w:tblGrid>
      <w:tr w:rsidR="00501464" w:rsidRPr="001E3705" w:rsidTr="00501464">
        <w:trPr>
          <w:trHeight w:val="20"/>
          <w:tblHeader/>
        </w:trPr>
        <w:tc>
          <w:tcPr>
            <w:tcW w:w="441"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w:t>
            </w:r>
          </w:p>
        </w:tc>
        <w:tc>
          <w:tcPr>
            <w:tcW w:w="1559"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ЦПД</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 xml:space="preserve">1. Доступность условий </w:t>
            </w:r>
            <w:proofErr w:type="spellStart"/>
            <w:proofErr w:type="gramStart"/>
            <w:r w:rsidRPr="001E3705">
              <w:rPr>
                <w:rFonts w:ascii="Times New Roman" w:eastAsia="Times New Roman" w:hAnsi="Times New Roman"/>
                <w:b/>
                <w:color w:val="000000"/>
                <w:sz w:val="18"/>
                <w:szCs w:val="18"/>
                <w:lang w:eastAsia="ru-RU"/>
              </w:rPr>
              <w:t>беспрепят</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ственного</w:t>
            </w:r>
            <w:proofErr w:type="spellEnd"/>
            <w:proofErr w:type="gramEnd"/>
            <w:r w:rsidRPr="001E3705">
              <w:rPr>
                <w:rFonts w:ascii="Times New Roman" w:eastAsia="Times New Roman" w:hAnsi="Times New Roman"/>
                <w:b/>
                <w:color w:val="000000"/>
                <w:sz w:val="18"/>
                <w:szCs w:val="18"/>
                <w:lang w:eastAsia="ru-RU"/>
              </w:rPr>
              <w:t xml:space="preserve"> доступа к объектам и услугам в ОСО для инвалидов и других </w:t>
            </w:r>
            <w:proofErr w:type="spellStart"/>
            <w:r w:rsidRPr="001E3705">
              <w:rPr>
                <w:rFonts w:ascii="Times New Roman" w:eastAsia="Times New Roman" w:hAnsi="Times New Roman"/>
                <w:b/>
                <w:color w:val="000000"/>
                <w:sz w:val="18"/>
                <w:szCs w:val="18"/>
                <w:lang w:eastAsia="ru-RU"/>
              </w:rPr>
              <w:t>маломобиль</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ных</w:t>
            </w:r>
            <w:proofErr w:type="spellEnd"/>
            <w:r w:rsidRPr="001E3705">
              <w:rPr>
                <w:rFonts w:ascii="Times New Roman" w:eastAsia="Times New Roman" w:hAnsi="Times New Roman"/>
                <w:b/>
                <w:color w:val="000000"/>
                <w:sz w:val="18"/>
                <w:szCs w:val="18"/>
                <w:lang w:eastAsia="ru-RU"/>
              </w:rPr>
              <w:t xml:space="preserve"> групп получателей социальных услуг:</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 xml:space="preserve">1.1 </w:t>
            </w:r>
            <w:proofErr w:type="spellStart"/>
            <w:proofErr w:type="gramStart"/>
            <w:r w:rsidRPr="001E3705">
              <w:rPr>
                <w:rFonts w:ascii="Times New Roman" w:eastAsia="Times New Roman" w:hAnsi="Times New Roman"/>
                <w:b/>
                <w:color w:val="000000"/>
                <w:sz w:val="18"/>
                <w:szCs w:val="18"/>
                <w:lang w:eastAsia="ru-RU"/>
              </w:rPr>
              <w:t>оборудова</w:t>
            </w:r>
            <w:proofErr w:type="spellEnd"/>
            <w:r w:rsidR="00B25249"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ние</w:t>
            </w:r>
            <w:proofErr w:type="spellEnd"/>
            <w:proofErr w:type="gramEnd"/>
            <w:r w:rsidRPr="001E3705">
              <w:rPr>
                <w:rFonts w:ascii="Times New Roman" w:eastAsia="Times New Roman" w:hAnsi="Times New Roman"/>
                <w:b/>
                <w:color w:val="000000"/>
                <w:sz w:val="18"/>
                <w:szCs w:val="18"/>
                <w:lang w:eastAsia="ru-RU"/>
              </w:rPr>
              <w:t xml:space="preserve"> территории, прилегаю</w:t>
            </w:r>
            <w:r w:rsidR="00B25249" w:rsidRPr="001E3705">
              <w:rPr>
                <w:rFonts w:ascii="Times New Roman" w:eastAsia="Times New Roman" w:hAnsi="Times New Roman"/>
                <w:b/>
                <w:color w:val="000000"/>
                <w:sz w:val="18"/>
                <w:szCs w:val="18"/>
                <w:lang w:eastAsia="ru-RU"/>
              </w:rPr>
              <w:t>–</w:t>
            </w:r>
            <w:r w:rsidRPr="001E3705">
              <w:rPr>
                <w:rFonts w:ascii="Times New Roman" w:eastAsia="Times New Roman" w:hAnsi="Times New Roman"/>
                <w:b/>
                <w:color w:val="000000"/>
                <w:sz w:val="18"/>
                <w:szCs w:val="18"/>
                <w:lang w:eastAsia="ru-RU"/>
              </w:rPr>
              <w:t xml:space="preserve">щей к ОСО, с учетом требований доступности для </w:t>
            </w:r>
            <w:proofErr w:type="spellStart"/>
            <w:r w:rsidRPr="001E3705">
              <w:rPr>
                <w:rFonts w:ascii="Times New Roman" w:eastAsia="Times New Roman" w:hAnsi="Times New Roman"/>
                <w:b/>
                <w:color w:val="000000"/>
                <w:sz w:val="18"/>
                <w:szCs w:val="18"/>
                <w:lang w:eastAsia="ru-RU"/>
              </w:rPr>
              <w:t>маломобиль</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ных</w:t>
            </w:r>
            <w:proofErr w:type="spellEnd"/>
            <w:r w:rsidRPr="001E3705">
              <w:rPr>
                <w:rFonts w:ascii="Times New Roman" w:eastAsia="Times New Roman" w:hAnsi="Times New Roman"/>
                <w:b/>
                <w:color w:val="000000"/>
                <w:sz w:val="18"/>
                <w:szCs w:val="18"/>
                <w:lang w:eastAsia="ru-RU"/>
              </w:rPr>
              <w:t xml:space="preserve"> получателей услуг</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 xml:space="preserve">1.2 </w:t>
            </w:r>
            <w:proofErr w:type="spellStart"/>
            <w:proofErr w:type="gramStart"/>
            <w:r w:rsidRPr="001E3705">
              <w:rPr>
                <w:rFonts w:ascii="Times New Roman" w:eastAsia="Times New Roman" w:hAnsi="Times New Roman"/>
                <w:b/>
                <w:color w:val="000000"/>
                <w:sz w:val="18"/>
                <w:szCs w:val="18"/>
                <w:lang w:eastAsia="ru-RU"/>
              </w:rPr>
              <w:t>оборудова</w:t>
            </w:r>
            <w:proofErr w:type="spellEnd"/>
            <w:r w:rsidR="00B25249"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ние</w:t>
            </w:r>
            <w:proofErr w:type="spellEnd"/>
            <w:proofErr w:type="gramEnd"/>
            <w:r w:rsidRPr="001E3705">
              <w:rPr>
                <w:rFonts w:ascii="Times New Roman" w:eastAsia="Times New Roman" w:hAnsi="Times New Roman"/>
                <w:b/>
                <w:color w:val="000000"/>
                <w:sz w:val="18"/>
                <w:szCs w:val="18"/>
                <w:lang w:eastAsia="ru-RU"/>
              </w:rPr>
              <w:t xml:space="preserve"> входных зон на объектах оценки для </w:t>
            </w:r>
            <w:proofErr w:type="spellStart"/>
            <w:r w:rsidRPr="001E3705">
              <w:rPr>
                <w:rFonts w:ascii="Times New Roman" w:eastAsia="Times New Roman" w:hAnsi="Times New Roman"/>
                <w:b/>
                <w:color w:val="000000"/>
                <w:sz w:val="18"/>
                <w:szCs w:val="18"/>
                <w:lang w:eastAsia="ru-RU"/>
              </w:rPr>
              <w:t>маломобиль</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ных</w:t>
            </w:r>
            <w:proofErr w:type="spellEnd"/>
            <w:r w:rsidRPr="001E3705">
              <w:rPr>
                <w:rFonts w:ascii="Times New Roman" w:eastAsia="Times New Roman" w:hAnsi="Times New Roman"/>
                <w:b/>
                <w:color w:val="000000"/>
                <w:sz w:val="18"/>
                <w:szCs w:val="18"/>
                <w:lang w:eastAsia="ru-RU"/>
              </w:rPr>
              <w:t xml:space="preserve"> групп населения</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 xml:space="preserve">1.3 наличие специально </w:t>
            </w:r>
            <w:proofErr w:type="gramStart"/>
            <w:r w:rsidRPr="001E3705">
              <w:rPr>
                <w:rFonts w:ascii="Times New Roman" w:eastAsia="Times New Roman" w:hAnsi="Times New Roman"/>
                <w:b/>
                <w:color w:val="000000"/>
                <w:sz w:val="18"/>
                <w:szCs w:val="18"/>
                <w:lang w:eastAsia="ru-RU"/>
              </w:rPr>
              <w:t>оборудован</w:t>
            </w:r>
            <w:r w:rsidR="00B25249"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ного</w:t>
            </w:r>
            <w:proofErr w:type="spellEnd"/>
            <w:proofErr w:type="gramEnd"/>
            <w:r w:rsidRPr="001E3705">
              <w:rPr>
                <w:rFonts w:ascii="Times New Roman" w:eastAsia="Times New Roman" w:hAnsi="Times New Roman"/>
                <w:b/>
                <w:color w:val="000000"/>
                <w:sz w:val="18"/>
                <w:szCs w:val="18"/>
                <w:lang w:eastAsia="ru-RU"/>
              </w:rPr>
              <w:t xml:space="preserve"> санитарно-</w:t>
            </w:r>
            <w:proofErr w:type="spellStart"/>
            <w:r w:rsidRPr="001E3705">
              <w:rPr>
                <w:rFonts w:ascii="Times New Roman" w:eastAsia="Times New Roman" w:hAnsi="Times New Roman"/>
                <w:b/>
                <w:color w:val="000000"/>
                <w:sz w:val="18"/>
                <w:szCs w:val="18"/>
                <w:lang w:eastAsia="ru-RU"/>
              </w:rPr>
              <w:t>гигиеничес</w:t>
            </w:r>
            <w:proofErr w:type="spellEnd"/>
            <w:r w:rsidRPr="001E3705">
              <w:rPr>
                <w:rFonts w:ascii="Times New Roman" w:eastAsia="Times New Roman" w:hAnsi="Times New Roman"/>
                <w:b/>
                <w:color w:val="000000"/>
                <w:sz w:val="18"/>
                <w:szCs w:val="18"/>
                <w:lang w:eastAsia="ru-RU"/>
              </w:rPr>
              <w:t>–кого помещения</w:t>
            </w:r>
          </w:p>
        </w:tc>
        <w:tc>
          <w:tcPr>
            <w:tcW w:w="1308"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1.4 наличие в помещениях ОСО виде</w:t>
            </w:r>
            <w:proofErr w:type="gramStart"/>
            <w:r w:rsidRPr="001E3705">
              <w:rPr>
                <w:rFonts w:ascii="Times New Roman" w:eastAsia="Times New Roman" w:hAnsi="Times New Roman"/>
                <w:b/>
                <w:color w:val="000000"/>
                <w:sz w:val="18"/>
                <w:szCs w:val="18"/>
                <w:lang w:eastAsia="ru-RU"/>
              </w:rPr>
              <w:t>о-</w:t>
            </w:r>
            <w:proofErr w:type="gramEnd"/>
            <w:r w:rsidRPr="001E3705">
              <w:rPr>
                <w:rFonts w:ascii="Times New Roman" w:eastAsia="Times New Roman" w:hAnsi="Times New Roman"/>
                <w:b/>
                <w:color w:val="000000"/>
                <w:sz w:val="18"/>
                <w:szCs w:val="18"/>
                <w:lang w:eastAsia="ru-RU"/>
              </w:rPr>
              <w:t xml:space="preserve">, </w:t>
            </w:r>
            <w:proofErr w:type="spellStart"/>
            <w:r w:rsidRPr="001E3705">
              <w:rPr>
                <w:rFonts w:ascii="Times New Roman" w:eastAsia="Times New Roman" w:hAnsi="Times New Roman"/>
                <w:b/>
                <w:color w:val="000000"/>
                <w:sz w:val="18"/>
                <w:szCs w:val="18"/>
                <w:lang w:eastAsia="ru-RU"/>
              </w:rPr>
              <w:t>аудиоинфор</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маторов</w:t>
            </w:r>
            <w:proofErr w:type="spellEnd"/>
            <w:r w:rsidRPr="001E3705">
              <w:rPr>
                <w:rFonts w:ascii="Times New Roman" w:eastAsia="Times New Roman" w:hAnsi="Times New Roman"/>
                <w:b/>
                <w:color w:val="000000"/>
                <w:sz w:val="18"/>
                <w:szCs w:val="18"/>
                <w:lang w:eastAsia="ru-RU"/>
              </w:rPr>
              <w:t xml:space="preserve"> для лиц с нарушением функций слуха и зрения</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2. Доля получателей услуг, считающих условия оказания услуг доступными</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3. Наличие оборудован–</w:t>
            </w:r>
            <w:proofErr w:type="spellStart"/>
            <w:r w:rsidRPr="001E3705">
              <w:rPr>
                <w:rFonts w:ascii="Times New Roman" w:eastAsia="Times New Roman" w:hAnsi="Times New Roman"/>
                <w:b/>
                <w:color w:val="000000"/>
                <w:sz w:val="18"/>
                <w:szCs w:val="18"/>
                <w:lang w:eastAsia="ru-RU"/>
              </w:rPr>
              <w:t>ных</w:t>
            </w:r>
            <w:proofErr w:type="spellEnd"/>
            <w:r w:rsidRPr="001E3705">
              <w:rPr>
                <w:rFonts w:ascii="Times New Roman" w:eastAsia="Times New Roman" w:hAnsi="Times New Roman"/>
                <w:b/>
                <w:color w:val="000000"/>
                <w:sz w:val="18"/>
                <w:szCs w:val="18"/>
                <w:lang w:eastAsia="ru-RU"/>
              </w:rPr>
              <w:t xml:space="preserve"> помещений для </w:t>
            </w:r>
            <w:proofErr w:type="spellStart"/>
            <w:r w:rsidRPr="001E3705">
              <w:rPr>
                <w:rFonts w:ascii="Times New Roman" w:eastAsia="Times New Roman" w:hAnsi="Times New Roman"/>
                <w:b/>
                <w:color w:val="000000"/>
                <w:sz w:val="18"/>
                <w:szCs w:val="18"/>
                <w:lang w:eastAsia="ru-RU"/>
              </w:rPr>
              <w:t>предос</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тавления</w:t>
            </w:r>
            <w:proofErr w:type="spellEnd"/>
            <w:r w:rsidRPr="001E3705">
              <w:rPr>
                <w:rFonts w:ascii="Times New Roman" w:eastAsia="Times New Roman" w:hAnsi="Times New Roman"/>
                <w:b/>
                <w:color w:val="000000"/>
                <w:sz w:val="18"/>
                <w:szCs w:val="18"/>
                <w:lang w:eastAsia="ru-RU"/>
              </w:rPr>
              <w:t xml:space="preserve"> социальных услуг в соответствии с перечнем социальных услуг, </w:t>
            </w:r>
            <w:proofErr w:type="spellStart"/>
            <w:r w:rsidRPr="001E3705">
              <w:rPr>
                <w:rFonts w:ascii="Times New Roman" w:eastAsia="Times New Roman" w:hAnsi="Times New Roman"/>
                <w:b/>
                <w:color w:val="000000"/>
                <w:sz w:val="18"/>
                <w:szCs w:val="18"/>
                <w:lang w:eastAsia="ru-RU"/>
              </w:rPr>
              <w:t>предоставля</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емых</w:t>
            </w:r>
            <w:proofErr w:type="spellEnd"/>
            <w:r w:rsidRPr="001E3705">
              <w:rPr>
                <w:rFonts w:ascii="Times New Roman" w:eastAsia="Times New Roman" w:hAnsi="Times New Roman"/>
                <w:b/>
                <w:color w:val="000000"/>
                <w:sz w:val="18"/>
                <w:szCs w:val="18"/>
                <w:lang w:eastAsia="ru-RU"/>
              </w:rPr>
              <w:t xml:space="preserve"> в </w:t>
            </w:r>
            <w:proofErr w:type="gramStart"/>
            <w:r w:rsidRPr="001E3705">
              <w:rPr>
                <w:rFonts w:ascii="Times New Roman" w:eastAsia="Times New Roman" w:hAnsi="Times New Roman"/>
                <w:b/>
                <w:color w:val="000000"/>
                <w:sz w:val="18"/>
                <w:szCs w:val="18"/>
                <w:lang w:eastAsia="ru-RU"/>
              </w:rPr>
              <w:t>данной</w:t>
            </w:r>
            <w:proofErr w:type="gramEnd"/>
            <w:r w:rsidRPr="001E3705">
              <w:rPr>
                <w:rFonts w:ascii="Times New Roman" w:eastAsia="Times New Roman" w:hAnsi="Times New Roman"/>
                <w:b/>
                <w:color w:val="000000"/>
                <w:sz w:val="18"/>
                <w:szCs w:val="18"/>
                <w:lang w:eastAsia="ru-RU"/>
              </w:rPr>
              <w:t xml:space="preserve"> ОСО</w:t>
            </w:r>
          </w:p>
        </w:tc>
        <w:tc>
          <w:tcPr>
            <w:tcW w:w="1307"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 xml:space="preserve">4 </w:t>
            </w:r>
            <w:proofErr w:type="spellStart"/>
            <w:proofErr w:type="gramStart"/>
            <w:r w:rsidRPr="001E3705">
              <w:rPr>
                <w:rFonts w:ascii="Times New Roman" w:eastAsia="Times New Roman" w:hAnsi="Times New Roman"/>
                <w:b/>
                <w:color w:val="000000"/>
                <w:sz w:val="18"/>
                <w:szCs w:val="18"/>
                <w:lang w:eastAsia="ru-RU"/>
              </w:rPr>
              <w:t>Укомплекто</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ванность</w:t>
            </w:r>
            <w:proofErr w:type="spellEnd"/>
            <w:proofErr w:type="gramEnd"/>
            <w:r w:rsidRPr="001E3705">
              <w:rPr>
                <w:rFonts w:ascii="Times New Roman" w:eastAsia="Times New Roman" w:hAnsi="Times New Roman"/>
                <w:b/>
                <w:color w:val="000000"/>
                <w:sz w:val="18"/>
                <w:szCs w:val="18"/>
                <w:lang w:eastAsia="ru-RU"/>
              </w:rPr>
              <w:t xml:space="preserve"> ОСО </w:t>
            </w:r>
            <w:proofErr w:type="spellStart"/>
            <w:r w:rsidRPr="001E3705">
              <w:rPr>
                <w:rFonts w:ascii="Times New Roman" w:eastAsia="Times New Roman" w:hAnsi="Times New Roman"/>
                <w:b/>
                <w:color w:val="000000"/>
                <w:sz w:val="18"/>
                <w:szCs w:val="18"/>
                <w:lang w:eastAsia="ru-RU"/>
              </w:rPr>
              <w:t>специалис</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тами</w:t>
            </w:r>
            <w:proofErr w:type="spellEnd"/>
            <w:r w:rsidRPr="001E3705">
              <w:rPr>
                <w:rFonts w:ascii="Times New Roman" w:eastAsia="Times New Roman" w:hAnsi="Times New Roman"/>
                <w:b/>
                <w:color w:val="000000"/>
                <w:sz w:val="18"/>
                <w:szCs w:val="18"/>
                <w:lang w:eastAsia="ru-RU"/>
              </w:rPr>
              <w:t xml:space="preserve">, </w:t>
            </w:r>
            <w:proofErr w:type="spellStart"/>
            <w:r w:rsidRPr="001E3705">
              <w:rPr>
                <w:rFonts w:ascii="Times New Roman" w:eastAsia="Times New Roman" w:hAnsi="Times New Roman"/>
                <w:b/>
                <w:color w:val="000000"/>
                <w:sz w:val="18"/>
                <w:szCs w:val="18"/>
                <w:lang w:eastAsia="ru-RU"/>
              </w:rPr>
              <w:t>осуществля</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ющими</w:t>
            </w:r>
            <w:proofErr w:type="spellEnd"/>
            <w:r w:rsidRPr="001E3705">
              <w:rPr>
                <w:rFonts w:ascii="Times New Roman" w:eastAsia="Times New Roman" w:hAnsi="Times New Roman"/>
                <w:b/>
                <w:color w:val="000000"/>
                <w:sz w:val="18"/>
                <w:szCs w:val="18"/>
                <w:lang w:eastAsia="ru-RU"/>
              </w:rPr>
              <w:t xml:space="preserve"> </w:t>
            </w:r>
            <w:proofErr w:type="spellStart"/>
            <w:r w:rsidRPr="001E3705">
              <w:rPr>
                <w:rFonts w:ascii="Times New Roman" w:eastAsia="Times New Roman" w:hAnsi="Times New Roman"/>
                <w:b/>
                <w:color w:val="000000"/>
                <w:sz w:val="18"/>
                <w:szCs w:val="18"/>
                <w:lang w:eastAsia="ru-RU"/>
              </w:rPr>
              <w:t>предостав</w:t>
            </w:r>
            <w:proofErr w:type="spellEnd"/>
            <w:r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ление</w:t>
            </w:r>
            <w:proofErr w:type="spellEnd"/>
            <w:r w:rsidRPr="001E3705">
              <w:rPr>
                <w:rFonts w:ascii="Times New Roman" w:eastAsia="Times New Roman" w:hAnsi="Times New Roman"/>
                <w:b/>
                <w:color w:val="000000"/>
                <w:sz w:val="18"/>
                <w:szCs w:val="18"/>
                <w:lang w:eastAsia="ru-RU"/>
              </w:rPr>
              <w:t xml:space="preserve"> социальных услуг</w:t>
            </w:r>
          </w:p>
        </w:tc>
        <w:tc>
          <w:tcPr>
            <w:tcW w:w="1308" w:type="dxa"/>
            <w:shd w:val="clear" w:color="auto" w:fill="auto"/>
            <w:noWrap/>
            <w:hideMark/>
          </w:tcPr>
          <w:p w:rsidR="00501464" w:rsidRPr="001E3705" w:rsidRDefault="00501464" w:rsidP="00501464">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 xml:space="preserve">5. Доля получателей социальных услуг, </w:t>
            </w:r>
            <w:proofErr w:type="gramStart"/>
            <w:r w:rsidRPr="001E3705">
              <w:rPr>
                <w:rFonts w:ascii="Times New Roman" w:eastAsia="Times New Roman" w:hAnsi="Times New Roman"/>
                <w:b/>
                <w:color w:val="000000"/>
                <w:sz w:val="18"/>
                <w:szCs w:val="18"/>
                <w:lang w:eastAsia="ru-RU"/>
              </w:rPr>
              <w:t>оцениваю</w:t>
            </w:r>
            <w:r w:rsidR="00B25249" w:rsidRPr="001E3705">
              <w:rPr>
                <w:rFonts w:ascii="Times New Roman" w:eastAsia="Times New Roman" w:hAnsi="Times New Roman"/>
                <w:b/>
                <w:color w:val="000000"/>
                <w:sz w:val="18"/>
                <w:szCs w:val="18"/>
                <w:lang w:eastAsia="ru-RU"/>
              </w:rPr>
              <w:t>–</w:t>
            </w:r>
            <w:proofErr w:type="spellStart"/>
            <w:r w:rsidRPr="001E3705">
              <w:rPr>
                <w:rFonts w:ascii="Times New Roman" w:eastAsia="Times New Roman" w:hAnsi="Times New Roman"/>
                <w:b/>
                <w:color w:val="000000"/>
                <w:sz w:val="18"/>
                <w:szCs w:val="18"/>
                <w:lang w:eastAsia="ru-RU"/>
              </w:rPr>
              <w:t>щих</w:t>
            </w:r>
            <w:proofErr w:type="spellEnd"/>
            <w:proofErr w:type="gramEnd"/>
            <w:r w:rsidRPr="001E3705">
              <w:rPr>
                <w:rFonts w:ascii="Times New Roman" w:eastAsia="Times New Roman" w:hAnsi="Times New Roman"/>
                <w:b/>
                <w:color w:val="000000"/>
                <w:sz w:val="18"/>
                <w:szCs w:val="18"/>
                <w:lang w:eastAsia="ru-RU"/>
              </w:rPr>
              <w:t xml:space="preserve"> благо–устройство и содержание помещения ОСО и территории, на которой она </w:t>
            </w:r>
            <w:proofErr w:type="spellStart"/>
            <w:r w:rsidRPr="001E3705">
              <w:rPr>
                <w:rFonts w:ascii="Times New Roman" w:eastAsia="Times New Roman" w:hAnsi="Times New Roman"/>
                <w:b/>
                <w:color w:val="000000"/>
                <w:sz w:val="18"/>
                <w:szCs w:val="18"/>
                <w:lang w:eastAsia="ru-RU"/>
              </w:rPr>
              <w:t>располо</w:t>
            </w:r>
            <w:proofErr w:type="spellEnd"/>
            <w:r w:rsidR="00B25249" w:rsidRPr="001E3705">
              <w:rPr>
                <w:rFonts w:ascii="Times New Roman" w:eastAsia="Times New Roman" w:hAnsi="Times New Roman"/>
                <w:b/>
                <w:color w:val="000000"/>
                <w:sz w:val="18"/>
                <w:szCs w:val="18"/>
                <w:lang w:eastAsia="ru-RU"/>
              </w:rPr>
              <w:t>–</w:t>
            </w:r>
            <w:r w:rsidRPr="001E3705">
              <w:rPr>
                <w:rFonts w:ascii="Times New Roman" w:eastAsia="Times New Roman" w:hAnsi="Times New Roman"/>
                <w:b/>
                <w:color w:val="000000"/>
                <w:sz w:val="18"/>
                <w:szCs w:val="18"/>
                <w:lang w:eastAsia="ru-RU"/>
              </w:rPr>
              <w:t>жена, как хорошее</w:t>
            </w:r>
          </w:p>
        </w:tc>
        <w:tc>
          <w:tcPr>
            <w:tcW w:w="851" w:type="dxa"/>
            <w:shd w:val="clear" w:color="auto" w:fill="auto"/>
            <w:noWrap/>
            <w:hideMark/>
          </w:tcPr>
          <w:p w:rsidR="00501464" w:rsidRPr="001E3705" w:rsidRDefault="00501464" w:rsidP="00B930D3">
            <w:pPr>
              <w:spacing w:after="0" w:line="240" w:lineRule="auto"/>
              <w:jc w:val="center"/>
              <w:rPr>
                <w:rFonts w:ascii="Times New Roman" w:eastAsia="Times New Roman" w:hAnsi="Times New Roman"/>
                <w:b/>
                <w:color w:val="000000"/>
                <w:sz w:val="18"/>
                <w:szCs w:val="18"/>
                <w:lang w:eastAsia="ru-RU"/>
              </w:rPr>
            </w:pPr>
            <w:r w:rsidRPr="001E3705">
              <w:rPr>
                <w:rFonts w:ascii="Times New Roman" w:eastAsia="Times New Roman" w:hAnsi="Times New Roman"/>
                <w:b/>
                <w:color w:val="000000"/>
                <w:sz w:val="18"/>
                <w:szCs w:val="18"/>
                <w:lang w:eastAsia="ru-RU"/>
              </w:rPr>
              <w:t>Итого по под–</w:t>
            </w:r>
            <w:proofErr w:type="spellStart"/>
            <w:r w:rsidRPr="001E3705">
              <w:rPr>
                <w:rFonts w:ascii="Times New Roman" w:eastAsia="Times New Roman" w:hAnsi="Times New Roman"/>
                <w:b/>
                <w:color w:val="000000"/>
                <w:sz w:val="18"/>
                <w:szCs w:val="18"/>
                <w:lang w:eastAsia="ru-RU"/>
              </w:rPr>
              <w:t>разде</w:t>
            </w:r>
            <w:proofErr w:type="spellEnd"/>
            <w:r w:rsidRPr="001E3705">
              <w:rPr>
                <w:rFonts w:ascii="Times New Roman" w:eastAsia="Times New Roman" w:hAnsi="Times New Roman"/>
                <w:b/>
                <w:color w:val="000000"/>
                <w:sz w:val="18"/>
                <w:szCs w:val="18"/>
                <w:lang w:eastAsia="ru-RU"/>
              </w:rPr>
              <w:t>–</w:t>
            </w:r>
            <w:r w:rsidR="00B930D3" w:rsidRPr="001E3705">
              <w:rPr>
                <w:rFonts w:ascii="Times New Roman" w:eastAsia="Times New Roman" w:hAnsi="Times New Roman"/>
                <w:b/>
                <w:color w:val="000000"/>
                <w:sz w:val="18"/>
                <w:szCs w:val="18"/>
                <w:lang w:eastAsia="ru-RU"/>
              </w:rPr>
              <w:t>лам 1-5</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Шахтинский центр помощи детям № 1</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5,5</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Большелогский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5,5</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3</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Гусевский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5,5</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4</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 7</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5,5</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Шолоховский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5,4</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6</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с ОВЗ № 4</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Мясниковский центр помощи детям с ОВЗ</w:t>
            </w:r>
          </w:p>
          <w:p w:rsidR="001E6F2B" w:rsidRPr="001E3705" w:rsidRDefault="001E6F2B" w:rsidP="00501464">
            <w:pPr>
              <w:spacing w:after="0" w:line="240" w:lineRule="auto"/>
              <w:rPr>
                <w:rFonts w:ascii="Times New Roman" w:eastAsia="Times New Roman" w:hAnsi="Times New Roman"/>
                <w:color w:val="000000"/>
                <w:sz w:val="18"/>
                <w:szCs w:val="18"/>
                <w:lang w:eastAsia="ru-RU"/>
              </w:rPr>
            </w:pP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5,0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lastRenderedPageBreak/>
              <w:t>9</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Новошахтинский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4,9</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Сулинский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4,9</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11</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Ёлкинский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4,9</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12</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Зверевский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4,4</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13</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Сандатовский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4,4</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14</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7</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0,8</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4,3</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15</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Шахтинский центр помощи детям № 3</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0,5</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0,7</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4,1</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16</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Азовский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17</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Кочетовский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18</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Новочеркасский центр помощи детям № 1</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lastRenderedPageBreak/>
              <w:t>19</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Новочеркасский центр помощи детям № 8</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20</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Донецкий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21</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Ерофеевский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22</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Островянский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23</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3</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4,0</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24</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 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0,9</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3,9</w:t>
            </w:r>
          </w:p>
        </w:tc>
      </w:tr>
      <w:tr w:rsidR="00501464" w:rsidRPr="001E3705" w:rsidTr="001E6F2B">
        <w:trPr>
          <w:trHeight w:val="20"/>
        </w:trPr>
        <w:tc>
          <w:tcPr>
            <w:tcW w:w="441" w:type="dxa"/>
            <w:shd w:val="clear" w:color="auto" w:fill="auto"/>
            <w:noWrap/>
            <w:vAlign w:val="center"/>
            <w:hideMark/>
          </w:tcPr>
          <w:p w:rsidR="00501464" w:rsidRPr="001E3705" w:rsidRDefault="00501464" w:rsidP="001E6F2B">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25</w:t>
            </w:r>
          </w:p>
        </w:tc>
        <w:tc>
          <w:tcPr>
            <w:tcW w:w="1559" w:type="dxa"/>
            <w:shd w:val="clear" w:color="auto" w:fill="auto"/>
            <w:noWrap/>
            <w:vAlign w:val="bottom"/>
            <w:hideMark/>
          </w:tcPr>
          <w:p w:rsidR="00501464" w:rsidRPr="001E3705" w:rsidRDefault="00501464" w:rsidP="00501464">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Батайский центр помощи детям</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307"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0,8</w:t>
            </w:r>
          </w:p>
        </w:tc>
        <w:tc>
          <w:tcPr>
            <w:tcW w:w="1308"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851" w:type="dxa"/>
            <w:shd w:val="clear" w:color="auto" w:fill="auto"/>
            <w:noWrap/>
            <w:vAlign w:val="bottom"/>
            <w:hideMark/>
          </w:tcPr>
          <w:p w:rsidR="00501464" w:rsidRPr="001E3705" w:rsidRDefault="00501464" w:rsidP="00501464">
            <w:pPr>
              <w:spacing w:after="0" w:line="240" w:lineRule="auto"/>
              <w:jc w:val="center"/>
              <w:rPr>
                <w:rFonts w:ascii="Times New Roman" w:eastAsia="Times New Roman" w:hAnsi="Times New Roman"/>
                <w:b/>
                <w:bCs/>
                <w:color w:val="000000"/>
                <w:sz w:val="18"/>
                <w:szCs w:val="18"/>
                <w:lang w:eastAsia="ru-RU"/>
              </w:rPr>
            </w:pPr>
            <w:r w:rsidRPr="001E3705">
              <w:rPr>
                <w:rFonts w:ascii="Times New Roman" w:eastAsia="Times New Roman" w:hAnsi="Times New Roman"/>
                <w:b/>
                <w:bCs/>
                <w:color w:val="000000"/>
                <w:sz w:val="18"/>
                <w:szCs w:val="18"/>
                <w:lang w:eastAsia="ru-RU"/>
              </w:rPr>
              <w:t>3,8</w:t>
            </w:r>
          </w:p>
        </w:tc>
      </w:tr>
    </w:tbl>
    <w:p w:rsidR="003D0030" w:rsidRPr="009D4B0C" w:rsidRDefault="001E6F2B" w:rsidP="005E1D57">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r w:rsidR="00440353">
        <w:rPr>
          <w:rFonts w:ascii="Times New Roman" w:hAnsi="Times New Roman"/>
          <w:noProof/>
          <w:sz w:val="28"/>
          <w:szCs w:val="28"/>
          <w:lang w:eastAsia="ru-RU"/>
        </w:rPr>
        <w:lastRenderedPageBreak/>
        <w:drawing>
          <wp:inline distT="0" distB="0" distL="0" distR="0" wp14:anchorId="6593C1F5" wp14:editId="7084CD9C">
            <wp:extent cx="8740140" cy="5146040"/>
            <wp:effectExtent l="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40140" cy="5146040"/>
                    </a:xfrm>
                    <a:prstGeom prst="rect">
                      <a:avLst/>
                    </a:prstGeom>
                    <a:noFill/>
                    <a:ln>
                      <a:noFill/>
                    </a:ln>
                  </pic:spPr>
                </pic:pic>
              </a:graphicData>
            </a:graphic>
          </wp:inline>
        </w:drawing>
      </w:r>
    </w:p>
    <w:p w:rsidR="001E6F2B" w:rsidRPr="001E3705" w:rsidRDefault="003D0030" w:rsidP="003D0030">
      <w:pPr>
        <w:spacing w:after="0"/>
        <w:jc w:val="center"/>
        <w:rPr>
          <w:rFonts w:ascii="Times New Roman" w:hAnsi="Times New Roman"/>
          <w:sz w:val="28"/>
          <w:szCs w:val="28"/>
        </w:rPr>
      </w:pPr>
      <w:r w:rsidRPr="009D4B0C">
        <w:rPr>
          <w:rFonts w:ascii="Times New Roman" w:hAnsi="Times New Roman"/>
          <w:sz w:val="28"/>
          <w:szCs w:val="28"/>
        </w:rPr>
        <w:t xml:space="preserve">Рисунок </w:t>
      </w:r>
      <w:r w:rsidR="00DB4D15" w:rsidRPr="009D4B0C">
        <w:rPr>
          <w:rFonts w:ascii="Times New Roman" w:hAnsi="Times New Roman"/>
          <w:sz w:val="28"/>
          <w:szCs w:val="28"/>
        </w:rPr>
        <w:t>4</w:t>
      </w:r>
      <w:r w:rsidRPr="009D4B0C">
        <w:rPr>
          <w:rFonts w:ascii="Times New Roman" w:hAnsi="Times New Roman"/>
          <w:sz w:val="28"/>
          <w:szCs w:val="28"/>
        </w:rPr>
        <w:t>.1 – Ранжирование центров помощи детям Ростовской области по показателям комфортности условий предоставления социальных услуг и доступности их получения</w:t>
      </w:r>
      <w:r w:rsidR="005C7B47" w:rsidRPr="009D4B0C">
        <w:rPr>
          <w:rFonts w:ascii="Times New Roman" w:hAnsi="Times New Roman"/>
          <w:sz w:val="28"/>
          <w:szCs w:val="28"/>
        </w:rPr>
        <w:t>, баллы</w:t>
      </w:r>
    </w:p>
    <w:p w:rsidR="00501464" w:rsidRPr="001E3705" w:rsidRDefault="00501464" w:rsidP="005D57C7">
      <w:pPr>
        <w:spacing w:after="0" w:line="360" w:lineRule="auto"/>
        <w:ind w:firstLine="709"/>
        <w:jc w:val="both"/>
        <w:rPr>
          <w:rFonts w:ascii="Times New Roman" w:hAnsi="Times New Roman"/>
          <w:sz w:val="28"/>
          <w:szCs w:val="28"/>
        </w:rPr>
        <w:sectPr w:rsidR="00501464" w:rsidRPr="001E3705" w:rsidSect="00501464">
          <w:pgSz w:w="16838" w:h="11906" w:orient="landscape"/>
          <w:pgMar w:top="1701" w:right="1134" w:bottom="850" w:left="1134" w:header="708" w:footer="708" w:gutter="0"/>
          <w:cols w:space="708"/>
          <w:docGrid w:linePitch="360"/>
        </w:sectPr>
      </w:pPr>
    </w:p>
    <w:p w:rsidR="00DB4D15" w:rsidRPr="009D4B0C" w:rsidRDefault="00DB4D15" w:rsidP="00DB4D15">
      <w:pPr>
        <w:spacing w:after="0" w:line="360" w:lineRule="auto"/>
        <w:ind w:firstLine="709"/>
        <w:jc w:val="both"/>
        <w:rPr>
          <w:rFonts w:ascii="Times New Roman" w:hAnsi="Times New Roman"/>
          <w:sz w:val="28"/>
          <w:szCs w:val="28"/>
        </w:rPr>
      </w:pPr>
      <w:proofErr w:type="gramStart"/>
      <w:r w:rsidRPr="009D4B0C">
        <w:rPr>
          <w:rFonts w:ascii="Times New Roman" w:hAnsi="Times New Roman"/>
          <w:sz w:val="28"/>
          <w:szCs w:val="28"/>
        </w:rPr>
        <w:lastRenderedPageBreak/>
        <w:t>17 ЦПД (</w:t>
      </w:r>
      <w:proofErr w:type="spellStart"/>
      <w:r w:rsidRPr="001E3705">
        <w:rPr>
          <w:rFonts w:ascii="Times New Roman" w:hAnsi="Times New Roman"/>
          <w:sz w:val="28"/>
          <w:szCs w:val="28"/>
        </w:rPr>
        <w:t>Новошахтинский</w:t>
      </w:r>
      <w:proofErr w:type="spellEnd"/>
      <w:r w:rsidRPr="001E3705">
        <w:rPr>
          <w:rFonts w:ascii="Times New Roman" w:hAnsi="Times New Roman"/>
          <w:sz w:val="28"/>
          <w:szCs w:val="28"/>
        </w:rPr>
        <w:t xml:space="preserve"> центр помощи детям, </w:t>
      </w:r>
      <w:proofErr w:type="spellStart"/>
      <w:r w:rsidRPr="001E3705">
        <w:rPr>
          <w:rFonts w:ascii="Times New Roman" w:hAnsi="Times New Roman"/>
          <w:sz w:val="28"/>
          <w:szCs w:val="28"/>
        </w:rPr>
        <w:t>Сулинский</w:t>
      </w:r>
      <w:proofErr w:type="spellEnd"/>
      <w:r w:rsidRPr="001E3705">
        <w:rPr>
          <w:rFonts w:ascii="Times New Roman" w:hAnsi="Times New Roman"/>
          <w:sz w:val="28"/>
          <w:szCs w:val="28"/>
        </w:rPr>
        <w:t xml:space="preserve"> центр помощи детям, </w:t>
      </w:r>
      <w:proofErr w:type="spellStart"/>
      <w:r w:rsidRPr="001E3705">
        <w:rPr>
          <w:rFonts w:ascii="Times New Roman" w:hAnsi="Times New Roman"/>
          <w:sz w:val="28"/>
          <w:szCs w:val="28"/>
        </w:rPr>
        <w:t>Ёлкинский</w:t>
      </w:r>
      <w:proofErr w:type="spellEnd"/>
      <w:r w:rsidRPr="001E3705">
        <w:rPr>
          <w:rFonts w:ascii="Times New Roman" w:hAnsi="Times New Roman"/>
          <w:sz w:val="28"/>
          <w:szCs w:val="28"/>
        </w:rPr>
        <w:t xml:space="preserve"> центр помощи детям, </w:t>
      </w:r>
      <w:proofErr w:type="spellStart"/>
      <w:r w:rsidRPr="001E3705">
        <w:rPr>
          <w:rFonts w:ascii="Times New Roman" w:hAnsi="Times New Roman"/>
          <w:sz w:val="28"/>
          <w:szCs w:val="28"/>
        </w:rPr>
        <w:t>Зверевский</w:t>
      </w:r>
      <w:proofErr w:type="spellEnd"/>
      <w:r w:rsidRPr="001E3705">
        <w:rPr>
          <w:rFonts w:ascii="Times New Roman" w:hAnsi="Times New Roman"/>
          <w:sz w:val="28"/>
          <w:szCs w:val="28"/>
        </w:rPr>
        <w:t xml:space="preserve"> центр помощи детям, </w:t>
      </w:r>
      <w:proofErr w:type="spellStart"/>
      <w:r w:rsidRPr="001E3705">
        <w:rPr>
          <w:rFonts w:ascii="Times New Roman" w:hAnsi="Times New Roman"/>
          <w:sz w:val="28"/>
          <w:szCs w:val="28"/>
        </w:rPr>
        <w:t>Сандатовский</w:t>
      </w:r>
      <w:proofErr w:type="spellEnd"/>
      <w:r w:rsidRPr="001E3705">
        <w:rPr>
          <w:rFonts w:ascii="Times New Roman" w:hAnsi="Times New Roman"/>
          <w:sz w:val="28"/>
          <w:szCs w:val="28"/>
        </w:rPr>
        <w:t xml:space="preserve"> центр помощи детям, Таганрогский центр помощи детям № 7, Шахтинский центр помощи детям № 3, Азовский центр помощи детям, </w:t>
      </w:r>
      <w:proofErr w:type="spellStart"/>
      <w:r w:rsidRPr="001E3705">
        <w:rPr>
          <w:rFonts w:ascii="Times New Roman" w:hAnsi="Times New Roman"/>
          <w:sz w:val="28"/>
          <w:szCs w:val="28"/>
        </w:rPr>
        <w:t>Кочетовский</w:t>
      </w:r>
      <w:proofErr w:type="spellEnd"/>
      <w:r w:rsidRPr="001E3705">
        <w:rPr>
          <w:rFonts w:ascii="Times New Roman" w:hAnsi="Times New Roman"/>
          <w:sz w:val="28"/>
          <w:szCs w:val="28"/>
        </w:rPr>
        <w:t xml:space="preserve"> центр помощи детям, Новочеркасский центр помощи детям № 1, Новочеркасский центр помощи детям № 8, Донецкий центр помощи детям, </w:t>
      </w:r>
      <w:proofErr w:type="spellStart"/>
      <w:r w:rsidRPr="001E3705">
        <w:rPr>
          <w:rFonts w:ascii="Times New Roman" w:hAnsi="Times New Roman"/>
          <w:sz w:val="28"/>
          <w:szCs w:val="28"/>
        </w:rPr>
        <w:t>Ерофеевский</w:t>
      </w:r>
      <w:proofErr w:type="spellEnd"/>
      <w:r w:rsidRPr="001E3705">
        <w:rPr>
          <w:rFonts w:ascii="Times New Roman" w:hAnsi="Times New Roman"/>
          <w:sz w:val="28"/>
          <w:szCs w:val="28"/>
        </w:rPr>
        <w:t xml:space="preserve"> центр помощи детям, </w:t>
      </w:r>
      <w:proofErr w:type="spellStart"/>
      <w:r w:rsidRPr="001E3705">
        <w:rPr>
          <w:rFonts w:ascii="Times New Roman" w:hAnsi="Times New Roman"/>
          <w:sz w:val="28"/>
          <w:szCs w:val="28"/>
        </w:rPr>
        <w:t>Островянский</w:t>
      </w:r>
      <w:proofErr w:type="spellEnd"/>
      <w:r w:rsidRPr="001E3705">
        <w:rPr>
          <w:rFonts w:ascii="Times New Roman" w:hAnsi="Times New Roman"/>
          <w:sz w:val="28"/>
          <w:szCs w:val="28"/>
        </w:rPr>
        <w:t xml:space="preserve"> центр</w:t>
      </w:r>
      <w:proofErr w:type="gramEnd"/>
      <w:r w:rsidRPr="001E3705">
        <w:rPr>
          <w:rFonts w:ascii="Times New Roman" w:hAnsi="Times New Roman"/>
          <w:sz w:val="28"/>
          <w:szCs w:val="28"/>
        </w:rPr>
        <w:t xml:space="preserve"> помощи детям, Таганрогский центр помощи детям № 3, Ростовский центр помощи детям № 10, Батайский центр помощи детям</w:t>
      </w:r>
      <w:r w:rsidRPr="009D4B0C">
        <w:rPr>
          <w:rFonts w:ascii="Times New Roman" w:hAnsi="Times New Roman"/>
          <w:sz w:val="28"/>
          <w:szCs w:val="28"/>
        </w:rPr>
        <w:t>) показали удовлетворительные результаты (соответственно 3,8-4,9 баллов из 8 возможных).</w:t>
      </w:r>
    </w:p>
    <w:p w:rsidR="00501464" w:rsidRPr="001E3705" w:rsidRDefault="00501464" w:rsidP="005D57C7">
      <w:pPr>
        <w:spacing w:after="0" w:line="360" w:lineRule="auto"/>
        <w:ind w:firstLine="709"/>
        <w:jc w:val="both"/>
        <w:rPr>
          <w:rFonts w:ascii="Times New Roman" w:hAnsi="Times New Roman"/>
          <w:sz w:val="28"/>
          <w:szCs w:val="28"/>
        </w:rPr>
      </w:pPr>
    </w:p>
    <w:p w:rsidR="00DB4D15" w:rsidRPr="001E3705" w:rsidRDefault="00DB4D15" w:rsidP="005D57C7">
      <w:pPr>
        <w:spacing w:after="0" w:line="360" w:lineRule="auto"/>
        <w:ind w:firstLine="709"/>
        <w:jc w:val="both"/>
        <w:rPr>
          <w:rFonts w:ascii="Times New Roman" w:hAnsi="Times New Roman"/>
          <w:sz w:val="28"/>
          <w:szCs w:val="28"/>
        </w:rPr>
      </w:pPr>
      <w:r w:rsidRPr="001E3705">
        <w:rPr>
          <w:rFonts w:ascii="Times New Roman" w:hAnsi="Times New Roman"/>
          <w:sz w:val="28"/>
          <w:szCs w:val="28"/>
        </w:rPr>
        <w:t>Инструментарий социологического опроса воспитанников ЦПД и сотрудников органов опеки и попечительства содержал в себе вопросы, посвященные оценке условий доступности оказания услуг и оценке благоустройства и содержания помещений организации социального обслуживания и территории, на которой она расположена.</w:t>
      </w:r>
    </w:p>
    <w:p w:rsidR="00DB4D15" w:rsidRPr="001E3705" w:rsidRDefault="00DB4D15" w:rsidP="005D57C7">
      <w:pPr>
        <w:spacing w:after="0" w:line="360" w:lineRule="auto"/>
        <w:ind w:firstLine="709"/>
        <w:jc w:val="both"/>
        <w:rPr>
          <w:rFonts w:ascii="Times New Roman" w:hAnsi="Times New Roman"/>
          <w:sz w:val="28"/>
          <w:szCs w:val="28"/>
        </w:rPr>
      </w:pPr>
    </w:p>
    <w:p w:rsidR="004C73B7" w:rsidRPr="001E3705" w:rsidRDefault="004C73B7" w:rsidP="005D57C7">
      <w:pPr>
        <w:spacing w:after="0" w:line="360" w:lineRule="auto"/>
        <w:ind w:firstLine="709"/>
        <w:jc w:val="both"/>
        <w:rPr>
          <w:rFonts w:ascii="Times New Roman" w:hAnsi="Times New Roman"/>
          <w:sz w:val="28"/>
          <w:szCs w:val="28"/>
        </w:rPr>
      </w:pPr>
    </w:p>
    <w:p w:rsidR="00DB4D15" w:rsidRPr="001E3705" w:rsidRDefault="00DB4D15" w:rsidP="00DB4D15">
      <w:pPr>
        <w:spacing w:after="0"/>
        <w:jc w:val="center"/>
        <w:rPr>
          <w:rFonts w:ascii="Times New Roman" w:hAnsi="Times New Roman"/>
          <w:i/>
          <w:sz w:val="28"/>
          <w:szCs w:val="28"/>
        </w:rPr>
      </w:pPr>
      <w:r w:rsidRPr="001E3705">
        <w:rPr>
          <w:rFonts w:ascii="Times New Roman" w:hAnsi="Times New Roman"/>
          <w:i/>
          <w:sz w:val="28"/>
          <w:szCs w:val="28"/>
        </w:rPr>
        <w:t>А) Доля получателей услуг, считающих ус</w:t>
      </w:r>
      <w:r w:rsidR="004C73B7" w:rsidRPr="001E3705">
        <w:rPr>
          <w:rFonts w:ascii="Times New Roman" w:hAnsi="Times New Roman"/>
          <w:i/>
          <w:sz w:val="28"/>
          <w:szCs w:val="28"/>
        </w:rPr>
        <w:t>ловия оказания услуг доступными</w:t>
      </w:r>
    </w:p>
    <w:p w:rsidR="00971488" w:rsidRPr="001E3705" w:rsidRDefault="00971488" w:rsidP="00971488">
      <w:pPr>
        <w:spacing w:after="0" w:line="360" w:lineRule="auto"/>
        <w:ind w:firstLine="709"/>
        <w:jc w:val="both"/>
        <w:rPr>
          <w:rFonts w:ascii="Times New Roman" w:hAnsi="Times New Roman"/>
          <w:sz w:val="28"/>
          <w:szCs w:val="28"/>
        </w:rPr>
      </w:pPr>
    </w:p>
    <w:p w:rsidR="00971488" w:rsidRPr="00DC3515" w:rsidRDefault="00971488" w:rsidP="00971488">
      <w:pPr>
        <w:spacing w:after="0" w:line="360" w:lineRule="auto"/>
        <w:ind w:firstLine="709"/>
        <w:jc w:val="both"/>
        <w:rPr>
          <w:rFonts w:ascii="Times New Roman" w:hAnsi="Times New Roman"/>
          <w:color w:val="000000" w:themeColor="text1"/>
          <w:sz w:val="28"/>
          <w:szCs w:val="28"/>
        </w:rPr>
      </w:pPr>
      <w:r w:rsidRPr="00DC3515">
        <w:rPr>
          <w:rFonts w:ascii="Times New Roman" w:hAnsi="Times New Roman"/>
          <w:color w:val="000000" w:themeColor="text1"/>
          <w:sz w:val="28"/>
          <w:szCs w:val="28"/>
        </w:rPr>
        <w:t xml:space="preserve">Результаты опроса по </w:t>
      </w:r>
      <w:r w:rsidR="00055E72" w:rsidRPr="00DC3515">
        <w:rPr>
          <w:rFonts w:ascii="Times New Roman" w:hAnsi="Times New Roman"/>
          <w:color w:val="000000" w:themeColor="text1"/>
          <w:sz w:val="28"/>
          <w:szCs w:val="28"/>
        </w:rPr>
        <w:t>параметру</w:t>
      </w:r>
      <w:r w:rsidRPr="00DC3515">
        <w:rPr>
          <w:rFonts w:ascii="Times New Roman" w:hAnsi="Times New Roman"/>
          <w:color w:val="000000" w:themeColor="text1"/>
          <w:sz w:val="28"/>
          <w:szCs w:val="28"/>
        </w:rPr>
        <w:t xml:space="preserve"> «Доля получателей услуг, считающих условия оказания услуг доступными» деятельности анализируемых ЦПД Ростовской области показывают, что респонденты высоко оценивают изучаемы</w:t>
      </w:r>
      <w:r w:rsidR="005C7B47" w:rsidRPr="00DC3515">
        <w:rPr>
          <w:rFonts w:ascii="Times New Roman" w:hAnsi="Times New Roman"/>
          <w:color w:val="000000" w:themeColor="text1"/>
          <w:sz w:val="28"/>
          <w:szCs w:val="28"/>
        </w:rPr>
        <w:t>й</w:t>
      </w:r>
      <w:r w:rsidRPr="00DC3515">
        <w:rPr>
          <w:rFonts w:ascii="Times New Roman" w:hAnsi="Times New Roman"/>
          <w:color w:val="000000" w:themeColor="text1"/>
          <w:sz w:val="28"/>
          <w:szCs w:val="28"/>
        </w:rPr>
        <w:t xml:space="preserve"> параметр. </w:t>
      </w:r>
      <w:r w:rsidR="00055E72" w:rsidRPr="00DC3515">
        <w:rPr>
          <w:rFonts w:ascii="Times New Roman" w:hAnsi="Times New Roman"/>
          <w:color w:val="000000" w:themeColor="text1"/>
          <w:sz w:val="28"/>
          <w:szCs w:val="28"/>
        </w:rPr>
        <w:t>О</w:t>
      </w:r>
      <w:r w:rsidRPr="00DC3515">
        <w:rPr>
          <w:rFonts w:ascii="Times New Roman" w:hAnsi="Times New Roman"/>
          <w:color w:val="000000" w:themeColor="text1"/>
          <w:sz w:val="28"/>
          <w:szCs w:val="28"/>
        </w:rPr>
        <w:t>ценк</w:t>
      </w:r>
      <w:r w:rsidR="00055E72" w:rsidRPr="00DC3515">
        <w:rPr>
          <w:rFonts w:ascii="Times New Roman" w:hAnsi="Times New Roman"/>
          <w:color w:val="000000" w:themeColor="text1"/>
          <w:sz w:val="28"/>
          <w:szCs w:val="28"/>
        </w:rPr>
        <w:t>и</w:t>
      </w:r>
      <w:r w:rsidRPr="00DC3515">
        <w:rPr>
          <w:rFonts w:ascii="Times New Roman" w:hAnsi="Times New Roman"/>
          <w:color w:val="000000" w:themeColor="text1"/>
          <w:sz w:val="28"/>
          <w:szCs w:val="28"/>
        </w:rPr>
        <w:t xml:space="preserve"> изменяются в пределах от 7</w:t>
      </w:r>
      <w:r w:rsidR="005C7B47" w:rsidRPr="00DC3515">
        <w:rPr>
          <w:rFonts w:ascii="Times New Roman" w:hAnsi="Times New Roman"/>
          <w:color w:val="000000" w:themeColor="text1"/>
          <w:sz w:val="28"/>
          <w:szCs w:val="28"/>
        </w:rPr>
        <w:t>1</w:t>
      </w:r>
      <w:r w:rsidRPr="00DC3515">
        <w:rPr>
          <w:rFonts w:ascii="Times New Roman" w:hAnsi="Times New Roman"/>
          <w:color w:val="000000" w:themeColor="text1"/>
          <w:sz w:val="28"/>
          <w:szCs w:val="28"/>
        </w:rPr>
        <w:t>,</w:t>
      </w:r>
      <w:r w:rsidR="005C7B47" w:rsidRPr="00DC3515">
        <w:rPr>
          <w:rFonts w:ascii="Times New Roman" w:hAnsi="Times New Roman"/>
          <w:color w:val="000000" w:themeColor="text1"/>
          <w:sz w:val="28"/>
          <w:szCs w:val="28"/>
        </w:rPr>
        <w:t>4</w:t>
      </w:r>
      <w:r w:rsidRPr="00DC3515">
        <w:rPr>
          <w:rFonts w:ascii="Times New Roman" w:hAnsi="Times New Roman"/>
          <w:color w:val="000000" w:themeColor="text1"/>
          <w:sz w:val="28"/>
          <w:szCs w:val="28"/>
        </w:rPr>
        <w:t xml:space="preserve">% до 100,0% по доле удовлетворенных и от </w:t>
      </w:r>
      <w:r w:rsidR="00B740B7" w:rsidRPr="00DC3515">
        <w:rPr>
          <w:rFonts w:ascii="Times New Roman" w:hAnsi="Times New Roman"/>
          <w:color w:val="000000" w:themeColor="text1"/>
          <w:sz w:val="28"/>
          <w:szCs w:val="28"/>
        </w:rPr>
        <w:t>5,0</w:t>
      </w:r>
      <w:r w:rsidRPr="00DC3515">
        <w:rPr>
          <w:rFonts w:ascii="Times New Roman" w:hAnsi="Times New Roman"/>
          <w:color w:val="000000" w:themeColor="text1"/>
          <w:sz w:val="28"/>
          <w:szCs w:val="28"/>
        </w:rPr>
        <w:t xml:space="preserve"> до 10,0 средних баллов по десятибалльной шкале (таблица 4.2).</w:t>
      </w:r>
    </w:p>
    <w:p w:rsidR="00DC3515" w:rsidRDefault="00DC3515" w:rsidP="005D57C7">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5C7B47" w:rsidRPr="001E3705" w:rsidRDefault="005C7B47" w:rsidP="005C7B47">
      <w:pPr>
        <w:spacing w:after="0"/>
        <w:jc w:val="center"/>
        <w:rPr>
          <w:rFonts w:ascii="Times New Roman" w:hAnsi="Times New Roman"/>
          <w:sz w:val="28"/>
          <w:szCs w:val="28"/>
        </w:rPr>
      </w:pPr>
      <w:r w:rsidRPr="001E3705">
        <w:rPr>
          <w:rFonts w:ascii="Times New Roman" w:hAnsi="Times New Roman"/>
          <w:sz w:val="28"/>
          <w:szCs w:val="28"/>
        </w:rPr>
        <w:lastRenderedPageBreak/>
        <w:t xml:space="preserve">Таблица 4.2 – Доля удовлетворенных потребителей </w:t>
      </w:r>
      <w:r w:rsidR="0087327A" w:rsidRPr="001E3705">
        <w:rPr>
          <w:rFonts w:ascii="Times New Roman" w:hAnsi="Times New Roman"/>
          <w:sz w:val="28"/>
          <w:szCs w:val="28"/>
        </w:rPr>
        <w:t xml:space="preserve">(процент респондентов, которые выставили от 5 до 10 баллов по 10-ти балльной шкале) </w:t>
      </w:r>
      <w:r w:rsidRPr="001E3705">
        <w:rPr>
          <w:rFonts w:ascii="Times New Roman" w:hAnsi="Times New Roman"/>
          <w:sz w:val="28"/>
          <w:szCs w:val="28"/>
        </w:rPr>
        <w:t>и средние значения оценок, характеризующих доступность условий оказания услуг ЦПД Ростовской области</w:t>
      </w:r>
    </w:p>
    <w:p w:rsidR="005C7B47" w:rsidRPr="001E3705" w:rsidRDefault="005C7B47" w:rsidP="005C7B47">
      <w:pPr>
        <w:spacing w:after="0"/>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85"/>
        <w:gridCol w:w="2155"/>
        <w:gridCol w:w="1985"/>
      </w:tblGrid>
      <w:tr w:rsidR="005C7B47" w:rsidRPr="001E3705" w:rsidTr="009D4B0C">
        <w:tc>
          <w:tcPr>
            <w:tcW w:w="560" w:type="dxa"/>
            <w:shd w:val="clear" w:color="auto" w:fill="auto"/>
          </w:tcPr>
          <w:p w:rsidR="005C7B47" w:rsidRPr="009D4B0C" w:rsidRDefault="005C7B4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 xml:space="preserve">№ </w:t>
            </w:r>
            <w:proofErr w:type="gramStart"/>
            <w:r w:rsidRPr="009D4B0C">
              <w:rPr>
                <w:rFonts w:ascii="Times New Roman" w:hAnsi="Times New Roman"/>
                <w:b/>
                <w:sz w:val="24"/>
                <w:szCs w:val="24"/>
              </w:rPr>
              <w:t>п</w:t>
            </w:r>
            <w:proofErr w:type="gramEnd"/>
            <w:r w:rsidRPr="009D4B0C">
              <w:rPr>
                <w:rFonts w:ascii="Times New Roman" w:hAnsi="Times New Roman"/>
                <w:b/>
                <w:sz w:val="24"/>
                <w:szCs w:val="24"/>
              </w:rPr>
              <w:t>/п</w:t>
            </w:r>
          </w:p>
        </w:tc>
        <w:tc>
          <w:tcPr>
            <w:tcW w:w="4685" w:type="dxa"/>
            <w:shd w:val="clear" w:color="auto" w:fill="auto"/>
          </w:tcPr>
          <w:p w:rsidR="005C7B47" w:rsidRPr="009D4B0C" w:rsidRDefault="005C7B4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Центр помощи детям</w:t>
            </w:r>
          </w:p>
        </w:tc>
        <w:tc>
          <w:tcPr>
            <w:tcW w:w="2155" w:type="dxa"/>
            <w:shd w:val="clear" w:color="auto" w:fill="auto"/>
          </w:tcPr>
          <w:p w:rsidR="005C7B47" w:rsidRPr="009D4B0C" w:rsidRDefault="005C7B4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Доля удовлетворенных потребителей, %</w:t>
            </w:r>
          </w:p>
        </w:tc>
        <w:tc>
          <w:tcPr>
            <w:tcW w:w="1985" w:type="dxa"/>
            <w:shd w:val="clear" w:color="auto" w:fill="auto"/>
          </w:tcPr>
          <w:p w:rsidR="005C7B47" w:rsidRPr="009D4B0C" w:rsidRDefault="005C7B4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Значения оценок, средние баллы</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Азовский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Батайский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8,6</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Кочетовский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9,5</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1</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9,3</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8</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8,6</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6</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Новошахтинский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8,8</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7</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1</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7,8</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8</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3</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71,4</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5,0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Сулинский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87,5</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7,9</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Донецкий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9,2</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Зверевский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12</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Ерофеевский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Большелогский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14</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Ёлкинский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9,1</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15</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Гусевский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9,7</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16</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Островянский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17</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Сандатовский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9,7</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18</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Шолоховский центр помощи детям</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8,0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19</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7</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20</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10</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21</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3</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22</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5</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9,6</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23</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7</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78,9</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5,3</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24</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4</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5C7B47" w:rsidRPr="001E3705" w:rsidTr="009D4B0C">
        <w:tc>
          <w:tcPr>
            <w:tcW w:w="560"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25</w:t>
            </w:r>
          </w:p>
        </w:tc>
        <w:tc>
          <w:tcPr>
            <w:tcW w:w="4685" w:type="dxa"/>
            <w:shd w:val="clear" w:color="auto" w:fill="auto"/>
            <w:vAlign w:val="bottom"/>
          </w:tcPr>
          <w:p w:rsidR="005C7B47" w:rsidRPr="009D4B0C" w:rsidRDefault="005C7B47" w:rsidP="009D4B0C">
            <w:pPr>
              <w:spacing w:after="0" w:line="240" w:lineRule="auto"/>
              <w:jc w:val="both"/>
              <w:rPr>
                <w:rFonts w:ascii="Times New Roman" w:hAnsi="Times New Roman"/>
                <w:sz w:val="24"/>
                <w:szCs w:val="24"/>
              </w:rPr>
            </w:pPr>
            <w:r w:rsidRPr="009D4B0C">
              <w:rPr>
                <w:rFonts w:ascii="Times New Roman" w:hAnsi="Times New Roman"/>
                <w:sz w:val="24"/>
                <w:szCs w:val="24"/>
              </w:rPr>
              <w:t>Мясниковский центр помощи детям с ОВЗ</w:t>
            </w:r>
          </w:p>
        </w:tc>
        <w:tc>
          <w:tcPr>
            <w:tcW w:w="215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5C7B47" w:rsidRPr="009D4B0C" w:rsidRDefault="005C7B47"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bl>
    <w:p w:rsidR="005C7B47" w:rsidRPr="001E3705" w:rsidRDefault="005C7B47" w:rsidP="005D57C7">
      <w:pPr>
        <w:spacing w:after="0" w:line="360" w:lineRule="auto"/>
        <w:ind w:firstLine="709"/>
        <w:jc w:val="both"/>
        <w:rPr>
          <w:rFonts w:ascii="Times New Roman" w:hAnsi="Times New Roman"/>
          <w:sz w:val="28"/>
          <w:szCs w:val="28"/>
        </w:rPr>
      </w:pPr>
    </w:p>
    <w:p w:rsidR="005C7B47" w:rsidRPr="001E3705" w:rsidRDefault="005C7B47" w:rsidP="005C7B47">
      <w:pPr>
        <w:spacing w:after="0" w:line="360" w:lineRule="auto"/>
        <w:ind w:firstLine="709"/>
        <w:jc w:val="both"/>
        <w:rPr>
          <w:rFonts w:ascii="Times New Roman" w:hAnsi="Times New Roman"/>
          <w:sz w:val="28"/>
          <w:szCs w:val="28"/>
        </w:rPr>
      </w:pPr>
      <w:r w:rsidRPr="001E3705">
        <w:rPr>
          <w:rFonts w:ascii="Times New Roman" w:hAnsi="Times New Roman"/>
          <w:sz w:val="28"/>
          <w:szCs w:val="28"/>
        </w:rPr>
        <w:t>Показатели удовлетворенности потребителей доступностью условий оказания услуг ЦПД Ростовской области представлены на рисунке 4.2.</w:t>
      </w:r>
    </w:p>
    <w:p w:rsidR="005C7B47" w:rsidRPr="001E3705" w:rsidRDefault="005C7B47" w:rsidP="005D57C7">
      <w:pPr>
        <w:spacing w:after="0" w:line="360" w:lineRule="auto"/>
        <w:ind w:firstLine="709"/>
        <w:jc w:val="both"/>
        <w:rPr>
          <w:rFonts w:ascii="Times New Roman" w:hAnsi="Times New Roman"/>
          <w:sz w:val="28"/>
          <w:szCs w:val="28"/>
        </w:rPr>
      </w:pPr>
    </w:p>
    <w:p w:rsidR="005C7B47" w:rsidRPr="001E3705" w:rsidRDefault="005C7B47" w:rsidP="005D57C7">
      <w:pPr>
        <w:spacing w:after="0" w:line="360" w:lineRule="auto"/>
        <w:ind w:firstLine="709"/>
        <w:jc w:val="both"/>
        <w:rPr>
          <w:rFonts w:ascii="Times New Roman" w:hAnsi="Times New Roman"/>
          <w:sz w:val="28"/>
          <w:szCs w:val="28"/>
        </w:rPr>
        <w:sectPr w:rsidR="005C7B47" w:rsidRPr="001E3705" w:rsidSect="00D24550">
          <w:pgSz w:w="11906" w:h="16838"/>
          <w:pgMar w:top="1134" w:right="850" w:bottom="1134" w:left="1701" w:header="708" w:footer="708" w:gutter="0"/>
          <w:cols w:space="708"/>
          <w:docGrid w:linePitch="360"/>
        </w:sectPr>
      </w:pPr>
    </w:p>
    <w:p w:rsidR="005C7B47" w:rsidRPr="001E3705" w:rsidRDefault="00440353" w:rsidP="005C7B4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1D0D24F" wp14:editId="3320E542">
            <wp:extent cx="9197340" cy="5412105"/>
            <wp:effectExtent l="0" t="0" r="381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7340" cy="5412105"/>
                    </a:xfrm>
                    <a:prstGeom prst="rect">
                      <a:avLst/>
                    </a:prstGeom>
                    <a:noFill/>
                    <a:ln>
                      <a:noFill/>
                    </a:ln>
                  </pic:spPr>
                </pic:pic>
              </a:graphicData>
            </a:graphic>
          </wp:inline>
        </w:drawing>
      </w:r>
    </w:p>
    <w:p w:rsidR="005C7B47" w:rsidRPr="001E3705" w:rsidRDefault="005C7B47" w:rsidP="005C7B47">
      <w:pPr>
        <w:spacing w:after="0"/>
        <w:jc w:val="center"/>
        <w:rPr>
          <w:rFonts w:ascii="Times New Roman" w:hAnsi="Times New Roman"/>
          <w:sz w:val="28"/>
          <w:szCs w:val="28"/>
        </w:rPr>
      </w:pPr>
      <w:r w:rsidRPr="001E3705">
        <w:rPr>
          <w:rFonts w:ascii="Times New Roman" w:hAnsi="Times New Roman"/>
          <w:sz w:val="28"/>
          <w:szCs w:val="28"/>
        </w:rPr>
        <w:t>Рисунок 4.2 – Доля удовлетворенных доступностью условий оказания услуг ЦПД Ростовской области</w:t>
      </w:r>
      <w:r w:rsidR="00055E72" w:rsidRPr="001E3705">
        <w:rPr>
          <w:rFonts w:ascii="Times New Roman" w:hAnsi="Times New Roman"/>
          <w:sz w:val="28"/>
          <w:szCs w:val="28"/>
        </w:rPr>
        <w:t>, %</w:t>
      </w:r>
    </w:p>
    <w:p w:rsidR="005C7B47" w:rsidRPr="001E3705" w:rsidRDefault="005C7B47" w:rsidP="005D57C7">
      <w:pPr>
        <w:spacing w:after="0" w:line="360" w:lineRule="auto"/>
        <w:ind w:firstLine="709"/>
        <w:jc w:val="both"/>
        <w:rPr>
          <w:rFonts w:ascii="Times New Roman" w:hAnsi="Times New Roman"/>
          <w:sz w:val="28"/>
          <w:szCs w:val="28"/>
        </w:rPr>
        <w:sectPr w:rsidR="005C7B47" w:rsidRPr="001E3705" w:rsidSect="005C7B47">
          <w:pgSz w:w="16838" w:h="11906" w:orient="landscape"/>
          <w:pgMar w:top="1701" w:right="1134" w:bottom="850" w:left="1134" w:header="708" w:footer="708" w:gutter="0"/>
          <w:cols w:space="708"/>
          <w:docGrid w:linePitch="360"/>
        </w:sectPr>
      </w:pPr>
    </w:p>
    <w:p w:rsidR="00DB4D15" w:rsidRPr="001E3705" w:rsidRDefault="00495FF1" w:rsidP="00495FF1">
      <w:pPr>
        <w:spacing w:after="0"/>
        <w:jc w:val="center"/>
        <w:rPr>
          <w:rFonts w:ascii="Times New Roman" w:hAnsi="Times New Roman"/>
          <w:i/>
          <w:sz w:val="28"/>
          <w:szCs w:val="28"/>
        </w:rPr>
      </w:pPr>
      <w:r w:rsidRPr="001E3705">
        <w:rPr>
          <w:rFonts w:ascii="Times New Roman" w:hAnsi="Times New Roman"/>
          <w:i/>
          <w:sz w:val="28"/>
          <w:szCs w:val="28"/>
        </w:rPr>
        <w:lastRenderedPageBreak/>
        <w:t xml:space="preserve">Б) </w:t>
      </w:r>
      <w:r w:rsidR="00DB4D15" w:rsidRPr="001E3705">
        <w:rPr>
          <w:rFonts w:ascii="Times New Roman" w:hAnsi="Times New Roman"/>
          <w:i/>
          <w:sz w:val="28"/>
          <w:szCs w:val="28"/>
        </w:rPr>
        <w:t>Доля получателей социальных услуг, оценивающих благоустройство и содержание помещения организации социального обслуживания и территории, на которой она расположена, как хорошее</w:t>
      </w:r>
    </w:p>
    <w:p w:rsidR="00495FF1" w:rsidRPr="001E3705" w:rsidRDefault="00495FF1" w:rsidP="00495FF1">
      <w:pPr>
        <w:spacing w:after="0" w:line="360" w:lineRule="auto"/>
        <w:ind w:firstLine="709"/>
        <w:jc w:val="both"/>
        <w:rPr>
          <w:rFonts w:ascii="Times New Roman" w:hAnsi="Times New Roman"/>
          <w:sz w:val="28"/>
          <w:szCs w:val="28"/>
        </w:rPr>
      </w:pPr>
    </w:p>
    <w:p w:rsidR="00455962" w:rsidRPr="001E3705" w:rsidRDefault="00455962" w:rsidP="00455962">
      <w:pPr>
        <w:spacing w:after="0" w:line="360" w:lineRule="auto"/>
        <w:ind w:firstLine="709"/>
        <w:jc w:val="both"/>
        <w:rPr>
          <w:rFonts w:ascii="Times New Roman" w:hAnsi="Times New Roman"/>
          <w:sz w:val="28"/>
          <w:szCs w:val="28"/>
        </w:rPr>
      </w:pPr>
    </w:p>
    <w:p w:rsidR="00455962" w:rsidRPr="001E3705" w:rsidRDefault="00455962" w:rsidP="00455962">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Результаты опроса по </w:t>
      </w:r>
      <w:r w:rsidR="00055E72" w:rsidRPr="001E3705">
        <w:rPr>
          <w:rFonts w:ascii="Times New Roman" w:hAnsi="Times New Roman"/>
          <w:sz w:val="28"/>
          <w:szCs w:val="28"/>
        </w:rPr>
        <w:t>параметру</w:t>
      </w:r>
      <w:r w:rsidRPr="001E3705">
        <w:rPr>
          <w:rFonts w:ascii="Times New Roman" w:hAnsi="Times New Roman"/>
          <w:sz w:val="28"/>
          <w:szCs w:val="28"/>
        </w:rPr>
        <w:t xml:space="preserve"> «</w:t>
      </w:r>
      <w:r w:rsidR="00055E72" w:rsidRPr="001E3705">
        <w:rPr>
          <w:rFonts w:ascii="Times New Roman" w:hAnsi="Times New Roman"/>
          <w:sz w:val="28"/>
          <w:szCs w:val="28"/>
        </w:rPr>
        <w:t>Доля получателей социальных услуг, оценивающих благоустройство и содержание помещения организации социального обслуживания и территории, на которой она расположена, как хорошее</w:t>
      </w:r>
      <w:r w:rsidRPr="001E3705">
        <w:rPr>
          <w:rFonts w:ascii="Times New Roman" w:hAnsi="Times New Roman"/>
          <w:sz w:val="28"/>
          <w:szCs w:val="28"/>
        </w:rPr>
        <w:t xml:space="preserve">» деятельности анализируемых ЦПД Ростовской области показывают, что респонденты высоко оценивают изучаемый параметр. </w:t>
      </w:r>
      <w:r w:rsidR="008F6738" w:rsidRPr="001E3705">
        <w:rPr>
          <w:rFonts w:ascii="Times New Roman" w:hAnsi="Times New Roman"/>
          <w:sz w:val="28"/>
          <w:szCs w:val="28"/>
        </w:rPr>
        <w:t>О</w:t>
      </w:r>
      <w:r w:rsidRPr="001E3705">
        <w:rPr>
          <w:rFonts w:ascii="Times New Roman" w:hAnsi="Times New Roman"/>
          <w:sz w:val="28"/>
          <w:szCs w:val="28"/>
        </w:rPr>
        <w:t>ценк</w:t>
      </w:r>
      <w:r w:rsidR="008F6738" w:rsidRPr="001E3705">
        <w:rPr>
          <w:rFonts w:ascii="Times New Roman" w:hAnsi="Times New Roman"/>
          <w:sz w:val="28"/>
          <w:szCs w:val="28"/>
        </w:rPr>
        <w:t>и</w:t>
      </w:r>
      <w:r w:rsidRPr="001E3705">
        <w:rPr>
          <w:rFonts w:ascii="Times New Roman" w:hAnsi="Times New Roman"/>
          <w:sz w:val="28"/>
          <w:szCs w:val="28"/>
        </w:rPr>
        <w:t xml:space="preserve"> изменяются в пределах от </w:t>
      </w:r>
      <w:r w:rsidR="00055E72" w:rsidRPr="001E3705">
        <w:rPr>
          <w:rFonts w:ascii="Times New Roman" w:hAnsi="Times New Roman"/>
          <w:sz w:val="28"/>
          <w:szCs w:val="28"/>
        </w:rPr>
        <w:t>85,7</w:t>
      </w:r>
      <w:r w:rsidRPr="001E3705">
        <w:rPr>
          <w:rFonts w:ascii="Times New Roman" w:hAnsi="Times New Roman"/>
          <w:sz w:val="28"/>
          <w:szCs w:val="28"/>
        </w:rPr>
        <w:t xml:space="preserve">% до 100,0% по доле удовлетворенных и от </w:t>
      </w:r>
      <w:r w:rsidR="00055E72" w:rsidRPr="001E3705">
        <w:rPr>
          <w:rFonts w:ascii="Times New Roman" w:hAnsi="Times New Roman"/>
          <w:sz w:val="28"/>
          <w:szCs w:val="28"/>
        </w:rPr>
        <w:t>5</w:t>
      </w:r>
      <w:r w:rsidRPr="001E3705">
        <w:rPr>
          <w:rFonts w:ascii="Times New Roman" w:hAnsi="Times New Roman"/>
          <w:sz w:val="28"/>
          <w:szCs w:val="28"/>
        </w:rPr>
        <w:t>,</w:t>
      </w:r>
      <w:r w:rsidR="00055E72" w:rsidRPr="001E3705">
        <w:rPr>
          <w:rFonts w:ascii="Times New Roman" w:hAnsi="Times New Roman"/>
          <w:sz w:val="28"/>
          <w:szCs w:val="28"/>
        </w:rPr>
        <w:t>6</w:t>
      </w:r>
      <w:r w:rsidRPr="001E3705">
        <w:rPr>
          <w:rFonts w:ascii="Times New Roman" w:hAnsi="Times New Roman"/>
          <w:sz w:val="28"/>
          <w:szCs w:val="28"/>
        </w:rPr>
        <w:t xml:space="preserve"> до 10,0 средних баллов по десятибалльной шкале (таблица 4.3).</w:t>
      </w:r>
    </w:p>
    <w:p w:rsidR="00DC3515" w:rsidRPr="001E3705" w:rsidRDefault="00DC3515" w:rsidP="00DC3515">
      <w:pPr>
        <w:spacing w:after="0" w:line="360" w:lineRule="auto"/>
        <w:ind w:firstLine="709"/>
        <w:jc w:val="both"/>
        <w:rPr>
          <w:rFonts w:ascii="Times New Roman" w:hAnsi="Times New Roman"/>
          <w:sz w:val="28"/>
          <w:szCs w:val="28"/>
        </w:rPr>
      </w:pPr>
      <w:r w:rsidRPr="001E3705">
        <w:rPr>
          <w:rFonts w:ascii="Times New Roman" w:hAnsi="Times New Roman"/>
          <w:sz w:val="28"/>
          <w:szCs w:val="28"/>
        </w:rPr>
        <w:t>Показатели удовлетворенности потребителей благоустройством и содержанием помещений ЦПД Ростовской области и территории, на которой они расположены, представлены на рисунке 4.3.</w:t>
      </w:r>
    </w:p>
    <w:p w:rsidR="004C73B7" w:rsidRPr="001E3705" w:rsidRDefault="004C73B7" w:rsidP="00455962">
      <w:pPr>
        <w:spacing w:after="0" w:line="360" w:lineRule="auto"/>
        <w:ind w:firstLine="709"/>
        <w:jc w:val="both"/>
        <w:rPr>
          <w:rFonts w:ascii="Times New Roman" w:hAnsi="Times New Roman"/>
          <w:sz w:val="28"/>
          <w:szCs w:val="28"/>
        </w:rPr>
      </w:pPr>
    </w:p>
    <w:p w:rsidR="004C73B7" w:rsidRPr="001E3705" w:rsidRDefault="004C73B7" w:rsidP="00455962">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455962" w:rsidRPr="000D10A8" w:rsidRDefault="00455962" w:rsidP="00455962">
      <w:pPr>
        <w:spacing w:after="0"/>
        <w:jc w:val="center"/>
        <w:rPr>
          <w:rFonts w:ascii="Times New Roman" w:hAnsi="Times New Roman"/>
          <w:sz w:val="28"/>
          <w:szCs w:val="28"/>
        </w:rPr>
      </w:pPr>
      <w:r w:rsidRPr="001E3705">
        <w:rPr>
          <w:rFonts w:ascii="Times New Roman" w:hAnsi="Times New Roman"/>
          <w:sz w:val="28"/>
          <w:szCs w:val="28"/>
        </w:rPr>
        <w:lastRenderedPageBreak/>
        <w:t xml:space="preserve">Таблица 4.3 – Доля удовлетворенных потребителей </w:t>
      </w:r>
      <w:r w:rsidR="00D1362B" w:rsidRPr="001E3705">
        <w:rPr>
          <w:rFonts w:ascii="Times New Roman" w:hAnsi="Times New Roman"/>
          <w:sz w:val="28"/>
          <w:szCs w:val="28"/>
        </w:rPr>
        <w:t xml:space="preserve">(процент респондентов, которые выставили от 5 до 10 баллов по 10-ти балльной шкале) </w:t>
      </w:r>
      <w:r w:rsidRPr="001E3705">
        <w:rPr>
          <w:rFonts w:ascii="Times New Roman" w:hAnsi="Times New Roman"/>
          <w:sz w:val="28"/>
          <w:szCs w:val="28"/>
        </w:rPr>
        <w:t>и средние значения оценок, характеризующих благоустройство и содержание помещений ЦПД Ростовской области и территории, на которой они расположены</w:t>
      </w:r>
      <w:r w:rsidR="000D10A8">
        <w:rPr>
          <w:rFonts w:ascii="Times New Roman" w:hAnsi="Times New Roman"/>
          <w:sz w:val="28"/>
          <w:szCs w:val="28"/>
        </w:rPr>
        <w:t>, как хорошее</w:t>
      </w:r>
    </w:p>
    <w:p w:rsidR="00455962" w:rsidRPr="001E3705" w:rsidRDefault="00455962" w:rsidP="00455962">
      <w:pPr>
        <w:spacing w:after="0"/>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85"/>
        <w:gridCol w:w="2155"/>
        <w:gridCol w:w="1985"/>
      </w:tblGrid>
      <w:tr w:rsidR="00455962" w:rsidRPr="001E3705" w:rsidTr="009D4B0C">
        <w:tc>
          <w:tcPr>
            <w:tcW w:w="560" w:type="dxa"/>
            <w:shd w:val="clear" w:color="auto" w:fill="auto"/>
          </w:tcPr>
          <w:p w:rsidR="00455962" w:rsidRPr="009D4B0C" w:rsidRDefault="00455962"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 xml:space="preserve">№ </w:t>
            </w:r>
            <w:proofErr w:type="gramStart"/>
            <w:r w:rsidRPr="009D4B0C">
              <w:rPr>
                <w:rFonts w:ascii="Times New Roman" w:hAnsi="Times New Roman"/>
                <w:b/>
                <w:sz w:val="24"/>
                <w:szCs w:val="24"/>
              </w:rPr>
              <w:t>п</w:t>
            </w:r>
            <w:proofErr w:type="gramEnd"/>
            <w:r w:rsidRPr="009D4B0C">
              <w:rPr>
                <w:rFonts w:ascii="Times New Roman" w:hAnsi="Times New Roman"/>
                <w:b/>
                <w:sz w:val="24"/>
                <w:szCs w:val="24"/>
              </w:rPr>
              <w:t>/п</w:t>
            </w:r>
          </w:p>
        </w:tc>
        <w:tc>
          <w:tcPr>
            <w:tcW w:w="4685" w:type="dxa"/>
            <w:shd w:val="clear" w:color="auto" w:fill="auto"/>
          </w:tcPr>
          <w:p w:rsidR="00455962" w:rsidRPr="009D4B0C" w:rsidRDefault="00455962"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Центр помощи детям</w:t>
            </w:r>
          </w:p>
        </w:tc>
        <w:tc>
          <w:tcPr>
            <w:tcW w:w="2155" w:type="dxa"/>
            <w:shd w:val="clear" w:color="auto" w:fill="auto"/>
          </w:tcPr>
          <w:p w:rsidR="00455962" w:rsidRPr="009D4B0C" w:rsidRDefault="00455962"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Доля удовлетворенных потребителей, %</w:t>
            </w:r>
          </w:p>
        </w:tc>
        <w:tc>
          <w:tcPr>
            <w:tcW w:w="1985" w:type="dxa"/>
            <w:shd w:val="clear" w:color="auto" w:fill="auto"/>
          </w:tcPr>
          <w:p w:rsidR="00455962" w:rsidRPr="009D4B0C" w:rsidRDefault="00455962"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Значения оценок, средние баллы</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Азовский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Батайский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9,6</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Кочетовский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1</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9,7</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8</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6</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Новошахтинский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90,9</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9,2</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7</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1</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8,7</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8</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3</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85,7</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5,6</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Сулинский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8,3</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Донецкий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8,8</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Зверевский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12</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Ерофеевский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Большелогский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14</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Ёлкинский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15</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Гусевский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16</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Островянский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17</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Сандатовский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18</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Шолоховский центр помощи детям</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19</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7</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20</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10</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21</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3</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22</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5</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9,6</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23</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7</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24</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4</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AA1BDF" w:rsidRPr="001E3705" w:rsidTr="009D4B0C">
        <w:tc>
          <w:tcPr>
            <w:tcW w:w="560"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25</w:t>
            </w:r>
          </w:p>
        </w:tc>
        <w:tc>
          <w:tcPr>
            <w:tcW w:w="4685" w:type="dxa"/>
            <w:shd w:val="clear" w:color="auto" w:fill="auto"/>
            <w:vAlign w:val="bottom"/>
          </w:tcPr>
          <w:p w:rsidR="00AA1BDF" w:rsidRPr="009D4B0C" w:rsidRDefault="00AA1BDF" w:rsidP="009D4B0C">
            <w:pPr>
              <w:spacing w:after="0" w:line="240" w:lineRule="auto"/>
              <w:jc w:val="both"/>
              <w:rPr>
                <w:rFonts w:ascii="Times New Roman" w:hAnsi="Times New Roman"/>
                <w:sz w:val="24"/>
                <w:szCs w:val="24"/>
              </w:rPr>
            </w:pPr>
            <w:r w:rsidRPr="009D4B0C">
              <w:rPr>
                <w:rFonts w:ascii="Times New Roman" w:hAnsi="Times New Roman"/>
                <w:sz w:val="24"/>
                <w:szCs w:val="24"/>
              </w:rPr>
              <w:t>Мясниковский центр помощи детям с ОВЗ</w:t>
            </w:r>
          </w:p>
        </w:tc>
        <w:tc>
          <w:tcPr>
            <w:tcW w:w="215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AA1BDF" w:rsidRPr="009D4B0C" w:rsidRDefault="00AA1BDF"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bl>
    <w:p w:rsidR="00455962" w:rsidRPr="001E3705" w:rsidRDefault="00455962" w:rsidP="00455962">
      <w:pPr>
        <w:spacing w:after="0" w:line="360" w:lineRule="auto"/>
        <w:ind w:firstLine="709"/>
        <w:jc w:val="both"/>
        <w:rPr>
          <w:rFonts w:ascii="Times New Roman" w:hAnsi="Times New Roman"/>
          <w:sz w:val="28"/>
          <w:szCs w:val="28"/>
        </w:rPr>
      </w:pPr>
    </w:p>
    <w:p w:rsidR="00455962" w:rsidRPr="001E3705" w:rsidRDefault="00455962" w:rsidP="00455962">
      <w:pPr>
        <w:spacing w:after="0" w:line="360" w:lineRule="auto"/>
        <w:ind w:firstLine="709"/>
        <w:jc w:val="both"/>
        <w:rPr>
          <w:rFonts w:ascii="Times New Roman" w:hAnsi="Times New Roman"/>
          <w:sz w:val="28"/>
          <w:szCs w:val="28"/>
        </w:rPr>
      </w:pPr>
    </w:p>
    <w:p w:rsidR="00455962" w:rsidRPr="001E3705" w:rsidRDefault="00455962" w:rsidP="00455962">
      <w:pPr>
        <w:spacing w:after="0" w:line="360" w:lineRule="auto"/>
        <w:ind w:firstLine="709"/>
        <w:jc w:val="both"/>
        <w:rPr>
          <w:rFonts w:ascii="Times New Roman" w:hAnsi="Times New Roman"/>
          <w:sz w:val="28"/>
          <w:szCs w:val="28"/>
        </w:rPr>
        <w:sectPr w:rsidR="00455962" w:rsidRPr="001E3705" w:rsidSect="00D24550">
          <w:pgSz w:w="11906" w:h="16838"/>
          <w:pgMar w:top="1134" w:right="850" w:bottom="1134" w:left="1701" w:header="708" w:footer="708" w:gutter="0"/>
          <w:cols w:space="708"/>
          <w:docGrid w:linePitch="360"/>
        </w:sectPr>
      </w:pPr>
    </w:p>
    <w:p w:rsidR="00455962" w:rsidRPr="001E3705" w:rsidRDefault="00440353" w:rsidP="008F6738">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007F689" wp14:editId="1C89AC48">
            <wp:extent cx="9197340" cy="5412105"/>
            <wp:effectExtent l="0" t="0" r="381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7340" cy="5412105"/>
                    </a:xfrm>
                    <a:prstGeom prst="rect">
                      <a:avLst/>
                    </a:prstGeom>
                    <a:noFill/>
                    <a:ln>
                      <a:noFill/>
                    </a:ln>
                  </pic:spPr>
                </pic:pic>
              </a:graphicData>
            </a:graphic>
          </wp:inline>
        </w:drawing>
      </w:r>
    </w:p>
    <w:p w:rsidR="00455962" w:rsidRPr="001E3705" w:rsidRDefault="00455962" w:rsidP="00455962">
      <w:pPr>
        <w:spacing w:after="0"/>
        <w:jc w:val="center"/>
        <w:rPr>
          <w:rFonts w:ascii="Times New Roman" w:hAnsi="Times New Roman"/>
          <w:sz w:val="28"/>
          <w:szCs w:val="28"/>
        </w:rPr>
      </w:pPr>
      <w:r w:rsidRPr="001E3705">
        <w:rPr>
          <w:rFonts w:ascii="Times New Roman" w:hAnsi="Times New Roman"/>
          <w:sz w:val="28"/>
          <w:szCs w:val="28"/>
        </w:rPr>
        <w:t>Рисунок 4.3 – Доля удовлетворенных благоустройством и содержанием помещений ЦПД Ростовской области и территории, на кото</w:t>
      </w:r>
      <w:r w:rsidR="00055E72" w:rsidRPr="001E3705">
        <w:rPr>
          <w:rFonts w:ascii="Times New Roman" w:hAnsi="Times New Roman"/>
          <w:sz w:val="28"/>
          <w:szCs w:val="28"/>
        </w:rPr>
        <w:t>рой они расположены, %</w:t>
      </w:r>
    </w:p>
    <w:p w:rsidR="00455962" w:rsidRPr="001E3705" w:rsidRDefault="00455962" w:rsidP="00455962">
      <w:pPr>
        <w:spacing w:after="0" w:line="360" w:lineRule="auto"/>
        <w:ind w:firstLine="709"/>
        <w:jc w:val="both"/>
        <w:rPr>
          <w:rFonts w:ascii="Times New Roman" w:hAnsi="Times New Roman"/>
          <w:sz w:val="28"/>
          <w:szCs w:val="28"/>
        </w:rPr>
        <w:sectPr w:rsidR="00455962" w:rsidRPr="001E3705" w:rsidSect="005C7B47">
          <w:pgSz w:w="16838" w:h="11906" w:orient="landscape"/>
          <w:pgMar w:top="1701" w:right="1134" w:bottom="850" w:left="1134" w:header="708" w:footer="708" w:gutter="0"/>
          <w:cols w:space="708"/>
          <w:docGrid w:linePitch="360"/>
        </w:sectPr>
      </w:pPr>
    </w:p>
    <w:p w:rsidR="00227C83" w:rsidRPr="001E3705" w:rsidRDefault="00852DF8" w:rsidP="006F4599">
      <w:pPr>
        <w:keepNext/>
        <w:keepLines/>
        <w:spacing w:after="0"/>
        <w:jc w:val="center"/>
        <w:outlineLvl w:val="0"/>
        <w:rPr>
          <w:rFonts w:ascii="Times New Roman" w:eastAsia="Times New Roman" w:hAnsi="Times New Roman"/>
          <w:b/>
          <w:bCs/>
          <w:sz w:val="28"/>
          <w:szCs w:val="28"/>
          <w:lang w:eastAsia="x-none"/>
        </w:rPr>
      </w:pPr>
      <w:bookmarkStart w:id="10" w:name="_Toc491764229"/>
      <w:r w:rsidRPr="001E3705">
        <w:rPr>
          <w:rFonts w:ascii="Times New Roman" w:eastAsia="Times New Roman" w:hAnsi="Times New Roman"/>
          <w:b/>
          <w:bCs/>
          <w:sz w:val="28"/>
          <w:szCs w:val="28"/>
          <w:lang w:eastAsia="x-none"/>
        </w:rPr>
        <w:lastRenderedPageBreak/>
        <w:t>5</w:t>
      </w:r>
      <w:r w:rsidR="00790E35" w:rsidRPr="001E3705">
        <w:rPr>
          <w:rFonts w:ascii="Times New Roman" w:eastAsia="Times New Roman" w:hAnsi="Times New Roman"/>
          <w:b/>
          <w:bCs/>
          <w:sz w:val="28"/>
          <w:szCs w:val="28"/>
          <w:lang w:eastAsia="x-none"/>
        </w:rPr>
        <w:t>.</w:t>
      </w:r>
      <w:r w:rsidR="00227C83" w:rsidRPr="001E3705">
        <w:rPr>
          <w:rFonts w:ascii="Times New Roman" w:eastAsia="Times New Roman" w:hAnsi="Times New Roman"/>
          <w:b/>
          <w:bCs/>
          <w:sz w:val="28"/>
          <w:szCs w:val="28"/>
          <w:lang w:eastAsia="x-none"/>
        </w:rPr>
        <w:t xml:space="preserve"> </w:t>
      </w:r>
      <w:bookmarkEnd w:id="4"/>
      <w:r w:rsidR="005D57C7" w:rsidRPr="001E3705">
        <w:rPr>
          <w:rFonts w:ascii="Times New Roman" w:eastAsia="Times New Roman" w:hAnsi="Times New Roman"/>
          <w:b/>
          <w:bCs/>
          <w:sz w:val="28"/>
          <w:szCs w:val="28"/>
          <w:lang w:eastAsia="x-none"/>
        </w:rPr>
        <w:t>Показатели, характеризующие доброжелательность, вежливость, компетентность работников организаций социального обслуживания</w:t>
      </w:r>
      <w:bookmarkEnd w:id="10"/>
    </w:p>
    <w:p w:rsidR="001B10B7" w:rsidRPr="001E3705" w:rsidRDefault="001B10B7" w:rsidP="00C563C5">
      <w:pPr>
        <w:spacing w:after="0" w:line="360" w:lineRule="auto"/>
        <w:ind w:firstLine="709"/>
        <w:jc w:val="both"/>
        <w:rPr>
          <w:rFonts w:ascii="Times New Roman" w:hAnsi="Times New Roman"/>
          <w:sz w:val="28"/>
          <w:szCs w:val="28"/>
        </w:rPr>
      </w:pPr>
    </w:p>
    <w:p w:rsidR="00235A7A" w:rsidRPr="001E3705" w:rsidRDefault="00235A7A" w:rsidP="00235A7A">
      <w:pPr>
        <w:spacing w:after="0" w:line="360" w:lineRule="auto"/>
        <w:ind w:firstLine="709"/>
        <w:jc w:val="both"/>
        <w:rPr>
          <w:rFonts w:ascii="Times New Roman" w:hAnsi="Times New Roman"/>
          <w:sz w:val="28"/>
          <w:szCs w:val="28"/>
        </w:rPr>
      </w:pPr>
    </w:p>
    <w:p w:rsidR="00235A7A" w:rsidRPr="009D4B0C" w:rsidRDefault="00235A7A" w:rsidP="00235A7A">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Проведено ранжирование центров помощи детям Ростовской области по показателям</w:t>
      </w:r>
      <w:r w:rsidRPr="001E3705">
        <w:rPr>
          <w:rFonts w:ascii="Times New Roman" w:hAnsi="Times New Roman"/>
          <w:sz w:val="28"/>
          <w:szCs w:val="28"/>
        </w:rPr>
        <w:t xml:space="preserve">, характеризующим доброжелательность, вежливость, компетентность работников организаций социального обслуживания. </w:t>
      </w:r>
      <w:r w:rsidRPr="009D4B0C">
        <w:rPr>
          <w:rFonts w:ascii="Times New Roman" w:hAnsi="Times New Roman"/>
          <w:sz w:val="28"/>
          <w:szCs w:val="28"/>
        </w:rPr>
        <w:t>Для проведения ранжирования использованы показатели, представленные в Приложении 1 (раздел IV).</w:t>
      </w:r>
    </w:p>
    <w:p w:rsidR="00235A7A" w:rsidRPr="009D4B0C" w:rsidRDefault="00235A7A" w:rsidP="00235A7A">
      <w:pPr>
        <w:spacing w:after="0" w:line="360" w:lineRule="auto"/>
        <w:ind w:firstLine="709"/>
        <w:jc w:val="both"/>
        <w:rPr>
          <w:rFonts w:ascii="Times New Roman" w:hAnsi="Times New Roman"/>
          <w:sz w:val="28"/>
          <w:szCs w:val="28"/>
        </w:rPr>
      </w:pPr>
      <w:r w:rsidRPr="009D4B0C">
        <w:rPr>
          <w:rFonts w:ascii="Times New Roman" w:hAnsi="Times New Roman"/>
          <w:sz w:val="28"/>
          <w:szCs w:val="28"/>
        </w:rPr>
        <w:t>Следует учесть, что ранжирование центров помощи детям Ростовской области по показателям комфортности условий основывалось на: а) данных социологического опроса получателей социальных услуг (или их законных представителей);</w:t>
      </w:r>
      <w:r w:rsidR="00DF3D74" w:rsidRPr="009D4B0C">
        <w:rPr>
          <w:rFonts w:ascii="Times New Roman" w:hAnsi="Times New Roman"/>
          <w:sz w:val="28"/>
          <w:szCs w:val="28"/>
          <w:vertAlign w:val="superscript"/>
        </w:rPr>
        <w:t xml:space="preserve"> </w:t>
      </w:r>
      <w:r w:rsidR="00DF3D74" w:rsidRPr="009D4B0C">
        <w:rPr>
          <w:rFonts w:ascii="Times New Roman" w:hAnsi="Times New Roman"/>
          <w:sz w:val="28"/>
          <w:szCs w:val="28"/>
          <w:vertAlign w:val="superscript"/>
        </w:rPr>
        <w:footnoteReference w:id="9"/>
      </w:r>
      <w:r w:rsidRPr="009D4B0C">
        <w:rPr>
          <w:rFonts w:ascii="Times New Roman" w:hAnsi="Times New Roman"/>
          <w:sz w:val="28"/>
          <w:szCs w:val="28"/>
        </w:rPr>
        <w:t xml:space="preserve"> </w:t>
      </w:r>
      <w:r w:rsidRPr="001E3705">
        <w:rPr>
          <w:rFonts w:ascii="Times New Roman" w:hAnsi="Times New Roman"/>
          <w:sz w:val="28"/>
          <w:szCs w:val="28"/>
        </w:rPr>
        <w:t>б) информации, полученной по запросу от организаций социального обслуживания и органов опеки и попечительства;</w:t>
      </w:r>
      <w:r w:rsidRPr="009D4B0C">
        <w:rPr>
          <w:rFonts w:ascii="Times New Roman" w:hAnsi="Times New Roman"/>
          <w:sz w:val="28"/>
          <w:szCs w:val="28"/>
          <w:vertAlign w:val="superscript"/>
        </w:rPr>
        <w:footnoteReference w:id="10"/>
      </w:r>
      <w:r w:rsidRPr="001E3705">
        <w:rPr>
          <w:rFonts w:ascii="Times New Roman" w:hAnsi="Times New Roman"/>
          <w:sz w:val="28"/>
          <w:szCs w:val="28"/>
        </w:rPr>
        <w:t xml:space="preserve"> </w:t>
      </w:r>
      <w:r w:rsidRPr="009D4B0C">
        <w:rPr>
          <w:rFonts w:ascii="Times New Roman" w:hAnsi="Times New Roman"/>
          <w:sz w:val="28"/>
          <w:szCs w:val="28"/>
        </w:rPr>
        <w:t>в) </w:t>
      </w:r>
      <w:r w:rsidRPr="001E3705">
        <w:rPr>
          <w:rFonts w:ascii="Times New Roman" w:hAnsi="Times New Roman"/>
          <w:sz w:val="28"/>
          <w:szCs w:val="28"/>
        </w:rPr>
        <w:t>информации</w:t>
      </w:r>
      <w:r w:rsidRPr="009D4B0C">
        <w:rPr>
          <w:rFonts w:ascii="Times New Roman" w:hAnsi="Times New Roman"/>
          <w:sz w:val="28"/>
          <w:szCs w:val="28"/>
        </w:rPr>
        <w:t xml:space="preserve"> из отчетов о самообследовании организаций за 2016 год.</w:t>
      </w:r>
    </w:p>
    <w:p w:rsidR="00235A7A" w:rsidRPr="009D4B0C" w:rsidRDefault="00235A7A" w:rsidP="00235A7A">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При отсутствии данных по тому или иному показателю выставлялось 0 баллов.</w:t>
      </w:r>
    </w:p>
    <w:p w:rsidR="00235A7A" w:rsidRPr="009D4B0C" w:rsidRDefault="00235A7A" w:rsidP="00235A7A">
      <w:pPr>
        <w:spacing w:after="0" w:line="360" w:lineRule="auto"/>
        <w:ind w:firstLine="709"/>
        <w:jc w:val="both"/>
        <w:rPr>
          <w:rFonts w:ascii="Times New Roman" w:hAnsi="Times New Roman"/>
          <w:sz w:val="28"/>
          <w:szCs w:val="28"/>
        </w:rPr>
      </w:pPr>
      <w:r w:rsidRPr="009D4B0C">
        <w:rPr>
          <w:rFonts w:ascii="Times New Roman" w:hAnsi="Times New Roman"/>
          <w:sz w:val="28"/>
          <w:szCs w:val="28"/>
        </w:rPr>
        <w:t>Результаты ранжирования центров помощи детям Ростовской области по показателям, характеризующим доброжелательность, вежливость, компетентность работников представлены в таблице 5.1.</w:t>
      </w:r>
    </w:p>
    <w:p w:rsidR="00235A7A" w:rsidRPr="009D4B0C" w:rsidRDefault="00235A7A" w:rsidP="00235A7A">
      <w:pPr>
        <w:spacing w:after="0" w:line="360" w:lineRule="auto"/>
        <w:ind w:firstLine="709"/>
        <w:jc w:val="both"/>
        <w:rPr>
          <w:rFonts w:ascii="Times New Roman" w:hAnsi="Times New Roman"/>
          <w:sz w:val="28"/>
          <w:szCs w:val="28"/>
        </w:rPr>
      </w:pPr>
      <w:r w:rsidRPr="009D4B0C">
        <w:rPr>
          <w:rFonts w:ascii="Times New Roman" w:hAnsi="Times New Roman"/>
          <w:sz w:val="28"/>
          <w:szCs w:val="28"/>
        </w:rPr>
        <w:t>На рисунке 5.1 данные о ранжировании центров помощи детям Ростовской области представлены в графической форме.</w:t>
      </w:r>
    </w:p>
    <w:p w:rsidR="002A3605" w:rsidRPr="009D4B0C" w:rsidRDefault="002A3605" w:rsidP="00235A7A">
      <w:pPr>
        <w:spacing w:after="0" w:line="360" w:lineRule="auto"/>
        <w:ind w:firstLine="709"/>
        <w:jc w:val="both"/>
        <w:rPr>
          <w:rFonts w:ascii="Times New Roman" w:hAnsi="Times New Roman"/>
          <w:sz w:val="28"/>
          <w:szCs w:val="28"/>
        </w:rPr>
      </w:pPr>
    </w:p>
    <w:p w:rsidR="002A3605" w:rsidRPr="009D4B0C" w:rsidRDefault="002A3605" w:rsidP="00235A7A">
      <w:pPr>
        <w:spacing w:after="0" w:line="360" w:lineRule="auto"/>
        <w:ind w:firstLine="709"/>
        <w:jc w:val="both"/>
        <w:rPr>
          <w:rFonts w:ascii="Times New Roman" w:hAnsi="Times New Roman"/>
          <w:sz w:val="28"/>
          <w:szCs w:val="28"/>
        </w:rPr>
        <w:sectPr w:rsidR="002A3605" w:rsidRPr="009D4B0C" w:rsidSect="00D24550">
          <w:pgSz w:w="11906" w:h="16838"/>
          <w:pgMar w:top="1134" w:right="850" w:bottom="1134" w:left="1701" w:header="708" w:footer="708" w:gutter="0"/>
          <w:cols w:space="708"/>
          <w:docGrid w:linePitch="360"/>
        </w:sectPr>
      </w:pPr>
    </w:p>
    <w:p w:rsidR="002A3605" w:rsidRPr="009D4B0C" w:rsidRDefault="002A3605" w:rsidP="002A3605">
      <w:pPr>
        <w:spacing w:after="0"/>
        <w:jc w:val="center"/>
        <w:rPr>
          <w:rFonts w:ascii="Times New Roman" w:hAnsi="Times New Roman"/>
          <w:sz w:val="28"/>
          <w:szCs w:val="28"/>
        </w:rPr>
      </w:pPr>
      <w:r w:rsidRPr="009D4B0C">
        <w:rPr>
          <w:rFonts w:ascii="Times New Roman" w:hAnsi="Times New Roman"/>
          <w:sz w:val="28"/>
          <w:szCs w:val="28"/>
        </w:rPr>
        <w:lastRenderedPageBreak/>
        <w:t>Таблица 5.1 – Ранжирование центров помощи детям Ростовской области по показателям, характеризующим доброжелательность, вежливость, компетентность работников</w:t>
      </w:r>
      <w:r w:rsidR="00DF3D74" w:rsidRPr="009D4B0C">
        <w:rPr>
          <w:rFonts w:ascii="Times New Roman" w:hAnsi="Times New Roman"/>
          <w:sz w:val="28"/>
          <w:szCs w:val="28"/>
        </w:rPr>
        <w:t>, баллы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330"/>
        <w:gridCol w:w="2410"/>
        <w:gridCol w:w="4536"/>
        <w:gridCol w:w="1781"/>
      </w:tblGrid>
      <w:tr w:rsidR="002A3605" w:rsidRPr="001E3705" w:rsidTr="002A3605">
        <w:trPr>
          <w:trHeight w:val="20"/>
        </w:trPr>
        <w:tc>
          <w:tcPr>
            <w:tcW w:w="567" w:type="dxa"/>
            <w:shd w:val="clear" w:color="auto" w:fill="auto"/>
            <w:noWrap/>
            <w:vAlign w:val="center"/>
          </w:tcPr>
          <w:p w:rsidR="002A3605" w:rsidRPr="001E3705" w:rsidRDefault="002A3605" w:rsidP="002A360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 xml:space="preserve">№ </w:t>
            </w:r>
            <w:proofErr w:type="gramStart"/>
            <w:r w:rsidRPr="001E3705">
              <w:rPr>
                <w:rFonts w:ascii="Times New Roman" w:eastAsia="Times New Roman" w:hAnsi="Times New Roman"/>
                <w:b/>
                <w:color w:val="000000"/>
                <w:lang w:eastAsia="ru-RU"/>
              </w:rPr>
              <w:t>п</w:t>
            </w:r>
            <w:proofErr w:type="gramEnd"/>
            <w:r w:rsidRPr="001E3705">
              <w:rPr>
                <w:rFonts w:ascii="Times New Roman" w:eastAsia="Times New Roman" w:hAnsi="Times New Roman"/>
                <w:b/>
                <w:color w:val="000000"/>
                <w:lang w:eastAsia="ru-RU"/>
              </w:rPr>
              <w:t>/п</w:t>
            </w:r>
          </w:p>
        </w:tc>
        <w:tc>
          <w:tcPr>
            <w:tcW w:w="2977" w:type="dxa"/>
            <w:shd w:val="clear" w:color="auto" w:fill="auto"/>
            <w:noWrap/>
            <w:vAlign w:val="center"/>
          </w:tcPr>
          <w:p w:rsidR="002A3605" w:rsidRPr="001E3705" w:rsidRDefault="002A3605" w:rsidP="002A3605">
            <w:pPr>
              <w:spacing w:after="0" w:line="240" w:lineRule="auto"/>
              <w:jc w:val="center"/>
              <w:rPr>
                <w:rFonts w:ascii="Times New Roman" w:eastAsia="Times New Roman" w:hAnsi="Times New Roman"/>
                <w:b/>
                <w:color w:val="000000"/>
                <w:lang w:eastAsia="ru-RU"/>
              </w:rPr>
            </w:pPr>
            <w:r w:rsidRPr="001E3705">
              <w:rPr>
                <w:rFonts w:ascii="Times New Roman" w:hAnsi="Times New Roman"/>
                <w:b/>
                <w:sz w:val="24"/>
                <w:szCs w:val="24"/>
              </w:rPr>
              <w:t>Центр помощи детям</w:t>
            </w:r>
          </w:p>
        </w:tc>
        <w:tc>
          <w:tcPr>
            <w:tcW w:w="2330" w:type="dxa"/>
            <w:shd w:val="clear" w:color="auto" w:fill="auto"/>
            <w:vAlign w:val="center"/>
            <w:hideMark/>
          </w:tcPr>
          <w:p w:rsidR="002A3605" w:rsidRPr="001E3705" w:rsidRDefault="002A3605" w:rsidP="002A360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1. Доля получателей социальных услуг, которые высоко оценивают доброжелательность, вежливость и внимательность работников ОСО</w:t>
            </w:r>
          </w:p>
        </w:tc>
        <w:tc>
          <w:tcPr>
            <w:tcW w:w="2410" w:type="dxa"/>
            <w:shd w:val="clear" w:color="auto" w:fill="auto"/>
            <w:vAlign w:val="center"/>
            <w:hideMark/>
          </w:tcPr>
          <w:p w:rsidR="002A3605" w:rsidRPr="001E3705" w:rsidRDefault="002A3605" w:rsidP="002A360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2. Доля получателей социальных услуг, которые высоко оценивают компетентность работников ОСО</w:t>
            </w:r>
          </w:p>
        </w:tc>
        <w:tc>
          <w:tcPr>
            <w:tcW w:w="4536" w:type="dxa"/>
            <w:shd w:val="clear" w:color="auto" w:fill="auto"/>
            <w:vAlign w:val="center"/>
            <w:hideMark/>
          </w:tcPr>
          <w:p w:rsidR="002A3605" w:rsidRPr="001E3705" w:rsidRDefault="002A3605" w:rsidP="002A360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3. Доля работников (кроме административно-управленческого персонала), прошедших повышение квалификации / профессиональную переподготовку по профилю социальной работы или иной осуществляемой в ОСО деятельности за последние три года</w:t>
            </w:r>
          </w:p>
        </w:tc>
        <w:tc>
          <w:tcPr>
            <w:tcW w:w="1781" w:type="dxa"/>
            <w:shd w:val="clear" w:color="auto" w:fill="auto"/>
            <w:vAlign w:val="center"/>
            <w:hideMark/>
          </w:tcPr>
          <w:p w:rsidR="002A3605" w:rsidRPr="001E3705" w:rsidRDefault="002A3605" w:rsidP="002A360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Итого по п</w:t>
            </w:r>
            <w:r w:rsidR="00DF3D74" w:rsidRPr="001E3705">
              <w:rPr>
                <w:rFonts w:ascii="Times New Roman" w:eastAsia="Times New Roman" w:hAnsi="Times New Roman"/>
                <w:b/>
                <w:color w:val="000000"/>
                <w:lang w:eastAsia="ru-RU"/>
              </w:rPr>
              <w:t>одразделам 1-3</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Новочеркасский центр помощи детям № 1</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Новочеркасский центр помощи детям № 8</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3</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Донецкий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4</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Зверевский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5</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Ерофеевский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6</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Большелогский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7</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Гусевский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8</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Островянский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9</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Ростовский центр помощи детям № 7</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Таганрогский центр помощи детям № 3</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11</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Таганрогский центр помощи детям № 5</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12</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Таганрогский центр помощи детям № 7</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lastRenderedPageBreak/>
              <w:t>13</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Ростовский центр помощи детям с ОВЗ № 4</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14</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Мясниковский центр помощи детям с ОВЗ</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3,0</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15</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Новошахтинский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0,9</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2,9</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16</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Шахтинский центр помощи детям № 1</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0,9</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2,9</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17</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Ёлкинский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0,9</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2,9</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18</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Шолоховский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0,9</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2,9</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19</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Азовский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0,8</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2,8</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20</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Батайский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0,9</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0,9</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2,8</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21</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Сандатовский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0,7</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2,7</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22</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Сулинский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0,6</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2,6</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23</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proofErr w:type="spellStart"/>
            <w:r w:rsidRPr="001E3705">
              <w:rPr>
                <w:rFonts w:ascii="Times New Roman" w:eastAsia="Times New Roman" w:hAnsi="Times New Roman"/>
                <w:color w:val="000000"/>
                <w:lang w:eastAsia="ru-RU"/>
              </w:rPr>
              <w:t>Кочетовский</w:t>
            </w:r>
            <w:proofErr w:type="spellEnd"/>
            <w:r w:rsidRPr="001E3705">
              <w:rPr>
                <w:rFonts w:ascii="Times New Roman" w:eastAsia="Times New Roman" w:hAnsi="Times New Roman"/>
                <w:color w:val="000000"/>
                <w:lang w:eastAsia="ru-RU"/>
              </w:rPr>
              <w:t xml:space="preserve"> центр помощи детям</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0,5</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2,5</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24</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Ростовский центр помощи детям № 10</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241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0,3</w:t>
            </w:r>
          </w:p>
        </w:tc>
        <w:tc>
          <w:tcPr>
            <w:tcW w:w="1781"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2,3</w:t>
            </w:r>
          </w:p>
        </w:tc>
      </w:tr>
      <w:tr w:rsidR="002A3605" w:rsidRPr="001E3705" w:rsidTr="002A3605">
        <w:trPr>
          <w:trHeight w:val="20"/>
        </w:trPr>
        <w:tc>
          <w:tcPr>
            <w:tcW w:w="567"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25</w:t>
            </w:r>
          </w:p>
        </w:tc>
        <w:tc>
          <w:tcPr>
            <w:tcW w:w="2977" w:type="dxa"/>
            <w:shd w:val="clear" w:color="auto" w:fill="auto"/>
            <w:vAlign w:val="bottom"/>
            <w:hideMark/>
          </w:tcPr>
          <w:p w:rsidR="002A3605" w:rsidRPr="001E3705" w:rsidRDefault="002A3605" w:rsidP="002A3605">
            <w:pPr>
              <w:spacing w:after="0" w:line="240" w:lineRule="auto"/>
              <w:rPr>
                <w:rFonts w:ascii="Times New Roman" w:eastAsia="Times New Roman" w:hAnsi="Times New Roman"/>
                <w:color w:val="000000"/>
                <w:lang w:eastAsia="ru-RU"/>
              </w:rPr>
            </w:pPr>
            <w:r w:rsidRPr="001E3705">
              <w:rPr>
                <w:rFonts w:ascii="Times New Roman" w:eastAsia="Times New Roman" w:hAnsi="Times New Roman"/>
                <w:color w:val="000000"/>
                <w:lang w:eastAsia="ru-RU"/>
              </w:rPr>
              <w:t>Шахтинский центр помощи детям № 3</w:t>
            </w:r>
          </w:p>
        </w:tc>
        <w:tc>
          <w:tcPr>
            <w:tcW w:w="2330"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0,6</w:t>
            </w:r>
          </w:p>
        </w:tc>
        <w:tc>
          <w:tcPr>
            <w:tcW w:w="2410" w:type="dxa"/>
            <w:shd w:val="clear" w:color="auto" w:fill="auto"/>
            <w:noWrap/>
            <w:vAlign w:val="bottom"/>
            <w:hideMark/>
          </w:tcPr>
          <w:p w:rsidR="002A3605" w:rsidRPr="001E3705" w:rsidRDefault="007C0406"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0,5</w:t>
            </w:r>
          </w:p>
        </w:tc>
        <w:tc>
          <w:tcPr>
            <w:tcW w:w="4536" w:type="dxa"/>
            <w:shd w:val="clear" w:color="auto" w:fill="auto"/>
            <w:noWrap/>
            <w:vAlign w:val="bottom"/>
            <w:hideMark/>
          </w:tcPr>
          <w:p w:rsidR="002A3605" w:rsidRPr="001E3705" w:rsidRDefault="002A3605" w:rsidP="002A3605">
            <w:pPr>
              <w:spacing w:after="0" w:line="240" w:lineRule="auto"/>
              <w:jc w:val="center"/>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w:t>
            </w:r>
          </w:p>
        </w:tc>
        <w:tc>
          <w:tcPr>
            <w:tcW w:w="1781" w:type="dxa"/>
            <w:shd w:val="clear" w:color="auto" w:fill="auto"/>
            <w:noWrap/>
            <w:vAlign w:val="bottom"/>
            <w:hideMark/>
          </w:tcPr>
          <w:p w:rsidR="002A3605" w:rsidRPr="001E3705" w:rsidRDefault="007C0406" w:rsidP="007C0406">
            <w:pPr>
              <w:spacing w:after="0" w:line="240" w:lineRule="auto"/>
              <w:jc w:val="center"/>
              <w:rPr>
                <w:rFonts w:ascii="Times New Roman" w:eastAsia="Times New Roman" w:hAnsi="Times New Roman"/>
                <w:b/>
                <w:bCs/>
                <w:color w:val="000000"/>
                <w:lang w:eastAsia="ru-RU"/>
              </w:rPr>
            </w:pPr>
            <w:r w:rsidRPr="001E3705">
              <w:rPr>
                <w:rFonts w:ascii="Times New Roman" w:eastAsia="Times New Roman" w:hAnsi="Times New Roman"/>
                <w:b/>
                <w:bCs/>
                <w:color w:val="000000"/>
                <w:lang w:eastAsia="ru-RU"/>
              </w:rPr>
              <w:t>2</w:t>
            </w:r>
            <w:r w:rsidR="002A3605" w:rsidRPr="001E3705">
              <w:rPr>
                <w:rFonts w:ascii="Times New Roman" w:eastAsia="Times New Roman" w:hAnsi="Times New Roman"/>
                <w:b/>
                <w:bCs/>
                <w:color w:val="000000"/>
                <w:lang w:eastAsia="ru-RU"/>
              </w:rPr>
              <w:t>,</w:t>
            </w:r>
            <w:r w:rsidRPr="001E3705">
              <w:rPr>
                <w:rFonts w:ascii="Times New Roman" w:eastAsia="Times New Roman" w:hAnsi="Times New Roman"/>
                <w:b/>
                <w:bCs/>
                <w:color w:val="000000"/>
                <w:lang w:eastAsia="ru-RU"/>
              </w:rPr>
              <w:t>1</w:t>
            </w:r>
          </w:p>
        </w:tc>
      </w:tr>
    </w:tbl>
    <w:p w:rsidR="002A3605" w:rsidRPr="009D4B0C" w:rsidRDefault="002A3605" w:rsidP="002A3605">
      <w:pPr>
        <w:spacing w:after="0" w:line="240" w:lineRule="auto"/>
        <w:ind w:firstLine="709"/>
        <w:jc w:val="both"/>
        <w:rPr>
          <w:rFonts w:ascii="Times New Roman" w:hAnsi="Times New Roman"/>
          <w:sz w:val="28"/>
          <w:szCs w:val="28"/>
        </w:rPr>
      </w:pPr>
      <w:r w:rsidRPr="009D4B0C">
        <w:rPr>
          <w:rFonts w:ascii="Times New Roman" w:hAnsi="Times New Roman"/>
          <w:sz w:val="28"/>
          <w:szCs w:val="28"/>
        </w:rPr>
        <w:br w:type="page"/>
      </w:r>
    </w:p>
    <w:p w:rsidR="002A3605" w:rsidRPr="009D4B0C" w:rsidRDefault="00440353" w:rsidP="002A360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97340" cy="5412105"/>
            <wp:effectExtent l="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7340" cy="5412105"/>
                    </a:xfrm>
                    <a:prstGeom prst="rect">
                      <a:avLst/>
                    </a:prstGeom>
                    <a:noFill/>
                    <a:ln>
                      <a:noFill/>
                    </a:ln>
                  </pic:spPr>
                </pic:pic>
              </a:graphicData>
            </a:graphic>
          </wp:inline>
        </w:drawing>
      </w:r>
    </w:p>
    <w:p w:rsidR="002A3605" w:rsidRPr="009D4B0C" w:rsidRDefault="002A3605" w:rsidP="002A3605">
      <w:pPr>
        <w:spacing w:after="0"/>
        <w:jc w:val="center"/>
        <w:rPr>
          <w:rFonts w:ascii="Times New Roman" w:hAnsi="Times New Roman"/>
          <w:sz w:val="28"/>
          <w:szCs w:val="28"/>
        </w:rPr>
      </w:pPr>
      <w:r w:rsidRPr="009D4B0C">
        <w:rPr>
          <w:rFonts w:ascii="Times New Roman" w:hAnsi="Times New Roman"/>
          <w:sz w:val="28"/>
          <w:szCs w:val="28"/>
        </w:rPr>
        <w:t>Рисунок 5.1 – Ранжирование центров помощи детям Ростовской области по показателям, характеризующим доброжелательность, вежливость, компетентность работников, баллы</w:t>
      </w:r>
    </w:p>
    <w:p w:rsidR="002A3605" w:rsidRPr="009D4B0C" w:rsidRDefault="002A3605" w:rsidP="00235A7A">
      <w:pPr>
        <w:spacing w:after="0" w:line="360" w:lineRule="auto"/>
        <w:ind w:firstLine="709"/>
        <w:jc w:val="both"/>
        <w:rPr>
          <w:rFonts w:ascii="Times New Roman" w:hAnsi="Times New Roman"/>
          <w:sz w:val="28"/>
          <w:szCs w:val="28"/>
        </w:rPr>
        <w:sectPr w:rsidR="002A3605" w:rsidRPr="009D4B0C" w:rsidSect="002A3605">
          <w:pgSz w:w="16838" w:h="11906" w:orient="landscape"/>
          <w:pgMar w:top="1701" w:right="1134" w:bottom="850" w:left="1134" w:header="708" w:footer="708" w:gutter="0"/>
          <w:cols w:space="708"/>
          <w:docGrid w:linePitch="360"/>
        </w:sectPr>
      </w:pPr>
    </w:p>
    <w:p w:rsidR="002A3605" w:rsidRPr="009D4B0C" w:rsidRDefault="00D7740B" w:rsidP="00235A7A">
      <w:pPr>
        <w:spacing w:after="0" w:line="360" w:lineRule="auto"/>
        <w:ind w:firstLine="709"/>
        <w:jc w:val="both"/>
        <w:rPr>
          <w:rFonts w:ascii="Times New Roman" w:hAnsi="Times New Roman"/>
          <w:sz w:val="28"/>
          <w:szCs w:val="28"/>
        </w:rPr>
      </w:pPr>
      <w:proofErr w:type="gramStart"/>
      <w:r w:rsidRPr="009D4B0C">
        <w:rPr>
          <w:rFonts w:ascii="Times New Roman" w:hAnsi="Times New Roman"/>
          <w:sz w:val="28"/>
          <w:szCs w:val="28"/>
        </w:rPr>
        <w:lastRenderedPageBreak/>
        <w:t xml:space="preserve">Из рисунка 5.1 следует, что 14 ЦПД (Новочеркасский центр помощи детям № 1, Новочеркасский центр помощи детям № 8, Донецкий центр помощи детям, </w:t>
      </w:r>
      <w:proofErr w:type="spellStart"/>
      <w:r w:rsidRPr="009D4B0C">
        <w:rPr>
          <w:rFonts w:ascii="Times New Roman" w:hAnsi="Times New Roman"/>
          <w:sz w:val="28"/>
          <w:szCs w:val="28"/>
        </w:rPr>
        <w:t>Зверевский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Ерофеевский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Большелогский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Гусевский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Островянский</w:t>
      </w:r>
      <w:proofErr w:type="spellEnd"/>
      <w:r w:rsidRPr="009D4B0C">
        <w:rPr>
          <w:rFonts w:ascii="Times New Roman" w:hAnsi="Times New Roman"/>
          <w:sz w:val="28"/>
          <w:szCs w:val="28"/>
        </w:rPr>
        <w:t xml:space="preserve"> центр помощи детям, Ростовский центр помощи детям № 7, Таганрогский центр помощи детям № 3, Таганрогский центр помощи детям № 5, Таганрогский центр помощи детям</w:t>
      </w:r>
      <w:proofErr w:type="gramEnd"/>
      <w:r w:rsidRPr="009D4B0C">
        <w:rPr>
          <w:rFonts w:ascii="Times New Roman" w:hAnsi="Times New Roman"/>
          <w:sz w:val="28"/>
          <w:szCs w:val="28"/>
        </w:rPr>
        <w:t xml:space="preserve"> № </w:t>
      </w:r>
      <w:proofErr w:type="gramStart"/>
      <w:r w:rsidRPr="009D4B0C">
        <w:rPr>
          <w:rFonts w:ascii="Times New Roman" w:hAnsi="Times New Roman"/>
          <w:sz w:val="28"/>
          <w:szCs w:val="28"/>
        </w:rPr>
        <w:t>7, Ростовский центр помощи детям с ОВЗ № 4, Мясниковский центр помощи детям с ОВЗ) показали отличные результаты (по 3 балла из 3 возможных).</w:t>
      </w:r>
      <w:proofErr w:type="gramEnd"/>
    </w:p>
    <w:p w:rsidR="00D7740B" w:rsidRPr="009D4B0C" w:rsidRDefault="00D7740B" w:rsidP="00D7740B">
      <w:pPr>
        <w:spacing w:after="0" w:line="360" w:lineRule="auto"/>
        <w:ind w:firstLine="709"/>
        <w:jc w:val="both"/>
        <w:rPr>
          <w:rFonts w:ascii="Times New Roman" w:hAnsi="Times New Roman"/>
          <w:sz w:val="28"/>
          <w:szCs w:val="28"/>
        </w:rPr>
      </w:pPr>
      <w:proofErr w:type="gramStart"/>
      <w:r w:rsidRPr="009D4B0C">
        <w:rPr>
          <w:rFonts w:ascii="Times New Roman" w:hAnsi="Times New Roman"/>
          <w:sz w:val="28"/>
          <w:szCs w:val="28"/>
        </w:rPr>
        <w:t>1</w:t>
      </w:r>
      <w:r w:rsidR="007C0406" w:rsidRPr="009D4B0C">
        <w:rPr>
          <w:rFonts w:ascii="Times New Roman" w:hAnsi="Times New Roman"/>
          <w:sz w:val="28"/>
          <w:szCs w:val="28"/>
        </w:rPr>
        <w:t>1</w:t>
      </w:r>
      <w:r w:rsidRPr="009D4B0C">
        <w:rPr>
          <w:rFonts w:ascii="Times New Roman" w:hAnsi="Times New Roman"/>
          <w:sz w:val="28"/>
          <w:szCs w:val="28"/>
        </w:rPr>
        <w:t xml:space="preserve"> ЦПД (</w:t>
      </w:r>
      <w:proofErr w:type="spellStart"/>
      <w:r w:rsidRPr="009D4B0C">
        <w:rPr>
          <w:rFonts w:ascii="Times New Roman" w:hAnsi="Times New Roman"/>
          <w:sz w:val="28"/>
          <w:szCs w:val="28"/>
        </w:rPr>
        <w:t>Новошахтинский</w:t>
      </w:r>
      <w:proofErr w:type="spellEnd"/>
      <w:r w:rsidRPr="009D4B0C">
        <w:rPr>
          <w:rFonts w:ascii="Times New Roman" w:hAnsi="Times New Roman"/>
          <w:sz w:val="28"/>
          <w:szCs w:val="28"/>
        </w:rPr>
        <w:t xml:space="preserve"> центр помощи детям, Шахтинский центр помощи детям № 1, </w:t>
      </w:r>
      <w:proofErr w:type="spellStart"/>
      <w:r w:rsidRPr="009D4B0C">
        <w:rPr>
          <w:rFonts w:ascii="Times New Roman" w:hAnsi="Times New Roman"/>
          <w:sz w:val="28"/>
          <w:szCs w:val="28"/>
        </w:rPr>
        <w:t>Ёлкинский</w:t>
      </w:r>
      <w:proofErr w:type="spellEnd"/>
      <w:r w:rsidRPr="009D4B0C">
        <w:rPr>
          <w:rFonts w:ascii="Times New Roman" w:hAnsi="Times New Roman"/>
          <w:sz w:val="28"/>
          <w:szCs w:val="28"/>
        </w:rPr>
        <w:t xml:space="preserve"> центр помощи детям, Шолоховский центр помощи детям, Азовский центр помощи детям, Батайский центр помощи детям, </w:t>
      </w:r>
      <w:proofErr w:type="spellStart"/>
      <w:r w:rsidRPr="009D4B0C">
        <w:rPr>
          <w:rFonts w:ascii="Times New Roman" w:hAnsi="Times New Roman"/>
          <w:sz w:val="28"/>
          <w:szCs w:val="28"/>
        </w:rPr>
        <w:t>Сандатовский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Сулинский</w:t>
      </w:r>
      <w:proofErr w:type="spellEnd"/>
      <w:r w:rsidRPr="009D4B0C">
        <w:rPr>
          <w:rFonts w:ascii="Times New Roman" w:hAnsi="Times New Roman"/>
          <w:sz w:val="28"/>
          <w:szCs w:val="28"/>
        </w:rPr>
        <w:t xml:space="preserve"> центр помощи детям, </w:t>
      </w:r>
      <w:proofErr w:type="spellStart"/>
      <w:r w:rsidRPr="009D4B0C">
        <w:rPr>
          <w:rFonts w:ascii="Times New Roman" w:hAnsi="Times New Roman"/>
          <w:sz w:val="28"/>
          <w:szCs w:val="28"/>
        </w:rPr>
        <w:t>Кочетовский</w:t>
      </w:r>
      <w:proofErr w:type="spellEnd"/>
      <w:r w:rsidRPr="009D4B0C">
        <w:rPr>
          <w:rFonts w:ascii="Times New Roman" w:hAnsi="Times New Roman"/>
          <w:sz w:val="28"/>
          <w:szCs w:val="28"/>
        </w:rPr>
        <w:t xml:space="preserve"> центр помощи детям, Ростовский центр помощи детям № 10</w:t>
      </w:r>
      <w:r w:rsidR="007C0406" w:rsidRPr="009D4B0C">
        <w:rPr>
          <w:rFonts w:ascii="Times New Roman" w:hAnsi="Times New Roman"/>
          <w:sz w:val="28"/>
          <w:szCs w:val="28"/>
        </w:rPr>
        <w:t>, Шахтинский центр помощи детям № 3</w:t>
      </w:r>
      <w:r w:rsidRPr="009D4B0C">
        <w:rPr>
          <w:rFonts w:ascii="Times New Roman" w:hAnsi="Times New Roman"/>
          <w:sz w:val="28"/>
          <w:szCs w:val="28"/>
        </w:rPr>
        <w:t>) показали хорошие результаты (2,</w:t>
      </w:r>
      <w:r w:rsidR="007C0406" w:rsidRPr="009D4B0C">
        <w:rPr>
          <w:rFonts w:ascii="Times New Roman" w:hAnsi="Times New Roman"/>
          <w:sz w:val="28"/>
          <w:szCs w:val="28"/>
        </w:rPr>
        <w:t>1</w:t>
      </w:r>
      <w:r w:rsidRPr="009D4B0C">
        <w:rPr>
          <w:rFonts w:ascii="Times New Roman" w:hAnsi="Times New Roman"/>
          <w:sz w:val="28"/>
          <w:szCs w:val="28"/>
        </w:rPr>
        <w:t>-2,9 баллов из 3 возможных).</w:t>
      </w:r>
      <w:proofErr w:type="gramEnd"/>
    </w:p>
    <w:p w:rsidR="00385A35" w:rsidRPr="001E3705" w:rsidRDefault="00385A35" w:rsidP="006F4599">
      <w:pPr>
        <w:spacing w:after="0" w:line="360" w:lineRule="auto"/>
        <w:ind w:firstLine="709"/>
        <w:jc w:val="both"/>
        <w:rPr>
          <w:rFonts w:ascii="Times New Roman" w:hAnsi="Times New Roman"/>
          <w:sz w:val="28"/>
          <w:szCs w:val="28"/>
        </w:rPr>
      </w:pPr>
    </w:p>
    <w:p w:rsidR="006F4599" w:rsidRPr="001E3705" w:rsidRDefault="006F4599" w:rsidP="006F4599">
      <w:pPr>
        <w:spacing w:after="0" w:line="360" w:lineRule="auto"/>
        <w:ind w:firstLine="709"/>
        <w:jc w:val="both"/>
        <w:rPr>
          <w:rFonts w:ascii="Times New Roman" w:hAnsi="Times New Roman"/>
          <w:sz w:val="28"/>
          <w:szCs w:val="28"/>
        </w:rPr>
      </w:pPr>
      <w:r w:rsidRPr="001E3705">
        <w:rPr>
          <w:rFonts w:ascii="Times New Roman" w:hAnsi="Times New Roman"/>
          <w:sz w:val="28"/>
          <w:szCs w:val="28"/>
        </w:rPr>
        <w:t>Социологический компонент независимой оценки качества оказания услуг организациями социального обслуживания, который реализовывался в исследовании через опрос воспитанников ЦПД и сотрудников органов опеки и попечительства, был направлен на изучение следующих позиций:</w:t>
      </w:r>
    </w:p>
    <w:p w:rsidR="006F4599" w:rsidRPr="001E3705" w:rsidRDefault="006F4599" w:rsidP="006F4599">
      <w:pPr>
        <w:numPr>
          <w:ilvl w:val="0"/>
          <w:numId w:val="1"/>
        </w:numPr>
        <w:spacing w:after="0" w:line="360" w:lineRule="auto"/>
        <w:ind w:left="0" w:firstLine="709"/>
        <w:contextualSpacing/>
        <w:jc w:val="both"/>
        <w:rPr>
          <w:rFonts w:ascii="Times New Roman" w:hAnsi="Times New Roman"/>
          <w:sz w:val="28"/>
          <w:szCs w:val="28"/>
        </w:rPr>
      </w:pPr>
      <w:r w:rsidRPr="001E3705">
        <w:rPr>
          <w:rFonts w:ascii="Times New Roman" w:hAnsi="Times New Roman"/>
          <w:sz w:val="28"/>
          <w:szCs w:val="28"/>
        </w:rPr>
        <w:t>восприятие коммуникативных качеств сотрудников организаций социального обслуживания и социально-психологического климата в организациях;</w:t>
      </w:r>
    </w:p>
    <w:p w:rsidR="006F4599" w:rsidRPr="001E3705" w:rsidRDefault="006F4599" w:rsidP="006F4599">
      <w:pPr>
        <w:numPr>
          <w:ilvl w:val="0"/>
          <w:numId w:val="1"/>
        </w:numPr>
        <w:spacing w:after="0" w:line="360" w:lineRule="auto"/>
        <w:ind w:left="0" w:firstLine="709"/>
        <w:contextualSpacing/>
        <w:jc w:val="both"/>
        <w:rPr>
          <w:rFonts w:ascii="Times New Roman" w:hAnsi="Times New Roman"/>
          <w:sz w:val="28"/>
          <w:szCs w:val="28"/>
        </w:rPr>
      </w:pPr>
      <w:r w:rsidRPr="001E3705">
        <w:rPr>
          <w:rFonts w:ascii="Times New Roman" w:hAnsi="Times New Roman"/>
          <w:sz w:val="28"/>
          <w:szCs w:val="28"/>
        </w:rPr>
        <w:t>степень удовлетворенности профессиональными качествами сотрудников организаций социального обслуживания.</w:t>
      </w:r>
    </w:p>
    <w:p w:rsidR="00385A35" w:rsidRPr="009D4B0C" w:rsidRDefault="00385A35">
      <w:pPr>
        <w:spacing w:after="0" w:line="360" w:lineRule="auto"/>
        <w:ind w:firstLine="709"/>
        <w:rPr>
          <w:rFonts w:ascii="Times New Roman" w:hAnsi="Times New Roman"/>
          <w:sz w:val="28"/>
          <w:szCs w:val="28"/>
        </w:rPr>
      </w:pPr>
      <w:r w:rsidRPr="009D4B0C">
        <w:rPr>
          <w:rFonts w:ascii="Times New Roman" w:hAnsi="Times New Roman"/>
          <w:sz w:val="28"/>
          <w:szCs w:val="28"/>
        </w:rPr>
        <w:br w:type="page"/>
      </w:r>
    </w:p>
    <w:p w:rsidR="00385A35" w:rsidRPr="009D4B0C" w:rsidRDefault="00385A35" w:rsidP="00385A35">
      <w:pPr>
        <w:spacing w:after="0"/>
        <w:jc w:val="center"/>
        <w:rPr>
          <w:rFonts w:ascii="Times New Roman" w:hAnsi="Times New Roman"/>
          <w:i/>
          <w:sz w:val="28"/>
          <w:szCs w:val="28"/>
        </w:rPr>
      </w:pPr>
      <w:r w:rsidRPr="009D4B0C">
        <w:rPr>
          <w:rFonts w:ascii="Times New Roman" w:hAnsi="Times New Roman"/>
          <w:i/>
          <w:sz w:val="28"/>
          <w:szCs w:val="28"/>
        </w:rPr>
        <w:lastRenderedPageBreak/>
        <w:t>А) Коммуникативные качества сотрудников и социально-психологический климат в ЦПД</w:t>
      </w:r>
    </w:p>
    <w:p w:rsidR="00385A35" w:rsidRPr="002B7D59" w:rsidRDefault="00385A35" w:rsidP="0087327A">
      <w:pPr>
        <w:spacing w:after="0" w:line="360" w:lineRule="auto"/>
        <w:ind w:firstLine="709"/>
        <w:jc w:val="both"/>
        <w:rPr>
          <w:rFonts w:ascii="Times New Roman" w:hAnsi="Times New Roman"/>
          <w:color w:val="000000" w:themeColor="text1"/>
          <w:sz w:val="28"/>
          <w:szCs w:val="28"/>
        </w:rPr>
      </w:pPr>
    </w:p>
    <w:p w:rsidR="0087327A" w:rsidRPr="002B7D59" w:rsidRDefault="0087327A" w:rsidP="0087327A">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 xml:space="preserve">Анализ результатов восприятия воспитанниками ЦПД и сотрудниками органов опеки и попечительства </w:t>
      </w:r>
      <w:r w:rsidRPr="002B7D59">
        <w:rPr>
          <w:rFonts w:ascii="Times New Roman" w:hAnsi="Times New Roman"/>
          <w:i/>
          <w:color w:val="000000" w:themeColor="text1"/>
          <w:sz w:val="28"/>
          <w:szCs w:val="28"/>
        </w:rPr>
        <w:t xml:space="preserve">коммуникативных качеств сотрудников ЦПД и социально-психологического климата </w:t>
      </w:r>
      <w:r w:rsidRPr="002B7D59">
        <w:rPr>
          <w:rFonts w:ascii="Times New Roman" w:hAnsi="Times New Roman"/>
          <w:color w:val="000000" w:themeColor="text1"/>
          <w:sz w:val="28"/>
          <w:szCs w:val="28"/>
        </w:rPr>
        <w:t xml:space="preserve">в ЦПД показывает, что респонденты </w:t>
      </w:r>
      <w:r w:rsidR="00D1362B" w:rsidRPr="002B7D59">
        <w:rPr>
          <w:rFonts w:ascii="Times New Roman" w:hAnsi="Times New Roman"/>
          <w:color w:val="000000" w:themeColor="text1"/>
          <w:sz w:val="28"/>
          <w:szCs w:val="28"/>
        </w:rPr>
        <w:t xml:space="preserve">в большинстве случаев </w:t>
      </w:r>
      <w:r w:rsidRPr="002B7D59">
        <w:rPr>
          <w:rFonts w:ascii="Times New Roman" w:hAnsi="Times New Roman"/>
          <w:color w:val="000000" w:themeColor="text1"/>
          <w:sz w:val="28"/>
          <w:szCs w:val="28"/>
        </w:rPr>
        <w:t>высоко оценивают (доля удовлетворенных и средние значения) все изучаемые параметры (таблиц</w:t>
      </w:r>
      <w:r w:rsidR="005F7D2B" w:rsidRPr="002B7D59">
        <w:rPr>
          <w:rFonts w:ascii="Times New Roman" w:hAnsi="Times New Roman"/>
          <w:color w:val="000000" w:themeColor="text1"/>
          <w:sz w:val="28"/>
          <w:szCs w:val="28"/>
        </w:rPr>
        <w:t>ы</w:t>
      </w:r>
      <w:r w:rsidRPr="002B7D59">
        <w:rPr>
          <w:rFonts w:ascii="Times New Roman" w:hAnsi="Times New Roman"/>
          <w:color w:val="000000" w:themeColor="text1"/>
          <w:sz w:val="28"/>
          <w:szCs w:val="28"/>
        </w:rPr>
        <w:t xml:space="preserve"> 5.2</w:t>
      </w:r>
      <w:r w:rsidR="005F7D2B" w:rsidRPr="002B7D59">
        <w:rPr>
          <w:rFonts w:ascii="Times New Roman" w:hAnsi="Times New Roman"/>
          <w:color w:val="000000" w:themeColor="text1"/>
          <w:sz w:val="28"/>
          <w:szCs w:val="28"/>
        </w:rPr>
        <w:t>-5.3</w:t>
      </w:r>
      <w:r w:rsidRPr="002B7D59">
        <w:rPr>
          <w:rFonts w:ascii="Times New Roman" w:hAnsi="Times New Roman"/>
          <w:color w:val="000000" w:themeColor="text1"/>
          <w:sz w:val="28"/>
          <w:szCs w:val="28"/>
        </w:rPr>
        <w:t>):</w:t>
      </w:r>
    </w:p>
    <w:p w:rsidR="002B7D59" w:rsidRPr="002B7D59" w:rsidRDefault="0087327A" w:rsidP="00A71A7F">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 xml:space="preserve">- </w:t>
      </w:r>
      <w:r w:rsidR="00D1362B" w:rsidRPr="002B7D59">
        <w:rPr>
          <w:rFonts w:ascii="Times New Roman" w:hAnsi="Times New Roman"/>
          <w:color w:val="000000" w:themeColor="text1"/>
          <w:sz w:val="28"/>
          <w:szCs w:val="28"/>
        </w:rPr>
        <w:t xml:space="preserve">вежливость и доброжелательность администрации Центра </w:t>
      </w:r>
      <w:r w:rsidR="008C448B" w:rsidRPr="002B7D59">
        <w:rPr>
          <w:rFonts w:ascii="Times New Roman" w:hAnsi="Times New Roman"/>
          <w:color w:val="000000" w:themeColor="text1"/>
          <w:sz w:val="28"/>
          <w:szCs w:val="28"/>
        </w:rPr>
        <w:t xml:space="preserve">– </w:t>
      </w:r>
      <w:r w:rsidRPr="002B7D59">
        <w:rPr>
          <w:rFonts w:ascii="Times New Roman" w:hAnsi="Times New Roman"/>
          <w:color w:val="000000" w:themeColor="text1"/>
          <w:sz w:val="28"/>
          <w:szCs w:val="28"/>
        </w:rPr>
        <w:t>оценк</w:t>
      </w:r>
      <w:r w:rsidR="00D1362B" w:rsidRPr="002B7D59">
        <w:rPr>
          <w:rFonts w:ascii="Times New Roman" w:hAnsi="Times New Roman"/>
          <w:color w:val="000000" w:themeColor="text1"/>
          <w:sz w:val="28"/>
          <w:szCs w:val="28"/>
        </w:rPr>
        <w:t>а</w:t>
      </w:r>
      <w:r w:rsidRPr="002B7D59">
        <w:rPr>
          <w:rFonts w:ascii="Times New Roman" w:hAnsi="Times New Roman"/>
          <w:color w:val="000000" w:themeColor="text1"/>
          <w:sz w:val="28"/>
          <w:szCs w:val="28"/>
        </w:rPr>
        <w:t xml:space="preserve"> удовлетворенности </w:t>
      </w:r>
      <w:r w:rsidR="00D1362B" w:rsidRPr="002B7D59">
        <w:rPr>
          <w:rFonts w:ascii="Times New Roman" w:hAnsi="Times New Roman"/>
          <w:color w:val="000000" w:themeColor="text1"/>
          <w:sz w:val="28"/>
          <w:szCs w:val="28"/>
        </w:rPr>
        <w:t xml:space="preserve">– </w:t>
      </w:r>
      <w:r w:rsidRPr="002B7D59">
        <w:rPr>
          <w:rFonts w:ascii="Times New Roman" w:hAnsi="Times New Roman"/>
          <w:color w:val="000000" w:themeColor="text1"/>
          <w:sz w:val="28"/>
          <w:szCs w:val="28"/>
        </w:rPr>
        <w:t>100</w:t>
      </w:r>
      <w:r w:rsidR="00B248D3"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 xml:space="preserve">%, средние баллы – от </w:t>
      </w:r>
      <w:r w:rsidR="00D1362B" w:rsidRPr="002B7D59">
        <w:rPr>
          <w:rFonts w:ascii="Times New Roman" w:hAnsi="Times New Roman"/>
          <w:color w:val="000000" w:themeColor="text1"/>
          <w:sz w:val="28"/>
          <w:szCs w:val="28"/>
        </w:rPr>
        <w:t>8</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5</w:t>
      </w:r>
      <w:r w:rsidRPr="002B7D59">
        <w:rPr>
          <w:rFonts w:ascii="Times New Roman" w:hAnsi="Times New Roman"/>
          <w:color w:val="000000" w:themeColor="text1"/>
          <w:sz w:val="28"/>
          <w:szCs w:val="28"/>
        </w:rPr>
        <w:t xml:space="preserve"> до 10,0;</w:t>
      </w:r>
    </w:p>
    <w:p w:rsidR="002B7D59" w:rsidRPr="002B7D59" w:rsidRDefault="0087327A" w:rsidP="0087327A">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 xml:space="preserve">- </w:t>
      </w:r>
      <w:r w:rsidR="00D1362B" w:rsidRPr="002B7D59">
        <w:rPr>
          <w:rFonts w:ascii="Times New Roman" w:hAnsi="Times New Roman"/>
          <w:color w:val="000000" w:themeColor="text1"/>
          <w:sz w:val="28"/>
          <w:szCs w:val="28"/>
        </w:rPr>
        <w:t xml:space="preserve">вежливость и доброжелательность сотрудников Центра (социальных педагогов, педагогов-психологов, воспитателей) </w:t>
      </w:r>
      <w:r w:rsidR="008C448B" w:rsidRPr="002B7D59">
        <w:rPr>
          <w:rFonts w:ascii="Times New Roman" w:hAnsi="Times New Roman"/>
          <w:color w:val="000000" w:themeColor="text1"/>
          <w:sz w:val="28"/>
          <w:szCs w:val="28"/>
        </w:rPr>
        <w:t xml:space="preserve">– </w:t>
      </w:r>
      <w:r w:rsidRPr="002B7D59">
        <w:rPr>
          <w:rFonts w:ascii="Times New Roman" w:hAnsi="Times New Roman"/>
          <w:color w:val="000000" w:themeColor="text1"/>
          <w:sz w:val="28"/>
          <w:szCs w:val="28"/>
        </w:rPr>
        <w:t xml:space="preserve">разброс оценок удовлетворенности от </w:t>
      </w:r>
      <w:r w:rsidR="00D1362B" w:rsidRPr="002B7D59">
        <w:rPr>
          <w:rFonts w:ascii="Times New Roman" w:hAnsi="Times New Roman"/>
          <w:color w:val="000000" w:themeColor="text1"/>
          <w:sz w:val="28"/>
          <w:szCs w:val="28"/>
        </w:rPr>
        <w:t>81</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8</w:t>
      </w:r>
      <w:r w:rsidRPr="002B7D59">
        <w:rPr>
          <w:rFonts w:ascii="Times New Roman" w:hAnsi="Times New Roman"/>
          <w:color w:val="000000" w:themeColor="text1"/>
          <w:sz w:val="28"/>
          <w:szCs w:val="28"/>
        </w:rPr>
        <w:t>% до 100</w:t>
      </w:r>
      <w:r w:rsidR="00B248D3"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 xml:space="preserve">%, средние баллы – от </w:t>
      </w:r>
      <w:r w:rsidR="00D1362B" w:rsidRPr="002B7D59">
        <w:rPr>
          <w:rFonts w:ascii="Times New Roman" w:hAnsi="Times New Roman"/>
          <w:color w:val="000000" w:themeColor="text1"/>
          <w:sz w:val="28"/>
          <w:szCs w:val="28"/>
        </w:rPr>
        <w:t>8</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4</w:t>
      </w:r>
      <w:r w:rsidRPr="002B7D59">
        <w:rPr>
          <w:rFonts w:ascii="Times New Roman" w:hAnsi="Times New Roman"/>
          <w:color w:val="000000" w:themeColor="text1"/>
          <w:sz w:val="28"/>
          <w:szCs w:val="28"/>
        </w:rPr>
        <w:t xml:space="preserve"> до </w:t>
      </w:r>
      <w:r w:rsidR="00D1362B" w:rsidRPr="002B7D59">
        <w:rPr>
          <w:rFonts w:ascii="Times New Roman" w:hAnsi="Times New Roman"/>
          <w:color w:val="000000" w:themeColor="text1"/>
          <w:sz w:val="28"/>
          <w:szCs w:val="28"/>
        </w:rPr>
        <w:t>10</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w:t>
      </w:r>
    </w:p>
    <w:p w:rsidR="0087327A" w:rsidRPr="002B7D59" w:rsidRDefault="0087327A" w:rsidP="0087327A">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 xml:space="preserve">- вежливость и доброжелательность технического персонала </w:t>
      </w:r>
      <w:r w:rsidR="008C448B" w:rsidRPr="002B7D59">
        <w:rPr>
          <w:rFonts w:ascii="Times New Roman" w:hAnsi="Times New Roman"/>
          <w:color w:val="000000" w:themeColor="text1"/>
          <w:sz w:val="28"/>
          <w:szCs w:val="28"/>
        </w:rPr>
        <w:t xml:space="preserve">– </w:t>
      </w:r>
      <w:r w:rsidRPr="002B7D59">
        <w:rPr>
          <w:rFonts w:ascii="Times New Roman" w:hAnsi="Times New Roman"/>
          <w:color w:val="000000" w:themeColor="text1"/>
          <w:sz w:val="28"/>
          <w:szCs w:val="28"/>
        </w:rPr>
        <w:t>разброс оценок удовлетворенности от 8</w:t>
      </w:r>
      <w:r w:rsidR="00D1362B" w:rsidRPr="002B7D59">
        <w:rPr>
          <w:rFonts w:ascii="Times New Roman" w:hAnsi="Times New Roman"/>
          <w:color w:val="000000" w:themeColor="text1"/>
          <w:sz w:val="28"/>
          <w:szCs w:val="28"/>
        </w:rPr>
        <w:t>5</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7</w:t>
      </w:r>
      <w:r w:rsidRPr="002B7D59">
        <w:rPr>
          <w:rFonts w:ascii="Times New Roman" w:hAnsi="Times New Roman"/>
          <w:color w:val="000000" w:themeColor="text1"/>
          <w:sz w:val="28"/>
          <w:szCs w:val="28"/>
        </w:rPr>
        <w:t>% до 100</w:t>
      </w:r>
      <w:r w:rsidR="00B248D3"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 средние баллы – от 5</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9</w:t>
      </w:r>
      <w:r w:rsidRPr="002B7D59">
        <w:rPr>
          <w:rFonts w:ascii="Times New Roman" w:hAnsi="Times New Roman"/>
          <w:color w:val="000000" w:themeColor="text1"/>
          <w:sz w:val="28"/>
          <w:szCs w:val="28"/>
        </w:rPr>
        <w:t xml:space="preserve"> до </w:t>
      </w:r>
      <w:r w:rsidR="00D1362B" w:rsidRPr="002B7D59">
        <w:rPr>
          <w:rFonts w:ascii="Times New Roman" w:hAnsi="Times New Roman"/>
          <w:color w:val="000000" w:themeColor="text1"/>
          <w:sz w:val="28"/>
          <w:szCs w:val="28"/>
        </w:rPr>
        <w:t>10</w:t>
      </w:r>
      <w:r w:rsidRPr="002B7D59">
        <w:rPr>
          <w:rFonts w:ascii="Times New Roman" w:hAnsi="Times New Roman"/>
          <w:color w:val="000000" w:themeColor="text1"/>
          <w:sz w:val="28"/>
          <w:szCs w:val="28"/>
        </w:rPr>
        <w:t>,</w:t>
      </w:r>
      <w:r w:rsidR="00D1362B" w:rsidRPr="002B7D59">
        <w:rPr>
          <w:rFonts w:ascii="Times New Roman" w:hAnsi="Times New Roman"/>
          <w:color w:val="000000" w:themeColor="text1"/>
          <w:sz w:val="28"/>
          <w:szCs w:val="28"/>
        </w:rPr>
        <w:t>0</w:t>
      </w:r>
      <w:r w:rsidR="008C448B" w:rsidRPr="002B7D59">
        <w:rPr>
          <w:rFonts w:ascii="Times New Roman" w:hAnsi="Times New Roman"/>
          <w:color w:val="000000" w:themeColor="text1"/>
          <w:sz w:val="28"/>
          <w:szCs w:val="28"/>
        </w:rPr>
        <w:t>;</w:t>
      </w:r>
    </w:p>
    <w:p w:rsidR="002B7D59" w:rsidRPr="002B7D59" w:rsidRDefault="008C448B" w:rsidP="00A71A7F">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 параметр «твои отношения с воспитателями и социальными педагогами / или отношения детей между собой» – разброс оценок удовлетворенности от 87,5% до 100</w:t>
      </w:r>
      <w:r w:rsidR="00B248D3"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 средние баллы – от 8,3 до 10,0); следует отметить, что в 1 ЦПД доля удовлетворенных респондентов по этому параметру ниже 70</w:t>
      </w:r>
      <w:r w:rsidR="00B248D3"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w:t>
      </w:r>
      <w:r w:rsidR="002B7D59" w:rsidRPr="002B7D59">
        <w:rPr>
          <w:rFonts w:ascii="Times New Roman" w:hAnsi="Times New Roman"/>
          <w:color w:val="000000" w:themeColor="text1"/>
          <w:sz w:val="28"/>
          <w:szCs w:val="28"/>
        </w:rPr>
        <w:t>;</w:t>
      </w:r>
    </w:p>
    <w:p w:rsidR="00A71A7F" w:rsidRPr="002B7D59" w:rsidRDefault="0087327A" w:rsidP="00A71A7F">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 xml:space="preserve">- </w:t>
      </w:r>
      <w:r w:rsidR="008C448B" w:rsidRPr="002B7D59">
        <w:rPr>
          <w:rFonts w:ascii="Times New Roman" w:hAnsi="Times New Roman"/>
          <w:color w:val="000000" w:themeColor="text1"/>
          <w:sz w:val="28"/>
          <w:szCs w:val="28"/>
        </w:rPr>
        <w:t xml:space="preserve">обеспечение администрацией, педагогами и воспитателями психологического комфорта в Центре – </w:t>
      </w:r>
      <w:r w:rsidRPr="002B7D59">
        <w:rPr>
          <w:rFonts w:ascii="Times New Roman" w:hAnsi="Times New Roman"/>
          <w:color w:val="000000" w:themeColor="text1"/>
          <w:sz w:val="28"/>
          <w:szCs w:val="28"/>
        </w:rPr>
        <w:t>разброс оценок удовлетворенности от 8</w:t>
      </w:r>
      <w:r w:rsidR="008C448B" w:rsidRPr="002B7D59">
        <w:rPr>
          <w:rFonts w:ascii="Times New Roman" w:hAnsi="Times New Roman"/>
          <w:color w:val="000000" w:themeColor="text1"/>
          <w:sz w:val="28"/>
          <w:szCs w:val="28"/>
        </w:rPr>
        <w:t>7</w:t>
      </w:r>
      <w:r w:rsidRPr="002B7D59">
        <w:rPr>
          <w:rFonts w:ascii="Times New Roman" w:hAnsi="Times New Roman"/>
          <w:color w:val="000000" w:themeColor="text1"/>
          <w:sz w:val="28"/>
          <w:szCs w:val="28"/>
        </w:rPr>
        <w:t>,</w:t>
      </w:r>
      <w:r w:rsidR="008C448B" w:rsidRPr="002B7D59">
        <w:rPr>
          <w:rFonts w:ascii="Times New Roman" w:hAnsi="Times New Roman"/>
          <w:color w:val="000000" w:themeColor="text1"/>
          <w:sz w:val="28"/>
          <w:szCs w:val="28"/>
        </w:rPr>
        <w:t>5</w:t>
      </w:r>
      <w:r w:rsidRPr="002B7D59">
        <w:rPr>
          <w:rFonts w:ascii="Times New Roman" w:hAnsi="Times New Roman"/>
          <w:color w:val="000000" w:themeColor="text1"/>
          <w:sz w:val="28"/>
          <w:szCs w:val="28"/>
        </w:rPr>
        <w:t>% до 100</w:t>
      </w:r>
      <w:r w:rsidR="00B248D3" w:rsidRPr="002B7D59">
        <w:rPr>
          <w:rFonts w:ascii="Times New Roman" w:hAnsi="Times New Roman"/>
          <w:color w:val="000000" w:themeColor="text1"/>
          <w:sz w:val="28"/>
          <w:szCs w:val="28"/>
        </w:rPr>
        <w:t>,0</w:t>
      </w:r>
      <w:r w:rsidRPr="002B7D59">
        <w:rPr>
          <w:rFonts w:ascii="Times New Roman" w:hAnsi="Times New Roman"/>
          <w:color w:val="000000" w:themeColor="text1"/>
          <w:sz w:val="28"/>
          <w:szCs w:val="28"/>
        </w:rPr>
        <w:t>%, средние баллы – от 7,</w:t>
      </w:r>
      <w:r w:rsidR="008C448B" w:rsidRPr="002B7D59">
        <w:rPr>
          <w:rFonts w:ascii="Times New Roman" w:hAnsi="Times New Roman"/>
          <w:color w:val="000000" w:themeColor="text1"/>
          <w:sz w:val="28"/>
          <w:szCs w:val="28"/>
        </w:rPr>
        <w:t>9</w:t>
      </w:r>
      <w:r w:rsidRPr="002B7D59">
        <w:rPr>
          <w:rFonts w:ascii="Times New Roman" w:hAnsi="Times New Roman"/>
          <w:color w:val="000000" w:themeColor="text1"/>
          <w:sz w:val="28"/>
          <w:szCs w:val="28"/>
        </w:rPr>
        <w:t xml:space="preserve"> до 10,0</w:t>
      </w:r>
      <w:r w:rsidR="00EC4F4E">
        <w:rPr>
          <w:rFonts w:ascii="Times New Roman" w:hAnsi="Times New Roman"/>
          <w:color w:val="000000" w:themeColor="text1"/>
          <w:sz w:val="28"/>
          <w:szCs w:val="28"/>
        </w:rPr>
        <w:t>.</w:t>
      </w:r>
    </w:p>
    <w:p w:rsidR="009236B7" w:rsidRPr="002B7D59" w:rsidRDefault="009236B7" w:rsidP="00A71A7F">
      <w:pPr>
        <w:spacing w:after="0" w:line="360" w:lineRule="auto"/>
        <w:ind w:firstLine="709"/>
        <w:jc w:val="both"/>
        <w:rPr>
          <w:rFonts w:ascii="Times New Roman" w:hAnsi="Times New Roman"/>
          <w:color w:val="000000" w:themeColor="text1"/>
          <w:sz w:val="28"/>
          <w:szCs w:val="28"/>
        </w:rPr>
      </w:pPr>
      <w:r w:rsidRPr="002B7D59">
        <w:rPr>
          <w:rFonts w:ascii="Times New Roman" w:hAnsi="Times New Roman"/>
          <w:color w:val="000000" w:themeColor="text1"/>
          <w:sz w:val="28"/>
          <w:szCs w:val="28"/>
        </w:rPr>
        <w:t>Следует отметить, что в Шахтинск</w:t>
      </w:r>
      <w:r w:rsidR="002B7D59" w:rsidRPr="002B7D59">
        <w:rPr>
          <w:rFonts w:ascii="Times New Roman" w:hAnsi="Times New Roman"/>
          <w:color w:val="000000" w:themeColor="text1"/>
          <w:sz w:val="28"/>
          <w:szCs w:val="28"/>
        </w:rPr>
        <w:t>ом</w:t>
      </w:r>
      <w:r w:rsidRPr="002B7D59">
        <w:rPr>
          <w:rFonts w:ascii="Times New Roman" w:hAnsi="Times New Roman"/>
          <w:color w:val="000000" w:themeColor="text1"/>
          <w:sz w:val="28"/>
          <w:szCs w:val="28"/>
        </w:rPr>
        <w:t xml:space="preserve"> центр</w:t>
      </w:r>
      <w:r w:rsidR="002B7D59" w:rsidRPr="002B7D59">
        <w:rPr>
          <w:rFonts w:ascii="Times New Roman" w:hAnsi="Times New Roman"/>
          <w:color w:val="000000" w:themeColor="text1"/>
          <w:sz w:val="28"/>
          <w:szCs w:val="28"/>
        </w:rPr>
        <w:t>е</w:t>
      </w:r>
      <w:r w:rsidRPr="002B7D59">
        <w:rPr>
          <w:rFonts w:ascii="Times New Roman" w:hAnsi="Times New Roman"/>
          <w:color w:val="000000" w:themeColor="text1"/>
          <w:sz w:val="28"/>
          <w:szCs w:val="28"/>
        </w:rPr>
        <w:t xml:space="preserve"> помощи детям № 3 доля удовлетворенных респондентов по </w:t>
      </w:r>
      <w:r w:rsidR="002B7D59" w:rsidRPr="002B7D59">
        <w:rPr>
          <w:rFonts w:ascii="Times New Roman" w:hAnsi="Times New Roman"/>
          <w:color w:val="000000" w:themeColor="text1"/>
          <w:sz w:val="28"/>
          <w:szCs w:val="28"/>
        </w:rPr>
        <w:t xml:space="preserve">отдельным </w:t>
      </w:r>
      <w:r w:rsidRPr="002B7D59">
        <w:rPr>
          <w:rFonts w:ascii="Times New Roman" w:hAnsi="Times New Roman"/>
          <w:color w:val="000000" w:themeColor="text1"/>
          <w:sz w:val="28"/>
          <w:szCs w:val="28"/>
        </w:rPr>
        <w:t xml:space="preserve">изучаемым параметрам </w:t>
      </w:r>
      <w:r w:rsidR="002B7D59" w:rsidRPr="002B7D59">
        <w:rPr>
          <w:rFonts w:ascii="Times New Roman" w:hAnsi="Times New Roman"/>
          <w:color w:val="000000" w:themeColor="text1"/>
          <w:sz w:val="28"/>
          <w:szCs w:val="28"/>
        </w:rPr>
        <w:t xml:space="preserve">изменяется в диапазоне от 57,1% до 85,7%; </w:t>
      </w:r>
      <w:r w:rsidRPr="002B7D59">
        <w:rPr>
          <w:rFonts w:ascii="Times New Roman" w:hAnsi="Times New Roman"/>
          <w:color w:val="000000" w:themeColor="text1"/>
          <w:sz w:val="28"/>
          <w:szCs w:val="28"/>
        </w:rPr>
        <w:t>средняя балльная оценка по разным о</w:t>
      </w:r>
      <w:r w:rsidR="002B7D59" w:rsidRPr="002B7D59">
        <w:rPr>
          <w:rFonts w:ascii="Times New Roman" w:hAnsi="Times New Roman"/>
          <w:color w:val="000000" w:themeColor="text1"/>
          <w:sz w:val="28"/>
          <w:szCs w:val="28"/>
        </w:rPr>
        <w:t>цениваемым позициям изменяется в диапазоне</w:t>
      </w:r>
      <w:r w:rsidR="002B7D59" w:rsidRPr="009E7FE5">
        <w:rPr>
          <w:rFonts w:ascii="Times New Roman" w:hAnsi="Times New Roman"/>
          <w:color w:val="000000" w:themeColor="text1"/>
          <w:sz w:val="28"/>
          <w:szCs w:val="28"/>
        </w:rPr>
        <w:t xml:space="preserve"> </w:t>
      </w:r>
      <w:r w:rsidR="002B7D59" w:rsidRPr="002B7D59">
        <w:rPr>
          <w:rFonts w:ascii="Times New Roman" w:hAnsi="Times New Roman"/>
          <w:color w:val="000000" w:themeColor="text1"/>
          <w:sz w:val="28"/>
          <w:szCs w:val="28"/>
        </w:rPr>
        <w:t xml:space="preserve">от </w:t>
      </w:r>
      <w:r w:rsidR="002B7D59" w:rsidRPr="009E7FE5">
        <w:rPr>
          <w:rFonts w:ascii="Times New Roman" w:hAnsi="Times New Roman"/>
          <w:color w:val="000000" w:themeColor="text1"/>
          <w:sz w:val="28"/>
          <w:szCs w:val="28"/>
        </w:rPr>
        <w:t>4</w:t>
      </w:r>
      <w:r w:rsidR="002B7D59" w:rsidRPr="002B7D59">
        <w:rPr>
          <w:rFonts w:ascii="Times New Roman" w:hAnsi="Times New Roman"/>
          <w:color w:val="000000" w:themeColor="text1"/>
          <w:sz w:val="28"/>
          <w:szCs w:val="28"/>
        </w:rPr>
        <w:t>,3 до 5,9.</w:t>
      </w:r>
    </w:p>
    <w:p w:rsidR="005F7D2B" w:rsidRPr="001E3705" w:rsidRDefault="005F7D2B" w:rsidP="0087327A">
      <w:pPr>
        <w:spacing w:after="0" w:line="360" w:lineRule="auto"/>
        <w:ind w:firstLine="709"/>
        <w:jc w:val="both"/>
        <w:rPr>
          <w:rFonts w:ascii="Times New Roman" w:hAnsi="Times New Roman"/>
          <w:sz w:val="28"/>
          <w:szCs w:val="28"/>
        </w:rPr>
      </w:pPr>
    </w:p>
    <w:p w:rsidR="005F7D2B" w:rsidRPr="001E3705" w:rsidRDefault="005F7D2B" w:rsidP="00C563C5">
      <w:pPr>
        <w:spacing w:after="0" w:line="360" w:lineRule="auto"/>
        <w:ind w:firstLine="709"/>
        <w:jc w:val="both"/>
        <w:rPr>
          <w:rFonts w:ascii="Times New Roman" w:hAnsi="Times New Roman"/>
          <w:sz w:val="28"/>
          <w:szCs w:val="28"/>
        </w:rPr>
        <w:sectPr w:rsidR="005F7D2B" w:rsidRPr="001E3705" w:rsidSect="00D24550">
          <w:pgSz w:w="11906" w:h="16838"/>
          <w:pgMar w:top="1134" w:right="850" w:bottom="1134" w:left="1701" w:header="708" w:footer="708" w:gutter="0"/>
          <w:cols w:space="708"/>
          <w:docGrid w:linePitch="360"/>
        </w:sectPr>
      </w:pPr>
    </w:p>
    <w:p w:rsidR="0087327A" w:rsidRPr="001E3705" w:rsidRDefault="0087327A" w:rsidP="005F7D2B">
      <w:pPr>
        <w:spacing w:after="0"/>
        <w:jc w:val="center"/>
        <w:rPr>
          <w:rFonts w:ascii="Times New Roman" w:hAnsi="Times New Roman"/>
          <w:sz w:val="28"/>
          <w:szCs w:val="28"/>
        </w:rPr>
      </w:pPr>
      <w:r w:rsidRPr="001E3705">
        <w:rPr>
          <w:rFonts w:ascii="Times New Roman" w:hAnsi="Times New Roman"/>
          <w:sz w:val="28"/>
          <w:szCs w:val="28"/>
        </w:rPr>
        <w:lastRenderedPageBreak/>
        <w:t xml:space="preserve">Таблица 5.2 – </w:t>
      </w:r>
      <w:r w:rsidR="005F7D2B" w:rsidRPr="001E3705">
        <w:rPr>
          <w:rFonts w:ascii="Times New Roman" w:hAnsi="Times New Roman"/>
          <w:sz w:val="28"/>
          <w:szCs w:val="28"/>
        </w:rPr>
        <w:t>Доля удовлетворенных коммуникативными качествами сотрудников и социально-психологическим климатом в ЦПД Ростовской области</w:t>
      </w:r>
      <w:r w:rsidR="005F7D2B" w:rsidRPr="001E3705">
        <w:rPr>
          <w:rFonts w:ascii="Times New Roman" w:hAnsi="Times New Roman"/>
          <w:sz w:val="28"/>
          <w:szCs w:val="28"/>
        </w:rPr>
        <w:br/>
        <w:t>(процент респондентов, которые выставили от 5 до 10 баллов по 10-ти балльной шкале), %</w:t>
      </w:r>
    </w:p>
    <w:p w:rsidR="008C448B" w:rsidRPr="001E3705" w:rsidRDefault="008C448B" w:rsidP="0087327A">
      <w:pPr>
        <w:spacing w:after="0"/>
        <w:jc w:val="center"/>
        <w:rPr>
          <w:rFonts w:ascii="Times New Roman" w:hAnsi="Times New Roman"/>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3189"/>
        <w:gridCol w:w="2183"/>
        <w:gridCol w:w="2183"/>
        <w:gridCol w:w="2183"/>
        <w:gridCol w:w="2183"/>
        <w:gridCol w:w="2183"/>
      </w:tblGrid>
      <w:tr w:rsidR="005F7D2B" w:rsidRPr="001E3705" w:rsidTr="005F7D2B">
        <w:trPr>
          <w:trHeight w:val="20"/>
        </w:trPr>
        <w:tc>
          <w:tcPr>
            <w:tcW w:w="512" w:type="dxa"/>
            <w:shd w:val="clear" w:color="auto" w:fill="auto"/>
            <w:noWrap/>
            <w:vAlign w:val="center"/>
          </w:tcPr>
          <w:p w:rsidR="005F7D2B" w:rsidRPr="001E3705" w:rsidRDefault="005F7D2B" w:rsidP="005F7D2B">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 xml:space="preserve">№ </w:t>
            </w:r>
            <w:proofErr w:type="gramStart"/>
            <w:r w:rsidRPr="001E3705">
              <w:rPr>
                <w:rFonts w:ascii="Times New Roman" w:eastAsia="Times New Roman" w:hAnsi="Times New Roman"/>
                <w:b/>
                <w:color w:val="000000"/>
                <w:sz w:val="20"/>
                <w:szCs w:val="20"/>
                <w:lang w:eastAsia="ru-RU"/>
              </w:rPr>
              <w:t>п</w:t>
            </w:r>
            <w:proofErr w:type="gramEnd"/>
            <w:r w:rsidRPr="001E3705">
              <w:rPr>
                <w:rFonts w:ascii="Times New Roman" w:eastAsia="Times New Roman" w:hAnsi="Times New Roman"/>
                <w:b/>
                <w:color w:val="000000"/>
                <w:sz w:val="20"/>
                <w:szCs w:val="20"/>
                <w:lang w:eastAsia="ru-RU"/>
              </w:rPr>
              <w:t>/п</w:t>
            </w:r>
          </w:p>
        </w:tc>
        <w:tc>
          <w:tcPr>
            <w:tcW w:w="3189" w:type="dxa"/>
            <w:shd w:val="clear" w:color="auto" w:fill="auto"/>
            <w:noWrap/>
            <w:vAlign w:val="center"/>
          </w:tcPr>
          <w:p w:rsidR="005F7D2B" w:rsidRPr="001E3705" w:rsidRDefault="005F7D2B" w:rsidP="005F7D2B">
            <w:pPr>
              <w:spacing w:after="0" w:line="240" w:lineRule="auto"/>
              <w:jc w:val="center"/>
              <w:rPr>
                <w:rFonts w:ascii="Times New Roman" w:eastAsia="Times New Roman" w:hAnsi="Times New Roman"/>
                <w:b/>
                <w:color w:val="000000"/>
                <w:sz w:val="20"/>
                <w:szCs w:val="20"/>
                <w:lang w:eastAsia="ru-RU"/>
              </w:rPr>
            </w:pPr>
            <w:r w:rsidRPr="001E3705">
              <w:rPr>
                <w:rFonts w:ascii="Times New Roman" w:hAnsi="Times New Roman"/>
                <w:b/>
                <w:sz w:val="20"/>
                <w:szCs w:val="20"/>
              </w:rPr>
              <w:t>Центр помощи детям</w:t>
            </w:r>
          </w:p>
        </w:tc>
        <w:tc>
          <w:tcPr>
            <w:tcW w:w="2183" w:type="dxa"/>
            <w:shd w:val="clear" w:color="auto" w:fill="auto"/>
            <w:vAlign w:val="center"/>
            <w:hideMark/>
          </w:tcPr>
          <w:p w:rsidR="005F7D2B" w:rsidRPr="001E3705" w:rsidRDefault="005F7D2B" w:rsidP="005F7D2B">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вежливость и доброжелательность администрации Центра (директор, заместители директора)</w:t>
            </w:r>
          </w:p>
        </w:tc>
        <w:tc>
          <w:tcPr>
            <w:tcW w:w="2183" w:type="dxa"/>
            <w:shd w:val="clear" w:color="auto" w:fill="auto"/>
            <w:vAlign w:val="center"/>
            <w:hideMark/>
          </w:tcPr>
          <w:p w:rsidR="005F7D2B" w:rsidRPr="001E3705" w:rsidRDefault="005F7D2B" w:rsidP="005F7D2B">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вежливость и доброжелательность сотрудников Центра (социальных педагогов, педагогов-психологов, воспитателей)</w:t>
            </w:r>
          </w:p>
        </w:tc>
        <w:tc>
          <w:tcPr>
            <w:tcW w:w="2183" w:type="dxa"/>
            <w:shd w:val="clear" w:color="auto" w:fill="auto"/>
            <w:vAlign w:val="center"/>
            <w:hideMark/>
          </w:tcPr>
          <w:p w:rsidR="005F7D2B" w:rsidRPr="001E3705" w:rsidRDefault="005F7D2B" w:rsidP="005F7D2B">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вежливость и доброжелательность технического персонала (вахтер, повара, уборщицы и т.д.)</w:t>
            </w:r>
          </w:p>
        </w:tc>
        <w:tc>
          <w:tcPr>
            <w:tcW w:w="2183" w:type="dxa"/>
            <w:shd w:val="clear" w:color="auto" w:fill="auto"/>
            <w:vAlign w:val="center"/>
            <w:hideMark/>
          </w:tcPr>
          <w:p w:rsidR="005F7D2B" w:rsidRPr="001E3705" w:rsidRDefault="005F7D2B" w:rsidP="0033220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твои отношения с воспитателями и социальными педагогами / отношения детей между собой</w:t>
            </w:r>
            <w:r w:rsidR="00332203" w:rsidRPr="001E3705">
              <w:rPr>
                <w:rFonts w:ascii="Times New Roman" w:eastAsia="Times New Roman" w:hAnsi="Times New Roman"/>
                <w:b/>
                <w:color w:val="000000"/>
                <w:sz w:val="20"/>
                <w:szCs w:val="20"/>
                <w:lang w:eastAsia="ru-RU"/>
              </w:rPr>
              <w:t>*</w:t>
            </w:r>
          </w:p>
        </w:tc>
        <w:tc>
          <w:tcPr>
            <w:tcW w:w="2183" w:type="dxa"/>
            <w:shd w:val="clear" w:color="auto" w:fill="auto"/>
            <w:vAlign w:val="center"/>
            <w:hideMark/>
          </w:tcPr>
          <w:p w:rsidR="005F7D2B" w:rsidRPr="001E3705" w:rsidRDefault="005F7D2B" w:rsidP="005F7D2B">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обеспечение администрацией, педагогами и воспитателями психологического комфорта в Центре</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Азовский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Батайский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3</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Кочетовский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4</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1</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5</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8</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6</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Новошахтинский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90,9</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7</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1</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81,8</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90,9</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8</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3</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66,7</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9</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Сулинский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87,5</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87,5</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10</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Донецкий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11</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Зверевский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12</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Ерофеевский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13</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Большелогский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95,0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14</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Ёлкинский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15</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Гусевский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16</w:t>
            </w:r>
          </w:p>
        </w:tc>
        <w:tc>
          <w:tcPr>
            <w:tcW w:w="3189" w:type="dxa"/>
            <w:shd w:val="clear" w:color="auto" w:fill="auto"/>
            <w:vAlign w:val="bottom"/>
            <w:hideMark/>
          </w:tcPr>
          <w:p w:rsidR="005F7D2B" w:rsidRPr="001E3705" w:rsidRDefault="005F7D2B" w:rsidP="0033220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Островянский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17</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Сандатовский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lastRenderedPageBreak/>
              <w:t>18</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Шолоховский центр помощи детям</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19</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7</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20</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10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21</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3</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22</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5</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23</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7</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24</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4</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r w:rsidR="00332203" w:rsidRPr="001E3705">
              <w:rPr>
                <w:rFonts w:ascii="Times New Roman" w:eastAsia="Times New Roman" w:hAnsi="Times New Roman"/>
                <w:color w:val="000000"/>
                <w:sz w:val="20"/>
                <w:szCs w:val="20"/>
                <w:lang w:eastAsia="ru-RU"/>
              </w:rPr>
              <w:t>*</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5F7D2B" w:rsidRPr="001E3705" w:rsidTr="005F7D2B">
        <w:trPr>
          <w:trHeight w:val="20"/>
        </w:trPr>
        <w:tc>
          <w:tcPr>
            <w:tcW w:w="512"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25</w:t>
            </w:r>
          </w:p>
        </w:tc>
        <w:tc>
          <w:tcPr>
            <w:tcW w:w="3189" w:type="dxa"/>
            <w:shd w:val="clear" w:color="auto" w:fill="auto"/>
            <w:vAlign w:val="bottom"/>
            <w:hideMark/>
          </w:tcPr>
          <w:p w:rsidR="005F7D2B" w:rsidRPr="001E3705" w:rsidRDefault="005F7D2B" w:rsidP="005F7D2B">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Мясниковский центр помощи детям с ОВЗ</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r w:rsidR="00332203" w:rsidRPr="001E3705">
              <w:rPr>
                <w:rFonts w:ascii="Times New Roman" w:eastAsia="Times New Roman" w:hAnsi="Times New Roman"/>
                <w:color w:val="000000"/>
                <w:sz w:val="20"/>
                <w:szCs w:val="20"/>
                <w:lang w:eastAsia="ru-RU"/>
              </w:rPr>
              <w:t>*</w:t>
            </w:r>
          </w:p>
        </w:tc>
        <w:tc>
          <w:tcPr>
            <w:tcW w:w="2183" w:type="dxa"/>
            <w:shd w:val="clear" w:color="auto" w:fill="auto"/>
            <w:noWrap/>
            <w:vAlign w:val="bottom"/>
            <w:hideMark/>
          </w:tcPr>
          <w:p w:rsidR="005F7D2B" w:rsidRPr="001E3705" w:rsidRDefault="005F7D2B" w:rsidP="005F7D2B">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bl>
    <w:p w:rsidR="00332203" w:rsidRPr="001E3705" w:rsidRDefault="00332203" w:rsidP="0087327A">
      <w:pPr>
        <w:spacing w:after="0"/>
        <w:jc w:val="center"/>
        <w:rPr>
          <w:rFonts w:ascii="Times New Roman" w:hAnsi="Times New Roman"/>
          <w:sz w:val="28"/>
          <w:szCs w:val="28"/>
        </w:rPr>
      </w:pPr>
    </w:p>
    <w:p w:rsidR="00332203" w:rsidRPr="001E3705" w:rsidRDefault="00332203" w:rsidP="00332203">
      <w:pPr>
        <w:spacing w:after="0"/>
        <w:ind w:firstLine="851"/>
        <w:jc w:val="both"/>
        <w:rPr>
          <w:rFonts w:ascii="Times New Roman" w:hAnsi="Times New Roman"/>
          <w:sz w:val="28"/>
          <w:szCs w:val="28"/>
        </w:rPr>
      </w:pPr>
      <w:r w:rsidRPr="001E3705">
        <w:rPr>
          <w:rFonts w:ascii="Times New Roman" w:hAnsi="Times New Roman"/>
          <w:sz w:val="28"/>
          <w:szCs w:val="28"/>
        </w:rPr>
        <w:t>* По параметру «отношения детей между собой» опрашивались сотрудники органов опеки и попечительства</w:t>
      </w:r>
    </w:p>
    <w:p w:rsidR="005F7D2B" w:rsidRPr="001E3705" w:rsidRDefault="005F7D2B" w:rsidP="0087327A">
      <w:pPr>
        <w:spacing w:after="0"/>
        <w:jc w:val="center"/>
        <w:rPr>
          <w:rFonts w:ascii="Times New Roman" w:hAnsi="Times New Roman"/>
          <w:sz w:val="28"/>
          <w:szCs w:val="28"/>
        </w:rPr>
      </w:pPr>
      <w:r w:rsidRPr="001E3705">
        <w:rPr>
          <w:rFonts w:ascii="Times New Roman" w:hAnsi="Times New Roman"/>
          <w:sz w:val="28"/>
          <w:szCs w:val="28"/>
        </w:rPr>
        <w:br w:type="page"/>
      </w:r>
    </w:p>
    <w:p w:rsidR="005F7D2B" w:rsidRPr="001E3705" w:rsidRDefault="005F7D2B" w:rsidP="005F7D2B">
      <w:pPr>
        <w:spacing w:after="0"/>
        <w:jc w:val="center"/>
        <w:rPr>
          <w:rFonts w:ascii="Times New Roman" w:hAnsi="Times New Roman"/>
          <w:sz w:val="28"/>
          <w:szCs w:val="28"/>
        </w:rPr>
      </w:pPr>
      <w:r w:rsidRPr="001E3705">
        <w:rPr>
          <w:rFonts w:ascii="Times New Roman" w:hAnsi="Times New Roman"/>
          <w:sz w:val="28"/>
          <w:szCs w:val="28"/>
        </w:rPr>
        <w:lastRenderedPageBreak/>
        <w:t>Таблица 5.3 – Средние значения оценок, характеризующих коммуникативные качества сотрудников и социально-психологический климат в ЦПД Ростовской области, средние баллы</w:t>
      </w:r>
    </w:p>
    <w:p w:rsidR="005F7D2B" w:rsidRPr="001E3705" w:rsidRDefault="005F7D2B" w:rsidP="005F7D2B">
      <w:pPr>
        <w:spacing w:after="0"/>
        <w:jc w:val="center"/>
        <w:rPr>
          <w:rFonts w:ascii="Times New Roman" w:hAnsi="Times New Roman"/>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3189"/>
        <w:gridCol w:w="2183"/>
        <w:gridCol w:w="2183"/>
        <w:gridCol w:w="2183"/>
        <w:gridCol w:w="2183"/>
        <w:gridCol w:w="2183"/>
      </w:tblGrid>
      <w:tr w:rsidR="005F7D2B" w:rsidRPr="001E3705" w:rsidTr="005F7D2B">
        <w:trPr>
          <w:trHeight w:val="20"/>
        </w:trPr>
        <w:tc>
          <w:tcPr>
            <w:tcW w:w="512" w:type="dxa"/>
            <w:shd w:val="clear" w:color="auto" w:fill="auto"/>
            <w:noWrap/>
            <w:vAlign w:val="center"/>
          </w:tcPr>
          <w:p w:rsidR="005F7D2B" w:rsidRPr="001E3705" w:rsidRDefault="005F7D2B"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 xml:space="preserve">№ </w:t>
            </w:r>
            <w:proofErr w:type="gramStart"/>
            <w:r w:rsidRPr="001E3705">
              <w:rPr>
                <w:rFonts w:ascii="Times New Roman" w:eastAsia="Times New Roman" w:hAnsi="Times New Roman"/>
                <w:b/>
                <w:color w:val="000000"/>
                <w:sz w:val="20"/>
                <w:szCs w:val="20"/>
                <w:lang w:eastAsia="ru-RU"/>
              </w:rPr>
              <w:t>п</w:t>
            </w:r>
            <w:proofErr w:type="gramEnd"/>
            <w:r w:rsidRPr="001E3705">
              <w:rPr>
                <w:rFonts w:ascii="Times New Roman" w:eastAsia="Times New Roman" w:hAnsi="Times New Roman"/>
                <w:b/>
                <w:color w:val="000000"/>
                <w:sz w:val="20"/>
                <w:szCs w:val="20"/>
                <w:lang w:eastAsia="ru-RU"/>
              </w:rPr>
              <w:t>/п</w:t>
            </w:r>
          </w:p>
        </w:tc>
        <w:tc>
          <w:tcPr>
            <w:tcW w:w="3189" w:type="dxa"/>
            <w:shd w:val="clear" w:color="auto" w:fill="auto"/>
            <w:noWrap/>
            <w:vAlign w:val="center"/>
          </w:tcPr>
          <w:p w:rsidR="005F7D2B" w:rsidRPr="001E3705" w:rsidRDefault="005F7D2B"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hAnsi="Times New Roman"/>
                <w:b/>
                <w:sz w:val="20"/>
                <w:szCs w:val="20"/>
              </w:rPr>
              <w:t>Центр помощи детям</w:t>
            </w:r>
          </w:p>
        </w:tc>
        <w:tc>
          <w:tcPr>
            <w:tcW w:w="2183" w:type="dxa"/>
            <w:shd w:val="clear" w:color="auto" w:fill="auto"/>
            <w:vAlign w:val="center"/>
            <w:hideMark/>
          </w:tcPr>
          <w:p w:rsidR="005F7D2B" w:rsidRPr="001E3705" w:rsidRDefault="005F7D2B"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вежливость и доброжелательность администрации Центра (директор, заместители директора)</w:t>
            </w:r>
          </w:p>
        </w:tc>
        <w:tc>
          <w:tcPr>
            <w:tcW w:w="2183" w:type="dxa"/>
            <w:shd w:val="clear" w:color="auto" w:fill="auto"/>
            <w:vAlign w:val="center"/>
            <w:hideMark/>
          </w:tcPr>
          <w:p w:rsidR="005F7D2B" w:rsidRPr="001E3705" w:rsidRDefault="005F7D2B"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вежливость и доброжелательность сотрудников Центра (социальных педагогов, педагогов-психологов, воспитателей)</w:t>
            </w:r>
          </w:p>
        </w:tc>
        <w:tc>
          <w:tcPr>
            <w:tcW w:w="2183" w:type="dxa"/>
            <w:shd w:val="clear" w:color="auto" w:fill="auto"/>
            <w:vAlign w:val="center"/>
            <w:hideMark/>
          </w:tcPr>
          <w:p w:rsidR="005F7D2B" w:rsidRPr="001E3705" w:rsidRDefault="005F7D2B"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вежливость и доброжелательность технического персонала (вахтер, повара, уборщицы и т.д.)</w:t>
            </w:r>
          </w:p>
        </w:tc>
        <w:tc>
          <w:tcPr>
            <w:tcW w:w="2183" w:type="dxa"/>
            <w:shd w:val="clear" w:color="auto" w:fill="auto"/>
            <w:vAlign w:val="center"/>
            <w:hideMark/>
          </w:tcPr>
          <w:p w:rsidR="005F7D2B" w:rsidRPr="001E3705" w:rsidRDefault="005F7D2B" w:rsidP="0033220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твои отношения с воспитателями и социальными педагогами</w:t>
            </w:r>
            <w:r w:rsidR="00332203" w:rsidRPr="001E3705">
              <w:rPr>
                <w:rFonts w:ascii="Times New Roman" w:eastAsia="Times New Roman" w:hAnsi="Times New Roman"/>
                <w:b/>
                <w:color w:val="000000"/>
                <w:sz w:val="20"/>
                <w:szCs w:val="20"/>
                <w:lang w:eastAsia="ru-RU"/>
              </w:rPr>
              <w:t xml:space="preserve"> / отношения детей между собой*</w:t>
            </w:r>
          </w:p>
        </w:tc>
        <w:tc>
          <w:tcPr>
            <w:tcW w:w="2183" w:type="dxa"/>
            <w:shd w:val="clear" w:color="auto" w:fill="auto"/>
            <w:vAlign w:val="center"/>
            <w:hideMark/>
          </w:tcPr>
          <w:p w:rsidR="005F7D2B" w:rsidRPr="001E3705" w:rsidRDefault="005F7D2B"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обеспечение администрацией, педагогами и воспитателями психологического комфорта в Центре</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Азовский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Батайский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8,6</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3</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Кочетовский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4</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5</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8</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6</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Новошахтинский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8,7</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7</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9,2</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8</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5,1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4,3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5,9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4,9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5,3</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9</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Сулинский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8,4</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10</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Донецкий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7,9</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11</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Зверевский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12</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Ерофеевский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8,2</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13</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Большелогский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14</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Ёлкинский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9,1</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15</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Гусевский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16</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Островянский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8,8</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9,8</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17</w:t>
            </w:r>
          </w:p>
        </w:tc>
        <w:tc>
          <w:tcPr>
            <w:tcW w:w="3189" w:type="dxa"/>
            <w:shd w:val="clear" w:color="auto" w:fill="auto"/>
            <w:vAlign w:val="bottom"/>
            <w:hideMark/>
          </w:tcPr>
          <w:p w:rsidR="005F7D2B" w:rsidRPr="001E3705" w:rsidRDefault="005F7D2B" w:rsidP="0033220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Сандатовский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9,2</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9,2</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8,7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18</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Шолоховский центр помощи детям</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lastRenderedPageBreak/>
              <w:t>19</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9,6</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20</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10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9,8</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21</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9,9</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22</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5</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9,3</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23</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7</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24</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4</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9,4</w:t>
            </w:r>
            <w:r w:rsidR="00332203" w:rsidRPr="009D4B0C">
              <w:rPr>
                <w:rFonts w:ascii="Times New Roman" w:eastAsia="Times New Roman" w:hAnsi="Times New Roman"/>
                <w:color w:val="000000"/>
                <w:sz w:val="20"/>
                <w:szCs w:val="20"/>
                <w:lang w:eastAsia="ru-RU"/>
              </w:rPr>
              <w:t>*</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9,8</w:t>
            </w:r>
          </w:p>
        </w:tc>
      </w:tr>
      <w:tr w:rsidR="005F7D2B" w:rsidRPr="001E3705" w:rsidTr="005F7D2B">
        <w:trPr>
          <w:trHeight w:val="20"/>
        </w:trPr>
        <w:tc>
          <w:tcPr>
            <w:tcW w:w="512" w:type="dxa"/>
            <w:shd w:val="clear" w:color="auto" w:fill="auto"/>
            <w:noWrap/>
            <w:vAlign w:val="bottom"/>
            <w:hideMark/>
          </w:tcPr>
          <w:p w:rsidR="005F7D2B" w:rsidRPr="001E3705" w:rsidRDefault="005F7D2B" w:rsidP="00B930D3">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25</w:t>
            </w:r>
          </w:p>
        </w:tc>
        <w:tc>
          <w:tcPr>
            <w:tcW w:w="3189" w:type="dxa"/>
            <w:shd w:val="clear" w:color="auto" w:fill="auto"/>
            <w:vAlign w:val="bottom"/>
            <w:hideMark/>
          </w:tcPr>
          <w:p w:rsidR="005F7D2B" w:rsidRPr="001E3705" w:rsidRDefault="005F7D2B"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Мясниковский центр помощи детям с ОВЗ</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r w:rsidR="00332203" w:rsidRPr="009D4B0C">
              <w:rPr>
                <w:rFonts w:ascii="Times New Roman" w:eastAsia="Times New Roman" w:hAnsi="Times New Roman"/>
                <w:color w:val="000000"/>
                <w:sz w:val="20"/>
                <w:szCs w:val="20"/>
                <w:lang w:eastAsia="ru-RU"/>
              </w:rPr>
              <w:t>*</w:t>
            </w:r>
          </w:p>
        </w:tc>
        <w:tc>
          <w:tcPr>
            <w:tcW w:w="2183" w:type="dxa"/>
            <w:shd w:val="clear" w:color="auto" w:fill="auto"/>
            <w:noWrap/>
            <w:vAlign w:val="bottom"/>
          </w:tcPr>
          <w:p w:rsidR="005F7D2B" w:rsidRPr="009D4B0C" w:rsidRDefault="005F7D2B" w:rsidP="005F7D2B">
            <w:pPr>
              <w:spacing w:after="0" w:line="240" w:lineRule="auto"/>
              <w:jc w:val="center"/>
              <w:rPr>
                <w:rFonts w:ascii="Times New Roman" w:eastAsia="Times New Roman" w:hAnsi="Times New Roman"/>
                <w:color w:val="000000"/>
                <w:sz w:val="20"/>
                <w:szCs w:val="20"/>
                <w:lang w:eastAsia="ru-RU"/>
              </w:rPr>
            </w:pPr>
            <w:r w:rsidRPr="009D4B0C">
              <w:rPr>
                <w:rFonts w:ascii="Times New Roman" w:eastAsia="Times New Roman" w:hAnsi="Times New Roman"/>
                <w:color w:val="000000"/>
                <w:sz w:val="20"/>
                <w:szCs w:val="20"/>
                <w:lang w:eastAsia="ru-RU"/>
              </w:rPr>
              <w:t>10,0</w:t>
            </w:r>
          </w:p>
        </w:tc>
      </w:tr>
    </w:tbl>
    <w:p w:rsidR="005F7D2B" w:rsidRPr="001E3705" w:rsidRDefault="005F7D2B" w:rsidP="0087327A">
      <w:pPr>
        <w:spacing w:after="0"/>
        <w:jc w:val="center"/>
        <w:rPr>
          <w:rFonts w:ascii="Times New Roman" w:hAnsi="Times New Roman"/>
          <w:sz w:val="28"/>
          <w:szCs w:val="28"/>
        </w:rPr>
      </w:pPr>
    </w:p>
    <w:p w:rsidR="00332203" w:rsidRPr="001E3705" w:rsidRDefault="00332203" w:rsidP="00332203">
      <w:pPr>
        <w:spacing w:after="0"/>
        <w:ind w:firstLine="851"/>
        <w:jc w:val="both"/>
        <w:rPr>
          <w:rFonts w:ascii="Times New Roman" w:hAnsi="Times New Roman"/>
          <w:sz w:val="28"/>
          <w:szCs w:val="28"/>
        </w:rPr>
      </w:pPr>
      <w:r w:rsidRPr="001E3705">
        <w:rPr>
          <w:rFonts w:ascii="Times New Roman" w:hAnsi="Times New Roman"/>
          <w:sz w:val="28"/>
          <w:szCs w:val="28"/>
        </w:rPr>
        <w:t>* По параметру «отношения детей между собой» опрашивались сотрудники органов опеки и попечительства</w:t>
      </w:r>
    </w:p>
    <w:p w:rsidR="00332203" w:rsidRPr="001E3705" w:rsidRDefault="00332203" w:rsidP="0087327A">
      <w:pPr>
        <w:spacing w:after="0"/>
        <w:jc w:val="center"/>
        <w:rPr>
          <w:rFonts w:ascii="Times New Roman" w:hAnsi="Times New Roman"/>
          <w:sz w:val="28"/>
          <w:szCs w:val="28"/>
        </w:rPr>
      </w:pPr>
    </w:p>
    <w:p w:rsidR="005F7D2B" w:rsidRPr="001E3705" w:rsidRDefault="005F7D2B" w:rsidP="0087327A">
      <w:pPr>
        <w:spacing w:after="0" w:line="360" w:lineRule="auto"/>
        <w:ind w:firstLine="709"/>
        <w:jc w:val="both"/>
        <w:rPr>
          <w:rFonts w:ascii="Times New Roman" w:hAnsi="Times New Roman"/>
          <w:sz w:val="28"/>
          <w:szCs w:val="28"/>
        </w:rPr>
      </w:pPr>
    </w:p>
    <w:p w:rsidR="005F7D2B" w:rsidRPr="001E3705" w:rsidRDefault="005F7D2B" w:rsidP="0087327A">
      <w:pPr>
        <w:spacing w:after="0" w:line="360" w:lineRule="auto"/>
        <w:ind w:firstLine="709"/>
        <w:jc w:val="both"/>
        <w:rPr>
          <w:rFonts w:ascii="Times New Roman" w:hAnsi="Times New Roman"/>
          <w:sz w:val="28"/>
          <w:szCs w:val="28"/>
        </w:rPr>
        <w:sectPr w:rsidR="005F7D2B" w:rsidRPr="001E3705" w:rsidSect="005F7D2B">
          <w:pgSz w:w="16838" w:h="11906" w:orient="landscape"/>
          <w:pgMar w:top="1701" w:right="1134" w:bottom="850" w:left="1134" w:header="708" w:footer="708" w:gutter="0"/>
          <w:cols w:space="708"/>
          <w:docGrid w:linePitch="360"/>
        </w:sectPr>
      </w:pPr>
    </w:p>
    <w:p w:rsidR="002B7D59" w:rsidRPr="002B7D59" w:rsidRDefault="002B7D59" w:rsidP="002B7D59">
      <w:pPr>
        <w:spacing w:after="0" w:line="360" w:lineRule="auto"/>
        <w:ind w:firstLine="709"/>
        <w:jc w:val="both"/>
        <w:rPr>
          <w:rFonts w:ascii="Times New Roman" w:hAnsi="Times New Roman"/>
          <w:color w:val="000000" w:themeColor="text1"/>
          <w:sz w:val="28"/>
          <w:szCs w:val="28"/>
        </w:rPr>
      </w:pPr>
      <w:proofErr w:type="gramStart"/>
      <w:r w:rsidRPr="002B7D59">
        <w:rPr>
          <w:rFonts w:ascii="Times New Roman" w:hAnsi="Times New Roman"/>
          <w:i/>
          <w:color w:val="000000" w:themeColor="text1"/>
          <w:sz w:val="28"/>
          <w:szCs w:val="28"/>
        </w:rPr>
        <w:lastRenderedPageBreak/>
        <w:t>Интегрированные показатели</w:t>
      </w:r>
      <w:r w:rsidRPr="002B7D59">
        <w:rPr>
          <w:rFonts w:ascii="Times New Roman" w:hAnsi="Times New Roman"/>
          <w:color w:val="000000" w:themeColor="text1"/>
          <w:sz w:val="28"/>
          <w:szCs w:val="28"/>
        </w:rPr>
        <w:t xml:space="preserve"> восприятия опрошенными респондентами коммуникативных качеств сотрудников и социально-психологического климата в анализируемых ЦПД Ростовской области представлены на рисунках 5.2-5.3.</w:t>
      </w:r>
      <w:proofErr w:type="gramEnd"/>
    </w:p>
    <w:p w:rsidR="002B7D59" w:rsidRDefault="002B7D59" w:rsidP="00BF3ED2">
      <w:pPr>
        <w:spacing w:after="0" w:line="360" w:lineRule="auto"/>
        <w:jc w:val="center"/>
        <w:rPr>
          <w:rFonts w:ascii="Times New Roman" w:hAnsi="Times New Roman"/>
          <w:noProof/>
          <w:sz w:val="28"/>
          <w:szCs w:val="28"/>
          <w:lang w:eastAsia="ru-RU"/>
        </w:rPr>
      </w:pPr>
    </w:p>
    <w:p w:rsidR="002B7D59" w:rsidRPr="001E3705" w:rsidRDefault="002B7D59" w:rsidP="002B7D5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FB85E3E" wp14:editId="3F046D34">
            <wp:extent cx="5940425" cy="4328142"/>
            <wp:effectExtent l="0" t="0" r="317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328142"/>
                    </a:xfrm>
                    <a:prstGeom prst="rect">
                      <a:avLst/>
                    </a:prstGeom>
                    <a:noFill/>
                    <a:ln>
                      <a:noFill/>
                    </a:ln>
                  </pic:spPr>
                </pic:pic>
              </a:graphicData>
            </a:graphic>
          </wp:inline>
        </w:drawing>
      </w:r>
    </w:p>
    <w:p w:rsidR="00BF3ED2" w:rsidRPr="001E3705" w:rsidRDefault="00BF3ED2" w:rsidP="00BF3ED2">
      <w:pPr>
        <w:spacing w:after="0"/>
        <w:jc w:val="center"/>
        <w:rPr>
          <w:rFonts w:ascii="Times New Roman" w:hAnsi="Times New Roman"/>
          <w:sz w:val="28"/>
          <w:szCs w:val="28"/>
        </w:rPr>
      </w:pPr>
      <w:r w:rsidRPr="001E3705">
        <w:rPr>
          <w:rFonts w:ascii="Times New Roman" w:hAnsi="Times New Roman"/>
          <w:sz w:val="28"/>
          <w:szCs w:val="28"/>
        </w:rPr>
        <w:t>Рисунок 5.2 – Доля удовлетворенных коммуникативными качествами сотрудников организации и социально-психологическим климатом в ЦПД Ростовской области (в среднем по каждому параметру), %</w:t>
      </w:r>
    </w:p>
    <w:p w:rsidR="00BF3ED2" w:rsidRPr="001E3705" w:rsidRDefault="00BF3ED2" w:rsidP="008C448B">
      <w:pPr>
        <w:spacing w:after="0" w:line="360" w:lineRule="auto"/>
        <w:ind w:firstLine="709"/>
        <w:jc w:val="both"/>
        <w:rPr>
          <w:rFonts w:ascii="Times New Roman" w:hAnsi="Times New Roman"/>
          <w:sz w:val="28"/>
          <w:szCs w:val="28"/>
        </w:rPr>
      </w:pPr>
    </w:p>
    <w:p w:rsidR="00BF3ED2" w:rsidRPr="001E3705" w:rsidRDefault="00BF3ED2" w:rsidP="00BF3ED2">
      <w:pPr>
        <w:spacing w:after="0" w:line="360" w:lineRule="auto"/>
        <w:ind w:firstLine="709"/>
        <w:jc w:val="both"/>
        <w:rPr>
          <w:rFonts w:ascii="Times New Roman" w:hAnsi="Times New Roman"/>
          <w:sz w:val="28"/>
          <w:szCs w:val="28"/>
        </w:rPr>
      </w:pPr>
      <w:r w:rsidRPr="001E3705">
        <w:rPr>
          <w:rFonts w:ascii="Times New Roman" w:hAnsi="Times New Roman"/>
          <w:sz w:val="28"/>
          <w:szCs w:val="28"/>
        </w:rPr>
        <w:t>Анализ интегрированных показателей по ЦПД Ростовской области показывает, что в отношении состояния социально-психологического климата в организациях социального обслуживания разброс оценок небольшой – в диапазоне от 96,6% до 99,0%</w:t>
      </w:r>
      <w:r w:rsidR="003A240C">
        <w:rPr>
          <w:rFonts w:ascii="Times New Roman" w:hAnsi="Times New Roman"/>
          <w:sz w:val="28"/>
          <w:szCs w:val="28"/>
        </w:rPr>
        <w:t xml:space="preserve"> </w:t>
      </w:r>
      <w:r w:rsidR="003A240C" w:rsidRPr="001E3705">
        <w:rPr>
          <w:rFonts w:ascii="Times New Roman" w:hAnsi="Times New Roman"/>
          <w:sz w:val="28"/>
          <w:szCs w:val="28"/>
        </w:rPr>
        <w:t>(рисунок 5.</w:t>
      </w:r>
      <w:r w:rsidR="003A240C">
        <w:rPr>
          <w:rFonts w:ascii="Times New Roman" w:hAnsi="Times New Roman"/>
          <w:sz w:val="28"/>
          <w:szCs w:val="28"/>
        </w:rPr>
        <w:t>2</w:t>
      </w:r>
      <w:r w:rsidR="003A240C" w:rsidRPr="001E3705">
        <w:rPr>
          <w:rFonts w:ascii="Times New Roman" w:hAnsi="Times New Roman"/>
          <w:sz w:val="28"/>
          <w:szCs w:val="28"/>
        </w:rPr>
        <w:t>)</w:t>
      </w:r>
      <w:r w:rsidRPr="001E3705">
        <w:rPr>
          <w:rFonts w:ascii="Times New Roman" w:hAnsi="Times New Roman"/>
          <w:sz w:val="28"/>
          <w:szCs w:val="28"/>
        </w:rPr>
        <w:t>.</w:t>
      </w:r>
    </w:p>
    <w:p w:rsidR="00BF3ED2" w:rsidRPr="001E3705" w:rsidRDefault="00BF3ED2" w:rsidP="00BF3ED2">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Отдельно по организациям </w:t>
      </w:r>
      <w:r w:rsidR="00B248D3">
        <w:rPr>
          <w:rFonts w:ascii="Times New Roman" w:hAnsi="Times New Roman"/>
          <w:sz w:val="28"/>
          <w:szCs w:val="28"/>
        </w:rPr>
        <w:t xml:space="preserve">социального обслуживания </w:t>
      </w:r>
      <w:r w:rsidRPr="001E3705">
        <w:rPr>
          <w:rFonts w:ascii="Times New Roman" w:hAnsi="Times New Roman"/>
          <w:sz w:val="28"/>
          <w:szCs w:val="28"/>
        </w:rPr>
        <w:t>интегрированные показатели изменяются от 64,7% до 100,0% (рисунок 5.3).</w:t>
      </w:r>
    </w:p>
    <w:p w:rsidR="00BF3ED2" w:rsidRPr="001E3705" w:rsidRDefault="00BF3ED2" w:rsidP="00BF3ED2">
      <w:pPr>
        <w:spacing w:after="0" w:line="360" w:lineRule="auto"/>
        <w:ind w:firstLine="709"/>
        <w:jc w:val="both"/>
        <w:rPr>
          <w:rFonts w:ascii="Times New Roman" w:hAnsi="Times New Roman"/>
          <w:sz w:val="28"/>
          <w:szCs w:val="28"/>
        </w:rPr>
      </w:pPr>
    </w:p>
    <w:p w:rsidR="00BF3ED2" w:rsidRPr="001E3705" w:rsidRDefault="00BF3ED2" w:rsidP="008C448B">
      <w:pPr>
        <w:spacing w:after="0" w:line="360" w:lineRule="auto"/>
        <w:ind w:firstLine="709"/>
        <w:jc w:val="both"/>
        <w:rPr>
          <w:rFonts w:ascii="Times New Roman" w:hAnsi="Times New Roman"/>
          <w:sz w:val="28"/>
          <w:szCs w:val="28"/>
        </w:rPr>
        <w:sectPr w:rsidR="00BF3ED2" w:rsidRPr="001E3705" w:rsidSect="00D24550">
          <w:pgSz w:w="11906" w:h="16838"/>
          <w:pgMar w:top="1134" w:right="850" w:bottom="1134" w:left="1701" w:header="708" w:footer="708" w:gutter="0"/>
          <w:cols w:space="708"/>
          <w:docGrid w:linePitch="360"/>
        </w:sectPr>
      </w:pPr>
    </w:p>
    <w:p w:rsidR="00BF3ED2" w:rsidRPr="001E3705" w:rsidRDefault="00440353" w:rsidP="00BF3ED2">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97340" cy="541210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7340" cy="5412105"/>
                    </a:xfrm>
                    <a:prstGeom prst="rect">
                      <a:avLst/>
                    </a:prstGeom>
                    <a:noFill/>
                    <a:ln>
                      <a:noFill/>
                    </a:ln>
                  </pic:spPr>
                </pic:pic>
              </a:graphicData>
            </a:graphic>
          </wp:inline>
        </w:drawing>
      </w:r>
    </w:p>
    <w:p w:rsidR="00BF3ED2" w:rsidRPr="001E3705" w:rsidRDefault="00BF3ED2" w:rsidP="00BF3ED2">
      <w:pPr>
        <w:spacing w:after="0"/>
        <w:jc w:val="center"/>
        <w:rPr>
          <w:rFonts w:ascii="Times New Roman" w:hAnsi="Times New Roman"/>
          <w:sz w:val="28"/>
          <w:szCs w:val="28"/>
        </w:rPr>
      </w:pPr>
      <w:r w:rsidRPr="001E3705">
        <w:rPr>
          <w:rFonts w:ascii="Times New Roman" w:hAnsi="Times New Roman"/>
          <w:sz w:val="28"/>
          <w:szCs w:val="28"/>
        </w:rPr>
        <w:t>Рисунок 5.3 – Доля удовлетворенных коммуникативными качествами сотрудников и социально-психологическим климатом в ЦПД Ростовской области (в среднем по каждой организации), %</w:t>
      </w:r>
    </w:p>
    <w:p w:rsidR="00BF3ED2" w:rsidRPr="001E3705" w:rsidRDefault="00BF3ED2" w:rsidP="008C448B">
      <w:pPr>
        <w:spacing w:after="0" w:line="360" w:lineRule="auto"/>
        <w:ind w:firstLine="709"/>
        <w:jc w:val="both"/>
        <w:rPr>
          <w:rFonts w:ascii="Times New Roman" w:hAnsi="Times New Roman"/>
          <w:sz w:val="28"/>
          <w:szCs w:val="28"/>
        </w:rPr>
        <w:sectPr w:rsidR="00BF3ED2" w:rsidRPr="001E3705" w:rsidSect="00BF3ED2">
          <w:pgSz w:w="16838" w:h="11906" w:orient="landscape"/>
          <w:pgMar w:top="1701" w:right="1134" w:bottom="850" w:left="1134" w:header="708" w:footer="708" w:gutter="0"/>
          <w:cols w:space="708"/>
          <w:docGrid w:linePitch="360"/>
        </w:sectPr>
      </w:pPr>
    </w:p>
    <w:p w:rsidR="00385A35" w:rsidRPr="009D4B0C" w:rsidRDefault="00385A35" w:rsidP="00385A35">
      <w:pPr>
        <w:spacing w:after="0" w:line="360" w:lineRule="auto"/>
        <w:jc w:val="center"/>
        <w:rPr>
          <w:rFonts w:ascii="Times New Roman" w:hAnsi="Times New Roman"/>
          <w:i/>
          <w:sz w:val="28"/>
          <w:szCs w:val="28"/>
        </w:rPr>
      </w:pPr>
      <w:r w:rsidRPr="009D4B0C">
        <w:rPr>
          <w:rFonts w:ascii="Times New Roman" w:hAnsi="Times New Roman"/>
          <w:i/>
          <w:sz w:val="28"/>
          <w:szCs w:val="28"/>
        </w:rPr>
        <w:lastRenderedPageBreak/>
        <w:t>Б) Компетентность работников организаций социального обслуживания</w:t>
      </w:r>
    </w:p>
    <w:p w:rsidR="00385A35" w:rsidRPr="00EC4F4E" w:rsidRDefault="00385A35" w:rsidP="00385A35">
      <w:pPr>
        <w:spacing w:after="0" w:line="360" w:lineRule="auto"/>
        <w:jc w:val="center"/>
        <w:rPr>
          <w:rFonts w:ascii="Times New Roman" w:hAnsi="Times New Roman"/>
          <w:i/>
          <w:color w:val="000000" w:themeColor="text1"/>
          <w:sz w:val="28"/>
          <w:szCs w:val="28"/>
        </w:rPr>
      </w:pPr>
    </w:p>
    <w:p w:rsidR="00385A35" w:rsidRPr="00EC4F4E" w:rsidRDefault="00385A35" w:rsidP="00385A35">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i/>
          <w:color w:val="000000" w:themeColor="text1"/>
          <w:sz w:val="28"/>
          <w:szCs w:val="28"/>
        </w:rPr>
        <w:t xml:space="preserve">Профессиональные качества и компетентность сотрудников </w:t>
      </w:r>
      <w:r w:rsidRPr="00EC4F4E">
        <w:rPr>
          <w:rFonts w:ascii="Times New Roman" w:hAnsi="Times New Roman"/>
          <w:color w:val="000000" w:themeColor="text1"/>
          <w:sz w:val="28"/>
          <w:szCs w:val="28"/>
        </w:rPr>
        <w:t xml:space="preserve">анализируемых ЦПД Ростовской области </w:t>
      </w:r>
      <w:r w:rsidR="00780B5C" w:rsidRPr="00EC4F4E">
        <w:rPr>
          <w:rFonts w:ascii="Times New Roman" w:hAnsi="Times New Roman"/>
          <w:color w:val="000000" w:themeColor="text1"/>
          <w:sz w:val="28"/>
          <w:szCs w:val="28"/>
        </w:rPr>
        <w:t xml:space="preserve">в большинстве случаев </w:t>
      </w:r>
      <w:r w:rsidRPr="00EC4F4E">
        <w:rPr>
          <w:rFonts w:ascii="Times New Roman" w:hAnsi="Times New Roman"/>
          <w:color w:val="000000" w:themeColor="text1"/>
          <w:sz w:val="28"/>
          <w:szCs w:val="28"/>
        </w:rPr>
        <w:t>оцениваются респондентами (доля удовлетворенных и средние значения) также достаточно высоко (таблиц</w:t>
      </w:r>
      <w:r w:rsidR="00635364" w:rsidRPr="00EC4F4E">
        <w:rPr>
          <w:rFonts w:ascii="Times New Roman" w:hAnsi="Times New Roman"/>
          <w:color w:val="000000" w:themeColor="text1"/>
          <w:sz w:val="28"/>
          <w:szCs w:val="28"/>
        </w:rPr>
        <w:t>ы</w:t>
      </w:r>
      <w:r w:rsidRPr="00EC4F4E">
        <w:rPr>
          <w:rFonts w:ascii="Times New Roman" w:hAnsi="Times New Roman"/>
          <w:color w:val="000000" w:themeColor="text1"/>
          <w:sz w:val="28"/>
          <w:szCs w:val="28"/>
        </w:rPr>
        <w:t xml:space="preserve"> 5.</w:t>
      </w:r>
      <w:r w:rsidR="00635364" w:rsidRPr="00EC4F4E">
        <w:rPr>
          <w:rFonts w:ascii="Times New Roman" w:hAnsi="Times New Roman"/>
          <w:color w:val="000000" w:themeColor="text1"/>
          <w:sz w:val="28"/>
          <w:szCs w:val="28"/>
        </w:rPr>
        <w:t>4-5.5</w:t>
      </w:r>
      <w:r w:rsidRPr="00EC4F4E">
        <w:rPr>
          <w:rFonts w:ascii="Times New Roman" w:hAnsi="Times New Roman"/>
          <w:color w:val="000000" w:themeColor="text1"/>
          <w:sz w:val="28"/>
          <w:szCs w:val="28"/>
        </w:rPr>
        <w:t>):</w:t>
      </w:r>
    </w:p>
    <w:p w:rsidR="00780B5C" w:rsidRPr="00EC4F4E" w:rsidRDefault="00385A35" w:rsidP="00385A35">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color w:val="000000" w:themeColor="text1"/>
          <w:sz w:val="28"/>
          <w:szCs w:val="28"/>
        </w:rPr>
        <w:t xml:space="preserve">- </w:t>
      </w:r>
      <w:r w:rsidR="00780B5C" w:rsidRPr="00EC4F4E">
        <w:rPr>
          <w:rFonts w:ascii="Times New Roman" w:hAnsi="Times New Roman"/>
          <w:color w:val="000000" w:themeColor="text1"/>
          <w:sz w:val="28"/>
          <w:szCs w:val="28"/>
        </w:rPr>
        <w:t>учет воспитателями и социальными педагогами индивидуальных особенностей воспитанников – оценка удовлетворенности – 100</w:t>
      </w:r>
      <w:r w:rsidR="00C668C6" w:rsidRPr="00EC4F4E">
        <w:rPr>
          <w:rFonts w:ascii="Times New Roman" w:hAnsi="Times New Roman"/>
          <w:color w:val="000000" w:themeColor="text1"/>
          <w:sz w:val="28"/>
          <w:szCs w:val="28"/>
        </w:rPr>
        <w:t>,0</w:t>
      </w:r>
      <w:r w:rsidR="00780B5C" w:rsidRPr="00EC4F4E">
        <w:rPr>
          <w:rFonts w:ascii="Times New Roman" w:hAnsi="Times New Roman"/>
          <w:color w:val="000000" w:themeColor="text1"/>
          <w:sz w:val="28"/>
          <w:szCs w:val="28"/>
        </w:rPr>
        <w:t xml:space="preserve">%, </w:t>
      </w:r>
      <w:r w:rsidR="00EC4F4E" w:rsidRPr="00EC4F4E">
        <w:rPr>
          <w:rFonts w:ascii="Times New Roman" w:hAnsi="Times New Roman"/>
          <w:color w:val="000000" w:themeColor="text1"/>
          <w:sz w:val="28"/>
          <w:szCs w:val="28"/>
        </w:rPr>
        <w:t>средние баллы – от 8,3 до 10,0;</w:t>
      </w:r>
    </w:p>
    <w:p w:rsidR="00780B5C" w:rsidRPr="00EC4F4E" w:rsidRDefault="00780B5C" w:rsidP="00385A35">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color w:val="000000" w:themeColor="text1"/>
          <w:sz w:val="28"/>
          <w:szCs w:val="28"/>
        </w:rPr>
        <w:t>- справедливость оценок воспитателей и социальных педагогов по отношению к детям и молодежи, пребывающим в Центре – разброс оценок удовлетворенности от 85,7% до 100</w:t>
      </w:r>
      <w:r w:rsidR="00C668C6" w:rsidRPr="00EC4F4E">
        <w:rPr>
          <w:rFonts w:ascii="Times New Roman" w:hAnsi="Times New Roman"/>
          <w:color w:val="000000" w:themeColor="text1"/>
          <w:sz w:val="28"/>
          <w:szCs w:val="28"/>
        </w:rPr>
        <w:t>,0</w:t>
      </w:r>
      <w:r w:rsidRPr="00EC4F4E">
        <w:rPr>
          <w:rFonts w:ascii="Times New Roman" w:hAnsi="Times New Roman"/>
          <w:color w:val="000000" w:themeColor="text1"/>
          <w:sz w:val="28"/>
          <w:szCs w:val="28"/>
        </w:rPr>
        <w:t>%, средние баллы – от 7,6 до 10,0;</w:t>
      </w:r>
    </w:p>
    <w:p w:rsidR="00780B5C" w:rsidRPr="00EC4F4E" w:rsidRDefault="00780B5C" w:rsidP="00780B5C">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color w:val="000000" w:themeColor="text1"/>
          <w:sz w:val="28"/>
          <w:szCs w:val="28"/>
        </w:rPr>
        <w:t>- доверительные отношения между сотрудниками Центра и воспитанниками – разброс оценок удовлетворенности от 85,7% до 100</w:t>
      </w:r>
      <w:r w:rsidR="00C668C6" w:rsidRPr="00EC4F4E">
        <w:rPr>
          <w:rFonts w:ascii="Times New Roman" w:hAnsi="Times New Roman"/>
          <w:color w:val="000000" w:themeColor="text1"/>
          <w:sz w:val="28"/>
          <w:szCs w:val="28"/>
        </w:rPr>
        <w:t>,0</w:t>
      </w:r>
      <w:r w:rsidRPr="00EC4F4E">
        <w:rPr>
          <w:rFonts w:ascii="Times New Roman" w:hAnsi="Times New Roman"/>
          <w:color w:val="000000" w:themeColor="text1"/>
          <w:sz w:val="28"/>
          <w:szCs w:val="28"/>
        </w:rPr>
        <w:t>%, средние баллы – от 8,0 до 10,0;</w:t>
      </w:r>
    </w:p>
    <w:p w:rsidR="00780B5C" w:rsidRPr="00EC4F4E" w:rsidRDefault="00780B5C" w:rsidP="00780B5C">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color w:val="000000" w:themeColor="text1"/>
          <w:sz w:val="28"/>
          <w:szCs w:val="28"/>
        </w:rPr>
        <w:t>- возможность обратиться к администрации Центра (директору, зам. директору) с вопросом, с просьбой – разброс оценок удовлетворенности от 83,3% до 100</w:t>
      </w:r>
      <w:r w:rsidR="00C668C6" w:rsidRPr="00EC4F4E">
        <w:rPr>
          <w:rFonts w:ascii="Times New Roman" w:hAnsi="Times New Roman"/>
          <w:color w:val="000000" w:themeColor="text1"/>
          <w:sz w:val="28"/>
          <w:szCs w:val="28"/>
        </w:rPr>
        <w:t>,0</w:t>
      </w:r>
      <w:r w:rsidRPr="00EC4F4E">
        <w:rPr>
          <w:rFonts w:ascii="Times New Roman" w:hAnsi="Times New Roman"/>
          <w:color w:val="000000" w:themeColor="text1"/>
          <w:sz w:val="28"/>
          <w:szCs w:val="28"/>
        </w:rPr>
        <w:t>%, средние баллы – от 8,3 до 10,0;</w:t>
      </w:r>
    </w:p>
    <w:p w:rsidR="00780B5C" w:rsidRPr="00EC4F4E" w:rsidRDefault="00780B5C" w:rsidP="00780B5C">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color w:val="000000" w:themeColor="text1"/>
          <w:sz w:val="28"/>
          <w:szCs w:val="28"/>
        </w:rPr>
        <w:t>- развитие сотрудниками Центра познавательных, творческих способностей воспитанников – оценка удовлетворенности – 100</w:t>
      </w:r>
      <w:r w:rsidR="00C668C6" w:rsidRPr="00EC4F4E">
        <w:rPr>
          <w:rFonts w:ascii="Times New Roman" w:hAnsi="Times New Roman"/>
          <w:color w:val="000000" w:themeColor="text1"/>
          <w:sz w:val="28"/>
          <w:szCs w:val="28"/>
        </w:rPr>
        <w:t>,0</w:t>
      </w:r>
      <w:r w:rsidRPr="00EC4F4E">
        <w:rPr>
          <w:rFonts w:ascii="Times New Roman" w:hAnsi="Times New Roman"/>
          <w:color w:val="000000" w:themeColor="text1"/>
          <w:sz w:val="28"/>
          <w:szCs w:val="28"/>
        </w:rPr>
        <w:t xml:space="preserve">%, </w:t>
      </w:r>
      <w:r w:rsidR="00EC4F4E" w:rsidRPr="00EC4F4E">
        <w:rPr>
          <w:rFonts w:ascii="Times New Roman" w:hAnsi="Times New Roman"/>
          <w:color w:val="000000" w:themeColor="text1"/>
          <w:sz w:val="28"/>
          <w:szCs w:val="28"/>
        </w:rPr>
        <w:t>средние баллы – от 8,5 до 10,0.</w:t>
      </w:r>
    </w:p>
    <w:p w:rsidR="009236B7" w:rsidRPr="00EC4F4E" w:rsidRDefault="009236B7" w:rsidP="009236B7">
      <w:pPr>
        <w:spacing w:after="0" w:line="360" w:lineRule="auto"/>
        <w:ind w:firstLine="709"/>
        <w:jc w:val="both"/>
        <w:rPr>
          <w:rFonts w:ascii="Times New Roman" w:hAnsi="Times New Roman"/>
          <w:color w:val="000000" w:themeColor="text1"/>
          <w:sz w:val="28"/>
          <w:szCs w:val="28"/>
        </w:rPr>
      </w:pPr>
      <w:r w:rsidRPr="00EC4F4E">
        <w:rPr>
          <w:rFonts w:ascii="Times New Roman" w:hAnsi="Times New Roman"/>
          <w:color w:val="000000" w:themeColor="text1"/>
          <w:sz w:val="28"/>
          <w:szCs w:val="28"/>
        </w:rPr>
        <w:t>Следует отметить, что в Шахтинск</w:t>
      </w:r>
      <w:r w:rsidR="00EC4F4E" w:rsidRPr="00EC4F4E">
        <w:rPr>
          <w:rFonts w:ascii="Times New Roman" w:hAnsi="Times New Roman"/>
          <w:color w:val="000000" w:themeColor="text1"/>
          <w:sz w:val="28"/>
          <w:szCs w:val="28"/>
        </w:rPr>
        <w:t>ом</w:t>
      </w:r>
      <w:r w:rsidRPr="00EC4F4E">
        <w:rPr>
          <w:rFonts w:ascii="Times New Roman" w:hAnsi="Times New Roman"/>
          <w:color w:val="000000" w:themeColor="text1"/>
          <w:sz w:val="28"/>
          <w:szCs w:val="28"/>
        </w:rPr>
        <w:t xml:space="preserve"> центр</w:t>
      </w:r>
      <w:r w:rsidR="00EC4F4E" w:rsidRPr="00EC4F4E">
        <w:rPr>
          <w:rFonts w:ascii="Times New Roman" w:hAnsi="Times New Roman"/>
          <w:color w:val="000000" w:themeColor="text1"/>
          <w:sz w:val="28"/>
          <w:szCs w:val="28"/>
        </w:rPr>
        <w:t>е</w:t>
      </w:r>
      <w:r w:rsidRPr="00EC4F4E">
        <w:rPr>
          <w:rFonts w:ascii="Times New Roman" w:hAnsi="Times New Roman"/>
          <w:color w:val="000000" w:themeColor="text1"/>
          <w:sz w:val="28"/>
          <w:szCs w:val="28"/>
        </w:rPr>
        <w:t xml:space="preserve"> помощи детям № 3 доля удовлетворенных респондентов по изучаемым параметрам не выше 57,1% и средняя балльная оценка по разным оцениваемым позициям не выше 5,6.</w:t>
      </w:r>
    </w:p>
    <w:p w:rsidR="00E92FE2" w:rsidRPr="001E3705" w:rsidRDefault="00E92FE2" w:rsidP="00E92FE2">
      <w:pPr>
        <w:spacing w:after="0" w:line="360" w:lineRule="auto"/>
        <w:ind w:firstLine="709"/>
        <w:jc w:val="both"/>
        <w:rPr>
          <w:rFonts w:ascii="Times New Roman" w:hAnsi="Times New Roman"/>
          <w:sz w:val="28"/>
          <w:szCs w:val="28"/>
        </w:rPr>
      </w:pPr>
    </w:p>
    <w:p w:rsidR="00E92FE2" w:rsidRPr="001E3705" w:rsidRDefault="00E92FE2" w:rsidP="00E92FE2">
      <w:pPr>
        <w:spacing w:after="0" w:line="360" w:lineRule="auto"/>
        <w:ind w:firstLine="709"/>
        <w:jc w:val="both"/>
        <w:rPr>
          <w:rFonts w:ascii="Times New Roman" w:hAnsi="Times New Roman"/>
          <w:sz w:val="28"/>
          <w:szCs w:val="28"/>
        </w:rPr>
        <w:sectPr w:rsidR="00E92FE2" w:rsidRPr="001E3705" w:rsidSect="00D24550">
          <w:pgSz w:w="11906" w:h="16838"/>
          <w:pgMar w:top="1134" w:right="850" w:bottom="1134" w:left="1701" w:header="708" w:footer="708" w:gutter="0"/>
          <w:cols w:space="708"/>
          <w:docGrid w:linePitch="360"/>
        </w:sectPr>
      </w:pPr>
    </w:p>
    <w:p w:rsidR="00E92FE2" w:rsidRPr="001E3705" w:rsidRDefault="00E92FE2" w:rsidP="00E92FE2">
      <w:pPr>
        <w:spacing w:after="0"/>
        <w:jc w:val="center"/>
        <w:rPr>
          <w:rFonts w:ascii="Times New Roman" w:hAnsi="Times New Roman"/>
          <w:sz w:val="28"/>
          <w:szCs w:val="28"/>
        </w:rPr>
      </w:pPr>
      <w:r w:rsidRPr="001E3705">
        <w:rPr>
          <w:rFonts w:ascii="Times New Roman" w:hAnsi="Times New Roman"/>
          <w:sz w:val="28"/>
          <w:szCs w:val="28"/>
        </w:rPr>
        <w:lastRenderedPageBreak/>
        <w:t>Таблица 5.4 – Доля удовлетворенных компетентностью работников ЦПД Ростовской области</w:t>
      </w:r>
      <w:r w:rsidRPr="001E3705">
        <w:rPr>
          <w:rFonts w:ascii="Times New Roman" w:hAnsi="Times New Roman"/>
          <w:sz w:val="28"/>
          <w:szCs w:val="28"/>
        </w:rPr>
        <w:br/>
        <w:t>(процент респондентов, которые выставили от 5 до 10 баллов по 10-ти балльной шкале), %</w:t>
      </w:r>
    </w:p>
    <w:tbl>
      <w:tblPr>
        <w:tblW w:w="14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119"/>
        <w:gridCol w:w="1940"/>
        <w:gridCol w:w="1960"/>
        <w:gridCol w:w="1960"/>
        <w:gridCol w:w="1920"/>
        <w:gridCol w:w="2276"/>
      </w:tblGrid>
      <w:tr w:rsidR="00E92FE2" w:rsidRPr="001E3705" w:rsidTr="00B930D3">
        <w:trPr>
          <w:trHeight w:val="20"/>
        </w:trPr>
        <w:tc>
          <w:tcPr>
            <w:tcW w:w="503" w:type="dxa"/>
            <w:shd w:val="clear" w:color="auto" w:fill="auto"/>
            <w:noWrap/>
            <w:vAlign w:val="center"/>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 xml:space="preserve">№ </w:t>
            </w:r>
            <w:proofErr w:type="gramStart"/>
            <w:r w:rsidRPr="001E3705">
              <w:rPr>
                <w:rFonts w:ascii="Times New Roman" w:eastAsia="Times New Roman" w:hAnsi="Times New Roman"/>
                <w:b/>
                <w:color w:val="000000"/>
                <w:sz w:val="20"/>
                <w:szCs w:val="20"/>
                <w:lang w:eastAsia="ru-RU"/>
              </w:rPr>
              <w:t>п</w:t>
            </w:r>
            <w:proofErr w:type="gramEnd"/>
            <w:r w:rsidRPr="001E3705">
              <w:rPr>
                <w:rFonts w:ascii="Times New Roman" w:eastAsia="Times New Roman" w:hAnsi="Times New Roman"/>
                <w:b/>
                <w:color w:val="000000"/>
                <w:sz w:val="20"/>
                <w:szCs w:val="20"/>
                <w:lang w:eastAsia="ru-RU"/>
              </w:rPr>
              <w:t>/п</w:t>
            </w:r>
          </w:p>
        </w:tc>
        <w:tc>
          <w:tcPr>
            <w:tcW w:w="4119" w:type="dxa"/>
            <w:shd w:val="clear" w:color="auto" w:fill="auto"/>
            <w:noWrap/>
            <w:vAlign w:val="center"/>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hAnsi="Times New Roman"/>
                <w:b/>
                <w:sz w:val="20"/>
                <w:szCs w:val="20"/>
              </w:rPr>
              <w:t>Центр помощи детям</w:t>
            </w:r>
          </w:p>
        </w:tc>
        <w:tc>
          <w:tcPr>
            <w:tcW w:w="194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учет воспитателями и социальными педагогами индивидуальных особенностей воспитанников</w:t>
            </w:r>
          </w:p>
        </w:tc>
        <w:tc>
          <w:tcPr>
            <w:tcW w:w="196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справедливость оценок воспитателей и социальных педагогов по отношению к детям и молодежи, пребывающим в Центре</w:t>
            </w:r>
          </w:p>
        </w:tc>
        <w:tc>
          <w:tcPr>
            <w:tcW w:w="196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доверительные отношения между сотрудниками Центра и воспитанниками</w:t>
            </w:r>
          </w:p>
        </w:tc>
        <w:tc>
          <w:tcPr>
            <w:tcW w:w="192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возможность обратиться к администрации Центра (директору, зам. директору) с вопросом, с просьбой</w:t>
            </w:r>
          </w:p>
        </w:tc>
        <w:tc>
          <w:tcPr>
            <w:tcW w:w="2276"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развитие сотрудниками Центра познавательных, творческих способностей воспитанников</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Азовский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Батайский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3</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Кочетовский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4</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1</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5</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8</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6</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Новошахтинский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90,9</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90,9</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90,9</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7</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1</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90,9</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8</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3</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42,9</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42,9</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9</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Сулинский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87,5</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87,5</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10</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Донецкий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11</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Зверевский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12</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Ерофеевский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13</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Большелогский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14</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Ёлкинский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15</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Гусевский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16</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Островянский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83,3</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17</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Сандатовский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18</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Шолоховский центр помощи детям</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19</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7</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20</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10</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21</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3</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22</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5</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23</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7</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24</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4</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25</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Мясниковский центр помощи детям с ОВЗ</w:t>
            </w:r>
          </w:p>
        </w:tc>
        <w:tc>
          <w:tcPr>
            <w:tcW w:w="194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6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920"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2276" w:type="dxa"/>
            <w:shd w:val="clear" w:color="auto" w:fill="auto"/>
            <w:noWrap/>
            <w:vAlign w:val="bottom"/>
            <w:hideMark/>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r>
    </w:tbl>
    <w:p w:rsidR="00E92FE2" w:rsidRPr="001E3705" w:rsidRDefault="00E92FE2" w:rsidP="00E92FE2">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E92FE2" w:rsidRPr="001E3705" w:rsidRDefault="00E92FE2" w:rsidP="00E92FE2">
      <w:pPr>
        <w:spacing w:after="0"/>
        <w:jc w:val="center"/>
        <w:rPr>
          <w:rFonts w:ascii="Times New Roman" w:hAnsi="Times New Roman"/>
          <w:sz w:val="28"/>
          <w:szCs w:val="28"/>
        </w:rPr>
      </w:pPr>
      <w:r w:rsidRPr="001E3705">
        <w:rPr>
          <w:rFonts w:ascii="Times New Roman" w:hAnsi="Times New Roman"/>
          <w:sz w:val="28"/>
          <w:szCs w:val="28"/>
        </w:rPr>
        <w:lastRenderedPageBreak/>
        <w:t>Таблица 3.5.4 – Средние значения оценок, характеризующих компетентность работников ЦПД Ростовской области, средние баллы</w:t>
      </w:r>
    </w:p>
    <w:tbl>
      <w:tblPr>
        <w:tblW w:w="14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119"/>
        <w:gridCol w:w="1940"/>
        <w:gridCol w:w="1960"/>
        <w:gridCol w:w="1960"/>
        <w:gridCol w:w="1920"/>
        <w:gridCol w:w="2276"/>
      </w:tblGrid>
      <w:tr w:rsidR="00E92FE2" w:rsidRPr="001E3705" w:rsidTr="00B930D3">
        <w:trPr>
          <w:trHeight w:val="20"/>
        </w:trPr>
        <w:tc>
          <w:tcPr>
            <w:tcW w:w="503" w:type="dxa"/>
            <w:shd w:val="clear" w:color="auto" w:fill="auto"/>
            <w:noWrap/>
            <w:vAlign w:val="center"/>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 xml:space="preserve">№ </w:t>
            </w:r>
            <w:proofErr w:type="gramStart"/>
            <w:r w:rsidRPr="001E3705">
              <w:rPr>
                <w:rFonts w:ascii="Times New Roman" w:eastAsia="Times New Roman" w:hAnsi="Times New Roman"/>
                <w:b/>
                <w:color w:val="000000"/>
                <w:sz w:val="20"/>
                <w:szCs w:val="20"/>
                <w:lang w:eastAsia="ru-RU"/>
              </w:rPr>
              <w:t>п</w:t>
            </w:r>
            <w:proofErr w:type="gramEnd"/>
            <w:r w:rsidRPr="001E3705">
              <w:rPr>
                <w:rFonts w:ascii="Times New Roman" w:eastAsia="Times New Roman" w:hAnsi="Times New Roman"/>
                <w:b/>
                <w:color w:val="000000"/>
                <w:sz w:val="20"/>
                <w:szCs w:val="20"/>
                <w:lang w:eastAsia="ru-RU"/>
              </w:rPr>
              <w:t>/п</w:t>
            </w:r>
          </w:p>
        </w:tc>
        <w:tc>
          <w:tcPr>
            <w:tcW w:w="4119" w:type="dxa"/>
            <w:shd w:val="clear" w:color="auto" w:fill="auto"/>
            <w:noWrap/>
            <w:vAlign w:val="center"/>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hAnsi="Times New Roman"/>
                <w:b/>
                <w:sz w:val="20"/>
                <w:szCs w:val="20"/>
              </w:rPr>
              <w:t>Центр помощи детям</w:t>
            </w:r>
          </w:p>
        </w:tc>
        <w:tc>
          <w:tcPr>
            <w:tcW w:w="194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учет воспитателями и социальными педагогами индивидуальных особенностей воспитанников</w:t>
            </w:r>
          </w:p>
        </w:tc>
        <w:tc>
          <w:tcPr>
            <w:tcW w:w="196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справедливость оценок воспитателей и социальных педагогов по отношению к детям и молодежи, пребывающим в Центре</w:t>
            </w:r>
          </w:p>
        </w:tc>
        <w:tc>
          <w:tcPr>
            <w:tcW w:w="196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доверительные отношения между сотрудниками Центра и воспитанниками</w:t>
            </w:r>
          </w:p>
        </w:tc>
        <w:tc>
          <w:tcPr>
            <w:tcW w:w="1920"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возможность обратиться к администрации Центра (директору, зам. директору) с вопросом, с просьбой</w:t>
            </w:r>
          </w:p>
        </w:tc>
        <w:tc>
          <w:tcPr>
            <w:tcW w:w="2276" w:type="dxa"/>
            <w:shd w:val="clear" w:color="auto" w:fill="auto"/>
            <w:vAlign w:val="center"/>
            <w:hideMark/>
          </w:tcPr>
          <w:p w:rsidR="00E92FE2" w:rsidRPr="001E3705" w:rsidRDefault="00E92FE2" w:rsidP="00B930D3">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развитие сотрудниками Центра познавательных, творческих способностей воспитанников</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Азовский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8,3</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9,3</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9,4</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Батайский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8,6</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8,4</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7,6</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8,3</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3</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Кочетовский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9,4</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4</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1</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5</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8</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8,8</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6</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Новошахтинский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7</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1</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8,6</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8,4</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8,6</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8</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3</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4,1</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3,7</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3,6</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5,6</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9</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Сулинский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7,9</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8,3</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9,4</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10</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Донецкий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8,8</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8,1</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11</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Зверевский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9,3</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12</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Ерофеевский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8,6</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13</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Большелогский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9,2</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9,3</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8,4</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9,3</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9,2</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14</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Ёлкинский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8,3</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8,9</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15</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Гусевский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9,3</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16</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Островянский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9,3</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17</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Сандатовский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9,4</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8,9</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18</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Шолоховский центр помощи детям</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8,7</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19</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7</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20</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10</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21</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3</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9,9</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22</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5</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9,4</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9,5</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9,7</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23</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7</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24</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4</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9,8</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9,6</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r>
      <w:tr w:rsidR="00E92FE2" w:rsidRPr="001E3705" w:rsidTr="00B930D3">
        <w:trPr>
          <w:trHeight w:val="20"/>
        </w:trPr>
        <w:tc>
          <w:tcPr>
            <w:tcW w:w="503" w:type="dxa"/>
            <w:shd w:val="clear" w:color="auto" w:fill="auto"/>
            <w:noWrap/>
            <w:vAlign w:val="bottom"/>
            <w:hideMark/>
          </w:tcPr>
          <w:p w:rsidR="00E92FE2" w:rsidRPr="00C668C6" w:rsidRDefault="00E92FE2" w:rsidP="00B930D3">
            <w:pPr>
              <w:spacing w:after="0" w:line="240" w:lineRule="auto"/>
              <w:jc w:val="center"/>
              <w:rPr>
                <w:rFonts w:ascii="Times New Roman" w:eastAsia="Times New Roman" w:hAnsi="Times New Roman"/>
                <w:bCs/>
                <w:color w:val="000000"/>
                <w:sz w:val="20"/>
                <w:szCs w:val="20"/>
                <w:lang w:eastAsia="ru-RU"/>
              </w:rPr>
            </w:pPr>
            <w:r w:rsidRPr="00C668C6">
              <w:rPr>
                <w:rFonts w:ascii="Times New Roman" w:eastAsia="Times New Roman" w:hAnsi="Times New Roman"/>
                <w:bCs/>
                <w:color w:val="000000"/>
                <w:sz w:val="20"/>
                <w:szCs w:val="20"/>
                <w:lang w:eastAsia="ru-RU"/>
              </w:rPr>
              <w:t>25</w:t>
            </w:r>
          </w:p>
        </w:tc>
        <w:tc>
          <w:tcPr>
            <w:tcW w:w="4119" w:type="dxa"/>
            <w:shd w:val="clear" w:color="auto" w:fill="auto"/>
            <w:vAlign w:val="bottom"/>
            <w:hideMark/>
          </w:tcPr>
          <w:p w:rsidR="00E92FE2" w:rsidRPr="001E3705" w:rsidRDefault="00E92FE2" w:rsidP="00B930D3">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Мясниковский центр помощи детям с ОВЗ</w:t>
            </w:r>
          </w:p>
        </w:tc>
        <w:tc>
          <w:tcPr>
            <w:tcW w:w="194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6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920"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2276" w:type="dxa"/>
            <w:shd w:val="clear" w:color="auto" w:fill="auto"/>
            <w:noWrap/>
            <w:vAlign w:val="bottom"/>
          </w:tcPr>
          <w:p w:rsidR="00E92FE2" w:rsidRPr="001E3705" w:rsidRDefault="00E92FE2" w:rsidP="00B930D3">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r>
    </w:tbl>
    <w:p w:rsidR="00E92FE2" w:rsidRPr="001E3705" w:rsidRDefault="00E92FE2" w:rsidP="00E92FE2">
      <w:pPr>
        <w:spacing w:after="0" w:line="360" w:lineRule="auto"/>
        <w:ind w:firstLine="709"/>
        <w:jc w:val="both"/>
        <w:rPr>
          <w:rFonts w:ascii="Times New Roman" w:hAnsi="Times New Roman"/>
          <w:sz w:val="28"/>
          <w:szCs w:val="28"/>
        </w:rPr>
      </w:pPr>
    </w:p>
    <w:p w:rsidR="00E92FE2" w:rsidRPr="001E3705" w:rsidRDefault="00E92FE2" w:rsidP="00E92FE2">
      <w:pPr>
        <w:spacing w:after="0" w:line="360" w:lineRule="auto"/>
        <w:ind w:firstLine="709"/>
        <w:jc w:val="both"/>
        <w:rPr>
          <w:rFonts w:ascii="Times New Roman" w:hAnsi="Times New Roman"/>
          <w:sz w:val="28"/>
          <w:szCs w:val="28"/>
        </w:rPr>
        <w:sectPr w:rsidR="00E92FE2" w:rsidRPr="001E3705" w:rsidSect="00635364">
          <w:pgSz w:w="16838" w:h="11906" w:orient="landscape"/>
          <w:pgMar w:top="1701" w:right="1134" w:bottom="850" w:left="1134" w:header="708" w:footer="708" w:gutter="0"/>
          <w:cols w:space="708"/>
          <w:docGrid w:linePitch="360"/>
        </w:sectPr>
      </w:pPr>
    </w:p>
    <w:p w:rsidR="00EC4F4E" w:rsidRPr="00EC4F4E" w:rsidRDefault="00EC4F4E" w:rsidP="00EC4F4E">
      <w:pPr>
        <w:spacing w:after="0" w:line="360" w:lineRule="auto"/>
        <w:ind w:firstLine="709"/>
        <w:jc w:val="both"/>
        <w:rPr>
          <w:rFonts w:ascii="Times New Roman" w:hAnsi="Times New Roman"/>
          <w:color w:val="000000" w:themeColor="text1"/>
          <w:sz w:val="28"/>
          <w:szCs w:val="28"/>
        </w:rPr>
      </w:pPr>
      <w:proofErr w:type="gramStart"/>
      <w:r w:rsidRPr="00EC4F4E">
        <w:rPr>
          <w:rFonts w:ascii="Times New Roman" w:hAnsi="Times New Roman"/>
          <w:i/>
          <w:color w:val="000000" w:themeColor="text1"/>
          <w:sz w:val="28"/>
          <w:szCs w:val="28"/>
        </w:rPr>
        <w:lastRenderedPageBreak/>
        <w:t>Интегрированные показатели</w:t>
      </w:r>
      <w:r w:rsidRPr="00EC4F4E">
        <w:rPr>
          <w:rFonts w:ascii="Times New Roman" w:hAnsi="Times New Roman"/>
          <w:color w:val="000000" w:themeColor="text1"/>
          <w:sz w:val="28"/>
          <w:szCs w:val="28"/>
        </w:rPr>
        <w:t xml:space="preserve"> восприятия респондентами коммуникативных качеств сотрудников и социально-психологического климата в анализируемых ЦПД Ростовской области представлены на рисунках 5.4-.5.5.</w:t>
      </w:r>
      <w:proofErr w:type="gramEnd"/>
    </w:p>
    <w:p w:rsidR="00EC4F4E" w:rsidRDefault="00EC4F4E" w:rsidP="00EC4F4E">
      <w:pPr>
        <w:spacing w:after="0" w:line="240" w:lineRule="auto"/>
        <w:jc w:val="center"/>
        <w:rPr>
          <w:rFonts w:ascii="Times New Roman" w:hAnsi="Times New Roman"/>
          <w:noProof/>
          <w:sz w:val="28"/>
          <w:szCs w:val="28"/>
          <w:lang w:eastAsia="ru-RU"/>
        </w:rPr>
      </w:pPr>
    </w:p>
    <w:p w:rsidR="00EC4F4E" w:rsidRPr="001E3705" w:rsidRDefault="00EC4F4E" w:rsidP="00EC4F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474389C" wp14:editId="19AC8F11">
            <wp:extent cx="5940425" cy="4328142"/>
            <wp:effectExtent l="0" t="0" r="317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328142"/>
                    </a:xfrm>
                    <a:prstGeom prst="rect">
                      <a:avLst/>
                    </a:prstGeom>
                    <a:noFill/>
                    <a:ln>
                      <a:noFill/>
                    </a:ln>
                  </pic:spPr>
                </pic:pic>
              </a:graphicData>
            </a:graphic>
          </wp:inline>
        </w:drawing>
      </w:r>
    </w:p>
    <w:p w:rsidR="00E92FE2" w:rsidRPr="001E3705" w:rsidRDefault="00E92FE2" w:rsidP="00E92FE2">
      <w:pPr>
        <w:spacing w:after="0"/>
        <w:jc w:val="center"/>
        <w:rPr>
          <w:rFonts w:ascii="Times New Roman" w:hAnsi="Times New Roman"/>
          <w:sz w:val="28"/>
          <w:szCs w:val="28"/>
        </w:rPr>
      </w:pPr>
      <w:r w:rsidRPr="001E3705">
        <w:rPr>
          <w:rFonts w:ascii="Times New Roman" w:hAnsi="Times New Roman"/>
          <w:sz w:val="28"/>
          <w:szCs w:val="28"/>
        </w:rPr>
        <w:t>Рисунок 5.4 – Доля удовлетворенных компетентностью работников ЦПД Ростовской области (в среднем по каждому параметру), %</w:t>
      </w:r>
    </w:p>
    <w:p w:rsidR="00E92FE2" w:rsidRPr="001E3705" w:rsidRDefault="00E92FE2" w:rsidP="00780B5C">
      <w:pPr>
        <w:spacing w:after="0" w:line="360" w:lineRule="auto"/>
        <w:ind w:firstLine="709"/>
        <w:jc w:val="both"/>
        <w:rPr>
          <w:rFonts w:ascii="Times New Roman" w:hAnsi="Times New Roman"/>
          <w:sz w:val="28"/>
          <w:szCs w:val="28"/>
        </w:rPr>
      </w:pPr>
    </w:p>
    <w:p w:rsidR="00E92FE2" w:rsidRPr="001E3705" w:rsidRDefault="00E92FE2" w:rsidP="00E92FE2">
      <w:pPr>
        <w:spacing w:after="0" w:line="360" w:lineRule="auto"/>
        <w:ind w:firstLine="709"/>
        <w:jc w:val="both"/>
        <w:rPr>
          <w:rFonts w:ascii="Times New Roman" w:hAnsi="Times New Roman"/>
          <w:spacing w:val="-6"/>
          <w:sz w:val="28"/>
          <w:szCs w:val="28"/>
        </w:rPr>
      </w:pPr>
      <w:r w:rsidRPr="001E3705">
        <w:rPr>
          <w:rFonts w:ascii="Times New Roman" w:hAnsi="Times New Roman"/>
          <w:spacing w:val="-6"/>
          <w:sz w:val="28"/>
          <w:szCs w:val="28"/>
        </w:rPr>
        <w:t>В отношении содержательных параметров оценки по данному блоку разброс оценок также невелик – в диапазоне от 94,5% до 97,9%</w:t>
      </w:r>
      <w:r w:rsidR="00B740B7">
        <w:rPr>
          <w:rFonts w:ascii="Times New Roman" w:hAnsi="Times New Roman"/>
          <w:spacing w:val="-6"/>
          <w:sz w:val="28"/>
          <w:szCs w:val="28"/>
        </w:rPr>
        <w:t xml:space="preserve"> </w:t>
      </w:r>
      <w:r w:rsidRPr="001E3705">
        <w:rPr>
          <w:rFonts w:ascii="Times New Roman" w:hAnsi="Times New Roman"/>
          <w:sz w:val="28"/>
          <w:szCs w:val="28"/>
        </w:rPr>
        <w:t>(рисунок 5.4)</w:t>
      </w:r>
      <w:r w:rsidRPr="001E3705">
        <w:rPr>
          <w:rFonts w:ascii="Times New Roman" w:hAnsi="Times New Roman"/>
          <w:spacing w:val="-6"/>
          <w:sz w:val="28"/>
          <w:szCs w:val="28"/>
        </w:rPr>
        <w:t>.</w:t>
      </w:r>
    </w:p>
    <w:p w:rsidR="00C668C6" w:rsidRPr="0030656D" w:rsidRDefault="00E92FE2" w:rsidP="00E92FE2">
      <w:pPr>
        <w:spacing w:after="0" w:line="360" w:lineRule="auto"/>
        <w:ind w:firstLine="709"/>
        <w:jc w:val="both"/>
        <w:rPr>
          <w:rFonts w:ascii="Times New Roman" w:hAnsi="Times New Roman"/>
          <w:sz w:val="28"/>
          <w:szCs w:val="28"/>
        </w:rPr>
      </w:pPr>
      <w:r w:rsidRPr="001E3705">
        <w:rPr>
          <w:rFonts w:ascii="Times New Roman" w:hAnsi="Times New Roman"/>
          <w:spacing w:val="-6"/>
          <w:sz w:val="28"/>
          <w:szCs w:val="28"/>
        </w:rPr>
        <w:t xml:space="preserve">Интегрированные показатели по отдельным организациям социального обеспечения </w:t>
      </w:r>
      <w:r w:rsidR="00C668C6">
        <w:rPr>
          <w:rFonts w:ascii="Times New Roman" w:hAnsi="Times New Roman"/>
          <w:spacing w:val="-6"/>
          <w:sz w:val="28"/>
          <w:szCs w:val="28"/>
        </w:rPr>
        <w:t>в большинстве случаев</w:t>
      </w:r>
      <w:r w:rsidR="00C668C6" w:rsidRPr="001E3705">
        <w:rPr>
          <w:rFonts w:ascii="Times New Roman" w:hAnsi="Times New Roman"/>
          <w:spacing w:val="-6"/>
          <w:sz w:val="28"/>
          <w:szCs w:val="28"/>
        </w:rPr>
        <w:t xml:space="preserve"> </w:t>
      </w:r>
      <w:r w:rsidRPr="001E3705">
        <w:rPr>
          <w:rFonts w:ascii="Times New Roman" w:hAnsi="Times New Roman"/>
          <w:spacing w:val="-6"/>
          <w:sz w:val="28"/>
          <w:szCs w:val="28"/>
        </w:rPr>
        <w:t>изменяются от</w:t>
      </w:r>
      <w:r w:rsidR="00021E08" w:rsidRPr="001E3705">
        <w:rPr>
          <w:rFonts w:ascii="Times New Roman" w:hAnsi="Times New Roman"/>
          <w:spacing w:val="-6"/>
          <w:sz w:val="28"/>
          <w:szCs w:val="28"/>
        </w:rPr>
        <w:t xml:space="preserve"> </w:t>
      </w:r>
      <w:r w:rsidR="00C668C6">
        <w:rPr>
          <w:rFonts w:ascii="Times New Roman" w:hAnsi="Times New Roman"/>
          <w:spacing w:val="-6"/>
          <w:sz w:val="28"/>
          <w:szCs w:val="28"/>
        </w:rPr>
        <w:t>9</w:t>
      </w:r>
      <w:r w:rsidRPr="001E3705">
        <w:rPr>
          <w:rFonts w:ascii="Times New Roman" w:hAnsi="Times New Roman"/>
          <w:spacing w:val="-6"/>
          <w:sz w:val="28"/>
          <w:szCs w:val="28"/>
        </w:rPr>
        <w:t xml:space="preserve">1,4% до 100,0% </w:t>
      </w:r>
      <w:r w:rsidRPr="001E3705">
        <w:rPr>
          <w:rFonts w:ascii="Times New Roman" w:hAnsi="Times New Roman"/>
          <w:sz w:val="28"/>
          <w:szCs w:val="28"/>
        </w:rPr>
        <w:t>(рисунок 5.5).</w:t>
      </w:r>
    </w:p>
    <w:p w:rsidR="00E92FE2" w:rsidRDefault="00C668C6" w:rsidP="00780B5C">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C668C6">
        <w:rPr>
          <w:rFonts w:ascii="Times New Roman" w:hAnsi="Times New Roman"/>
          <w:sz w:val="28"/>
          <w:szCs w:val="28"/>
        </w:rPr>
        <w:t xml:space="preserve">ледует отметить, что в 1 ЦПД </w:t>
      </w:r>
      <w:r>
        <w:rPr>
          <w:rFonts w:ascii="Times New Roman" w:hAnsi="Times New Roman"/>
          <w:sz w:val="28"/>
          <w:szCs w:val="28"/>
        </w:rPr>
        <w:t xml:space="preserve">интегральный показатель по данному блоку </w:t>
      </w:r>
      <w:r w:rsidRPr="00C668C6">
        <w:rPr>
          <w:rFonts w:ascii="Times New Roman" w:hAnsi="Times New Roman"/>
          <w:sz w:val="28"/>
          <w:szCs w:val="28"/>
        </w:rPr>
        <w:t>параметр</w:t>
      </w:r>
      <w:r>
        <w:rPr>
          <w:rFonts w:ascii="Times New Roman" w:hAnsi="Times New Roman"/>
          <w:sz w:val="28"/>
          <w:szCs w:val="28"/>
        </w:rPr>
        <w:t>ов</w:t>
      </w:r>
      <w:r w:rsidRPr="00C668C6">
        <w:rPr>
          <w:rFonts w:ascii="Times New Roman" w:hAnsi="Times New Roman"/>
          <w:sz w:val="28"/>
          <w:szCs w:val="28"/>
        </w:rPr>
        <w:t xml:space="preserve"> ниже 70,0% (Шахтинский центр помощи детям № 3 – 5</w:t>
      </w:r>
      <w:r>
        <w:rPr>
          <w:rFonts w:ascii="Times New Roman" w:hAnsi="Times New Roman"/>
          <w:sz w:val="28"/>
          <w:szCs w:val="28"/>
        </w:rPr>
        <w:t>1</w:t>
      </w:r>
      <w:r w:rsidRPr="00C668C6">
        <w:rPr>
          <w:rFonts w:ascii="Times New Roman" w:hAnsi="Times New Roman"/>
          <w:sz w:val="28"/>
          <w:szCs w:val="28"/>
        </w:rPr>
        <w:t>,</w:t>
      </w:r>
      <w:r>
        <w:rPr>
          <w:rFonts w:ascii="Times New Roman" w:hAnsi="Times New Roman"/>
          <w:sz w:val="28"/>
          <w:szCs w:val="28"/>
        </w:rPr>
        <w:t>4</w:t>
      </w:r>
      <w:r w:rsidRPr="00C668C6">
        <w:rPr>
          <w:rFonts w:ascii="Times New Roman" w:hAnsi="Times New Roman"/>
          <w:sz w:val="28"/>
          <w:szCs w:val="28"/>
        </w:rPr>
        <w:t>%)</w:t>
      </w:r>
      <w:r>
        <w:rPr>
          <w:rFonts w:ascii="Times New Roman" w:hAnsi="Times New Roman"/>
          <w:sz w:val="28"/>
          <w:szCs w:val="28"/>
        </w:rPr>
        <w:t>.</w:t>
      </w:r>
    </w:p>
    <w:p w:rsidR="00EC4F4E" w:rsidRPr="001E3705" w:rsidRDefault="00EC4F4E" w:rsidP="00780B5C">
      <w:pPr>
        <w:spacing w:after="0" w:line="360" w:lineRule="auto"/>
        <w:ind w:firstLine="709"/>
        <w:jc w:val="both"/>
        <w:rPr>
          <w:rFonts w:ascii="Times New Roman" w:hAnsi="Times New Roman"/>
          <w:sz w:val="28"/>
          <w:szCs w:val="28"/>
        </w:rPr>
      </w:pPr>
    </w:p>
    <w:p w:rsidR="00E92FE2" w:rsidRPr="001E3705" w:rsidRDefault="00E92FE2" w:rsidP="00780B5C">
      <w:pPr>
        <w:spacing w:after="0" w:line="360" w:lineRule="auto"/>
        <w:ind w:firstLine="709"/>
        <w:jc w:val="both"/>
        <w:rPr>
          <w:rFonts w:ascii="Times New Roman" w:hAnsi="Times New Roman"/>
          <w:sz w:val="28"/>
          <w:szCs w:val="28"/>
        </w:rPr>
        <w:sectPr w:rsidR="00E92FE2" w:rsidRPr="001E3705" w:rsidSect="00D24550">
          <w:pgSz w:w="11906" w:h="16838"/>
          <w:pgMar w:top="1134" w:right="850" w:bottom="1134" w:left="1701" w:header="708" w:footer="708" w:gutter="0"/>
          <w:cols w:space="708"/>
          <w:docGrid w:linePitch="360"/>
        </w:sectPr>
      </w:pPr>
    </w:p>
    <w:p w:rsidR="00780B5C" w:rsidRPr="001E3705" w:rsidRDefault="00440353" w:rsidP="00E92FE2">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86545" cy="5412105"/>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6545" cy="5412105"/>
                    </a:xfrm>
                    <a:prstGeom prst="rect">
                      <a:avLst/>
                    </a:prstGeom>
                    <a:noFill/>
                    <a:ln>
                      <a:noFill/>
                    </a:ln>
                  </pic:spPr>
                </pic:pic>
              </a:graphicData>
            </a:graphic>
          </wp:inline>
        </w:drawing>
      </w:r>
    </w:p>
    <w:p w:rsidR="00E92FE2" w:rsidRPr="001E3705" w:rsidRDefault="00E92FE2" w:rsidP="00E92FE2">
      <w:pPr>
        <w:jc w:val="center"/>
        <w:rPr>
          <w:rFonts w:ascii="Times New Roman" w:hAnsi="Times New Roman"/>
          <w:sz w:val="28"/>
          <w:szCs w:val="28"/>
        </w:rPr>
        <w:sectPr w:rsidR="00E92FE2" w:rsidRPr="001E3705" w:rsidSect="00B930D3">
          <w:pgSz w:w="16838" w:h="11906" w:orient="landscape"/>
          <w:pgMar w:top="1701" w:right="1134" w:bottom="850" w:left="1134" w:header="708" w:footer="708" w:gutter="0"/>
          <w:cols w:space="708"/>
          <w:docGrid w:linePitch="360"/>
        </w:sectPr>
      </w:pPr>
      <w:r w:rsidRPr="009D4B0C">
        <w:rPr>
          <w:rFonts w:ascii="Times New Roman" w:hAnsi="Times New Roman"/>
          <w:sz w:val="28"/>
          <w:szCs w:val="28"/>
        </w:rPr>
        <w:t>Рисунок 5.5 – Доля удовлетворенных компетентностью работников ЦПД Ростовской области</w:t>
      </w:r>
      <w:r w:rsidRPr="009D4B0C">
        <w:rPr>
          <w:rFonts w:ascii="Times New Roman" w:hAnsi="Times New Roman"/>
          <w:sz w:val="28"/>
          <w:szCs w:val="28"/>
        </w:rPr>
        <w:br/>
        <w:t xml:space="preserve">(в среднем по каждой организации), </w:t>
      </w:r>
      <w:r w:rsidRPr="001E3705">
        <w:rPr>
          <w:rFonts w:ascii="Times New Roman" w:hAnsi="Times New Roman"/>
          <w:sz w:val="28"/>
          <w:szCs w:val="28"/>
        </w:rPr>
        <w:t>%</w:t>
      </w:r>
    </w:p>
    <w:p w:rsidR="00227C83" w:rsidRPr="001E3705" w:rsidRDefault="00852DF8" w:rsidP="00B4708D">
      <w:pPr>
        <w:keepNext/>
        <w:keepLines/>
        <w:spacing w:after="0"/>
        <w:jc w:val="center"/>
        <w:outlineLvl w:val="0"/>
        <w:rPr>
          <w:rFonts w:ascii="Times New Roman" w:eastAsia="Times New Roman" w:hAnsi="Times New Roman"/>
          <w:b/>
          <w:bCs/>
          <w:sz w:val="28"/>
          <w:szCs w:val="28"/>
          <w:lang w:eastAsia="x-none"/>
        </w:rPr>
      </w:pPr>
      <w:bookmarkStart w:id="11" w:name="_Toc455479804"/>
      <w:bookmarkStart w:id="12" w:name="_Toc491764230"/>
      <w:r w:rsidRPr="001E3705">
        <w:rPr>
          <w:rFonts w:ascii="Times New Roman" w:eastAsia="Times New Roman" w:hAnsi="Times New Roman"/>
          <w:b/>
          <w:bCs/>
          <w:sz w:val="28"/>
          <w:szCs w:val="28"/>
          <w:lang w:eastAsia="x-none"/>
        </w:rPr>
        <w:lastRenderedPageBreak/>
        <w:t>6</w:t>
      </w:r>
      <w:r w:rsidR="00790E35" w:rsidRPr="001E3705">
        <w:rPr>
          <w:rFonts w:ascii="Times New Roman" w:eastAsia="Times New Roman" w:hAnsi="Times New Roman"/>
          <w:b/>
          <w:bCs/>
          <w:sz w:val="28"/>
          <w:szCs w:val="28"/>
          <w:lang w:eastAsia="x-none"/>
        </w:rPr>
        <w:t>.</w:t>
      </w:r>
      <w:r w:rsidR="00227C83" w:rsidRPr="001E3705">
        <w:rPr>
          <w:rFonts w:ascii="Times New Roman" w:eastAsia="Times New Roman" w:hAnsi="Times New Roman"/>
          <w:b/>
          <w:bCs/>
          <w:sz w:val="28"/>
          <w:szCs w:val="28"/>
          <w:lang w:eastAsia="x-none"/>
        </w:rPr>
        <w:t xml:space="preserve"> </w:t>
      </w:r>
      <w:bookmarkEnd w:id="11"/>
      <w:r w:rsidR="005D57C7" w:rsidRPr="001E3705">
        <w:rPr>
          <w:rFonts w:ascii="Times New Roman" w:eastAsia="Times New Roman" w:hAnsi="Times New Roman"/>
          <w:b/>
          <w:bCs/>
          <w:sz w:val="28"/>
          <w:szCs w:val="28"/>
          <w:lang w:eastAsia="x-none"/>
        </w:rPr>
        <w:t>Показатели, характеризующие удовлетворенность качеством оказания услуг</w:t>
      </w:r>
      <w:bookmarkEnd w:id="12"/>
    </w:p>
    <w:p w:rsidR="00227C83" w:rsidRPr="001E3705" w:rsidRDefault="00227C83" w:rsidP="00227C83">
      <w:pPr>
        <w:spacing w:after="0" w:line="360" w:lineRule="auto"/>
        <w:ind w:firstLine="709"/>
        <w:jc w:val="both"/>
        <w:rPr>
          <w:rFonts w:ascii="Times New Roman" w:hAnsi="Times New Roman"/>
          <w:sz w:val="28"/>
          <w:szCs w:val="28"/>
        </w:rPr>
      </w:pPr>
    </w:p>
    <w:p w:rsidR="008363E6" w:rsidRPr="001E3705" w:rsidRDefault="008363E6" w:rsidP="008363E6">
      <w:pPr>
        <w:spacing w:after="0" w:line="360" w:lineRule="auto"/>
        <w:ind w:firstLine="709"/>
        <w:jc w:val="both"/>
        <w:rPr>
          <w:rFonts w:ascii="Times New Roman" w:hAnsi="Times New Roman"/>
          <w:sz w:val="28"/>
          <w:szCs w:val="28"/>
        </w:rPr>
      </w:pPr>
    </w:p>
    <w:p w:rsidR="008363E6" w:rsidRPr="009D4B0C" w:rsidRDefault="008363E6" w:rsidP="008363E6">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Проведено ранжирование центров помощи детям Ростовской области по показателям</w:t>
      </w:r>
      <w:r w:rsidRPr="001E3705">
        <w:rPr>
          <w:rFonts w:ascii="Times New Roman" w:hAnsi="Times New Roman"/>
          <w:sz w:val="28"/>
          <w:szCs w:val="28"/>
        </w:rPr>
        <w:t xml:space="preserve">, характеризующим удовлетворенность качеством оказания услуг. </w:t>
      </w:r>
      <w:r w:rsidRPr="009D4B0C">
        <w:rPr>
          <w:rFonts w:ascii="Times New Roman" w:hAnsi="Times New Roman"/>
          <w:sz w:val="28"/>
          <w:szCs w:val="28"/>
        </w:rPr>
        <w:t>Для проведения ранжирования использованы показатели, представленные в Приложении 1 (раздел V).</w:t>
      </w:r>
    </w:p>
    <w:p w:rsidR="008363E6" w:rsidRPr="001E3705" w:rsidRDefault="008363E6" w:rsidP="008363E6">
      <w:pPr>
        <w:spacing w:after="0" w:line="360" w:lineRule="auto"/>
        <w:ind w:firstLine="709"/>
        <w:jc w:val="both"/>
        <w:rPr>
          <w:rFonts w:ascii="Times New Roman" w:hAnsi="Times New Roman"/>
          <w:sz w:val="28"/>
          <w:szCs w:val="28"/>
        </w:rPr>
      </w:pPr>
      <w:r w:rsidRPr="009D4B0C">
        <w:rPr>
          <w:rFonts w:ascii="Times New Roman" w:hAnsi="Times New Roman"/>
          <w:sz w:val="28"/>
          <w:szCs w:val="28"/>
        </w:rPr>
        <w:t xml:space="preserve">Следует учесть, что ранжирование центров помощи детям Ростовской области по показателям комфортности условий основывалось на: </w:t>
      </w:r>
      <w:r w:rsidRPr="001E3705">
        <w:rPr>
          <w:rFonts w:ascii="Times New Roman" w:hAnsi="Times New Roman"/>
          <w:sz w:val="28"/>
          <w:szCs w:val="28"/>
        </w:rPr>
        <w:t>а) данных социологического опроса получателей социальных услуг (или их законных представителей)</w:t>
      </w:r>
      <w:r w:rsidRPr="009D4B0C">
        <w:rPr>
          <w:rFonts w:ascii="Times New Roman" w:hAnsi="Times New Roman"/>
          <w:sz w:val="28"/>
          <w:szCs w:val="28"/>
          <w:vertAlign w:val="superscript"/>
        </w:rPr>
        <w:t xml:space="preserve"> </w:t>
      </w:r>
      <w:r w:rsidRPr="009D4B0C">
        <w:rPr>
          <w:rFonts w:ascii="Times New Roman" w:hAnsi="Times New Roman"/>
          <w:sz w:val="28"/>
          <w:szCs w:val="28"/>
          <w:vertAlign w:val="superscript"/>
        </w:rPr>
        <w:footnoteReference w:id="11"/>
      </w:r>
      <w:r w:rsidRPr="001E3705">
        <w:rPr>
          <w:rFonts w:ascii="Times New Roman" w:hAnsi="Times New Roman"/>
          <w:sz w:val="28"/>
          <w:szCs w:val="28"/>
        </w:rPr>
        <w:t>; б) информации, полученной по запросу от организаций социального обслуживания и органов опеки и попечительства;</w:t>
      </w:r>
      <w:r w:rsidRPr="009D4B0C">
        <w:rPr>
          <w:rFonts w:ascii="Times New Roman" w:hAnsi="Times New Roman"/>
          <w:sz w:val="28"/>
          <w:szCs w:val="28"/>
          <w:vertAlign w:val="superscript"/>
        </w:rPr>
        <w:footnoteReference w:id="12"/>
      </w:r>
      <w:r w:rsidRPr="001E3705">
        <w:rPr>
          <w:rFonts w:ascii="Times New Roman" w:hAnsi="Times New Roman"/>
          <w:sz w:val="28"/>
          <w:szCs w:val="28"/>
        </w:rPr>
        <w:t xml:space="preserve"> </w:t>
      </w:r>
      <w:r w:rsidRPr="009D4B0C">
        <w:rPr>
          <w:rFonts w:ascii="Times New Roman" w:hAnsi="Times New Roman"/>
          <w:sz w:val="28"/>
          <w:szCs w:val="28"/>
        </w:rPr>
        <w:t>в) данных, содержавшихся в форме федерального статистического наблюдения Д-13</w:t>
      </w:r>
      <w:r w:rsidRPr="009D4B0C">
        <w:rPr>
          <w:rFonts w:ascii="Times New Roman" w:hAnsi="Times New Roman"/>
          <w:sz w:val="28"/>
          <w:szCs w:val="28"/>
          <w:vertAlign w:val="superscript"/>
        </w:rPr>
        <w:footnoteReference w:id="13"/>
      </w:r>
      <w:r w:rsidRPr="009D4B0C">
        <w:rPr>
          <w:rFonts w:ascii="Times New Roman" w:hAnsi="Times New Roman"/>
          <w:sz w:val="28"/>
          <w:szCs w:val="28"/>
        </w:rPr>
        <w:t>.</w:t>
      </w:r>
    </w:p>
    <w:p w:rsidR="008363E6" w:rsidRPr="009D4B0C" w:rsidRDefault="008363E6" w:rsidP="008363E6">
      <w:pPr>
        <w:spacing w:after="0" w:line="360" w:lineRule="auto"/>
        <w:ind w:firstLine="709"/>
        <w:jc w:val="both"/>
        <w:rPr>
          <w:rFonts w:ascii="Times New Roman" w:hAnsi="Times New Roman"/>
          <w:sz w:val="28"/>
          <w:szCs w:val="28"/>
        </w:rPr>
      </w:pPr>
      <w:r w:rsidRPr="009D4B0C">
        <w:rPr>
          <w:rFonts w:ascii="Times New Roman" w:hAnsi="Times New Roman"/>
          <w:sz w:val="28"/>
          <w:szCs w:val="28"/>
        </w:rPr>
        <w:t>При отсутствии данных по тому или иному показателю выставлялось 0 баллов.</w:t>
      </w:r>
    </w:p>
    <w:p w:rsidR="008363E6" w:rsidRPr="009D4B0C" w:rsidRDefault="008363E6" w:rsidP="008363E6">
      <w:pPr>
        <w:spacing w:after="0" w:line="360" w:lineRule="auto"/>
        <w:ind w:firstLine="709"/>
        <w:jc w:val="both"/>
        <w:rPr>
          <w:rFonts w:ascii="Times New Roman" w:hAnsi="Times New Roman"/>
          <w:sz w:val="28"/>
          <w:szCs w:val="28"/>
        </w:rPr>
      </w:pPr>
      <w:r w:rsidRPr="009D4B0C">
        <w:rPr>
          <w:rFonts w:ascii="Times New Roman" w:hAnsi="Times New Roman"/>
          <w:sz w:val="28"/>
          <w:szCs w:val="28"/>
        </w:rPr>
        <w:t>Результаты ранжирования центров помощи детям Ростовской области по показателям</w:t>
      </w:r>
      <w:r w:rsidRPr="001E3705">
        <w:rPr>
          <w:rFonts w:ascii="Times New Roman" w:hAnsi="Times New Roman"/>
          <w:sz w:val="28"/>
          <w:szCs w:val="28"/>
        </w:rPr>
        <w:t>, характеризующим удовлетворенность качеством оказания услуг,</w:t>
      </w:r>
      <w:r w:rsidRPr="009D4B0C">
        <w:rPr>
          <w:rFonts w:ascii="Times New Roman" w:hAnsi="Times New Roman"/>
          <w:sz w:val="28"/>
          <w:szCs w:val="28"/>
        </w:rPr>
        <w:t xml:space="preserve"> представлены в таблице 6.1.</w:t>
      </w:r>
    </w:p>
    <w:p w:rsidR="008363E6" w:rsidRPr="009D4B0C" w:rsidRDefault="008363E6" w:rsidP="008363E6">
      <w:pPr>
        <w:spacing w:after="0" w:line="360" w:lineRule="auto"/>
        <w:ind w:firstLine="709"/>
        <w:jc w:val="both"/>
        <w:rPr>
          <w:rFonts w:ascii="Times New Roman" w:hAnsi="Times New Roman"/>
          <w:sz w:val="28"/>
          <w:szCs w:val="28"/>
        </w:rPr>
      </w:pPr>
      <w:r w:rsidRPr="009D4B0C">
        <w:rPr>
          <w:rFonts w:ascii="Times New Roman" w:hAnsi="Times New Roman"/>
          <w:sz w:val="28"/>
          <w:szCs w:val="28"/>
        </w:rPr>
        <w:t>На рисунке 6.1 данные о ранжировании центров помощи детям Ростовской области представлены в графической форме.</w:t>
      </w:r>
    </w:p>
    <w:p w:rsidR="008363E6" w:rsidRPr="009D4B0C" w:rsidRDefault="008363E6" w:rsidP="008363E6">
      <w:pPr>
        <w:spacing w:after="0" w:line="360" w:lineRule="auto"/>
        <w:ind w:firstLine="709"/>
        <w:jc w:val="both"/>
        <w:rPr>
          <w:rFonts w:ascii="Times New Roman" w:hAnsi="Times New Roman"/>
          <w:sz w:val="28"/>
          <w:szCs w:val="28"/>
        </w:rPr>
      </w:pPr>
    </w:p>
    <w:p w:rsidR="008363E6" w:rsidRPr="001E3705" w:rsidRDefault="008363E6" w:rsidP="00227C83">
      <w:pPr>
        <w:spacing w:after="0" w:line="360" w:lineRule="auto"/>
        <w:ind w:firstLine="709"/>
        <w:jc w:val="both"/>
        <w:rPr>
          <w:rFonts w:ascii="Times New Roman" w:hAnsi="Times New Roman"/>
          <w:sz w:val="28"/>
          <w:szCs w:val="28"/>
        </w:rPr>
        <w:sectPr w:rsidR="008363E6" w:rsidRPr="001E3705" w:rsidSect="00D24550">
          <w:pgSz w:w="11906" w:h="16838"/>
          <w:pgMar w:top="1134" w:right="850" w:bottom="1134" w:left="1701" w:header="708" w:footer="708" w:gutter="0"/>
          <w:cols w:space="708"/>
          <w:docGrid w:linePitch="360"/>
        </w:sectPr>
      </w:pPr>
    </w:p>
    <w:p w:rsidR="00E006BB" w:rsidRPr="001E3705" w:rsidRDefault="00BC7571" w:rsidP="00451C42">
      <w:pPr>
        <w:spacing w:after="0"/>
        <w:jc w:val="center"/>
        <w:rPr>
          <w:rFonts w:ascii="Times New Roman" w:hAnsi="Times New Roman"/>
          <w:sz w:val="28"/>
          <w:szCs w:val="28"/>
        </w:rPr>
      </w:pPr>
      <w:r w:rsidRPr="001E3705">
        <w:rPr>
          <w:rFonts w:ascii="Times New Roman" w:hAnsi="Times New Roman"/>
          <w:sz w:val="28"/>
          <w:szCs w:val="28"/>
        </w:rPr>
        <w:lastRenderedPageBreak/>
        <w:t>Таблица 6.1 (Часть 1) – Ранжирование центров помощи детям Ростовской области по показателям, характеризующим удовлетворенность качеством оказания услуг, баллы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176"/>
        <w:gridCol w:w="2268"/>
        <w:gridCol w:w="1842"/>
        <w:gridCol w:w="1276"/>
        <w:gridCol w:w="1418"/>
        <w:gridCol w:w="1134"/>
        <w:gridCol w:w="1275"/>
        <w:gridCol w:w="1701"/>
        <w:gridCol w:w="1070"/>
      </w:tblGrid>
      <w:tr w:rsidR="00BC7571" w:rsidRPr="001E3705" w:rsidTr="009D4B0C">
        <w:trPr>
          <w:trHeight w:val="20"/>
        </w:trPr>
        <w:tc>
          <w:tcPr>
            <w:tcW w:w="518" w:type="dxa"/>
            <w:shd w:val="clear" w:color="auto" w:fill="auto"/>
          </w:tcPr>
          <w:p w:rsidR="00BC7571" w:rsidRPr="009D4B0C" w:rsidRDefault="00BC7571" w:rsidP="009D4B0C">
            <w:pPr>
              <w:spacing w:after="0" w:line="240" w:lineRule="auto"/>
              <w:jc w:val="both"/>
              <w:rPr>
                <w:rFonts w:ascii="Times New Roman" w:hAnsi="Times New Roman"/>
                <w:sz w:val="18"/>
                <w:szCs w:val="18"/>
              </w:rPr>
            </w:pPr>
            <w:r w:rsidRPr="009D4B0C">
              <w:rPr>
                <w:rFonts w:ascii="Times New Roman" w:hAnsi="Times New Roman"/>
                <w:sz w:val="18"/>
                <w:szCs w:val="18"/>
              </w:rPr>
              <w:t xml:space="preserve">№ </w:t>
            </w:r>
            <w:proofErr w:type="gramStart"/>
            <w:r w:rsidRPr="009D4B0C">
              <w:rPr>
                <w:rFonts w:ascii="Times New Roman" w:hAnsi="Times New Roman"/>
                <w:sz w:val="18"/>
                <w:szCs w:val="18"/>
              </w:rPr>
              <w:t>п</w:t>
            </w:r>
            <w:proofErr w:type="gramEnd"/>
            <w:r w:rsidRPr="009D4B0C">
              <w:rPr>
                <w:rFonts w:ascii="Times New Roman" w:hAnsi="Times New Roman"/>
                <w:sz w:val="18"/>
                <w:szCs w:val="18"/>
              </w:rPr>
              <w:t>/п</w:t>
            </w:r>
          </w:p>
        </w:tc>
        <w:tc>
          <w:tcPr>
            <w:tcW w:w="2176" w:type="dxa"/>
            <w:shd w:val="clear" w:color="auto" w:fill="auto"/>
          </w:tcPr>
          <w:p w:rsidR="00BC7571" w:rsidRPr="009D4B0C" w:rsidRDefault="00597A66" w:rsidP="009D4B0C">
            <w:pPr>
              <w:spacing w:after="0" w:line="240" w:lineRule="auto"/>
              <w:jc w:val="center"/>
              <w:rPr>
                <w:rFonts w:ascii="Times New Roman" w:hAnsi="Times New Roman"/>
                <w:sz w:val="18"/>
                <w:szCs w:val="18"/>
              </w:rPr>
            </w:pPr>
            <w:r w:rsidRPr="009D4B0C">
              <w:rPr>
                <w:rFonts w:ascii="Times New Roman" w:hAnsi="Times New Roman"/>
                <w:sz w:val="18"/>
                <w:szCs w:val="18"/>
              </w:rPr>
              <w:t>Центр помощи детям</w:t>
            </w:r>
          </w:p>
        </w:tc>
        <w:tc>
          <w:tcPr>
            <w:tcW w:w="2268"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1. 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 от числа опрошенных</w:t>
            </w:r>
          </w:p>
        </w:tc>
        <w:tc>
          <w:tcPr>
            <w:tcW w:w="1842"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 Доля получателей социальных услуг, удовлетворенных условиями предоставления социальных услуг, от числа опрошенных, в том числе удовлетворенных:</w:t>
            </w:r>
          </w:p>
        </w:tc>
        <w:tc>
          <w:tcPr>
            <w:tcW w:w="1276"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2.1 жилым помещением</w:t>
            </w:r>
          </w:p>
        </w:tc>
        <w:tc>
          <w:tcPr>
            <w:tcW w:w="1418"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 xml:space="preserve">2.2 наличием оборудования для </w:t>
            </w:r>
            <w:proofErr w:type="spellStart"/>
            <w:proofErr w:type="gramStart"/>
            <w:r w:rsidRPr="009D4B0C">
              <w:rPr>
                <w:rFonts w:ascii="Times New Roman" w:eastAsia="Times New Roman" w:hAnsi="Times New Roman"/>
                <w:color w:val="000000"/>
                <w:sz w:val="18"/>
                <w:szCs w:val="18"/>
                <w:lang w:eastAsia="ru-RU"/>
              </w:rPr>
              <w:t>предостав</w:t>
            </w:r>
            <w:proofErr w:type="spellEnd"/>
            <w:r w:rsidRPr="009D4B0C">
              <w:rPr>
                <w:rFonts w:ascii="Times New Roman" w:eastAsia="Times New Roman" w:hAnsi="Times New Roman"/>
                <w:color w:val="000000"/>
                <w:sz w:val="18"/>
                <w:szCs w:val="18"/>
                <w:lang w:eastAsia="ru-RU"/>
              </w:rPr>
              <w:t>–</w:t>
            </w:r>
            <w:proofErr w:type="spellStart"/>
            <w:r w:rsidRPr="009D4B0C">
              <w:rPr>
                <w:rFonts w:ascii="Times New Roman" w:eastAsia="Times New Roman" w:hAnsi="Times New Roman"/>
                <w:color w:val="000000"/>
                <w:sz w:val="18"/>
                <w:szCs w:val="18"/>
                <w:lang w:eastAsia="ru-RU"/>
              </w:rPr>
              <w:t>ления</w:t>
            </w:r>
            <w:proofErr w:type="spellEnd"/>
            <w:proofErr w:type="gramEnd"/>
            <w:r w:rsidRPr="009D4B0C">
              <w:rPr>
                <w:rFonts w:ascii="Times New Roman" w:eastAsia="Times New Roman" w:hAnsi="Times New Roman"/>
                <w:color w:val="000000"/>
                <w:sz w:val="18"/>
                <w:szCs w:val="18"/>
                <w:lang w:eastAsia="ru-RU"/>
              </w:rPr>
              <w:t xml:space="preserve"> социальных услуг</w:t>
            </w:r>
          </w:p>
        </w:tc>
        <w:tc>
          <w:tcPr>
            <w:tcW w:w="1134"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2.3 питанием</w:t>
            </w:r>
          </w:p>
        </w:tc>
        <w:tc>
          <w:tcPr>
            <w:tcW w:w="1275"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2.4 мебелью, мягким инвентарем</w:t>
            </w:r>
          </w:p>
        </w:tc>
        <w:tc>
          <w:tcPr>
            <w:tcW w:w="1701"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2.5 предоставлением социально-бытовых, парикмахерских и гигиенических услуг</w:t>
            </w:r>
          </w:p>
        </w:tc>
        <w:tc>
          <w:tcPr>
            <w:tcW w:w="1070" w:type="dxa"/>
            <w:shd w:val="clear" w:color="auto" w:fill="auto"/>
          </w:tcPr>
          <w:p w:rsidR="00BC7571" w:rsidRPr="009D4B0C" w:rsidRDefault="00BC7571"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2.6 хранением личных вещей</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Азовский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Островянский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3</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Ростовский центр помощи детям № 10</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4</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Таганрогский центр помощи детям № 5</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5</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Ростовский центр помощи детям с ОВЗ № 4</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6</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Мясниковский центр помощи детям с ОВЗ</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7</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Гусевский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8</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Ростовский центр помощи детям № 7</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9</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Таганрогский центр помощи детям № 7</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10</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Донецкий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11</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Большелогский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12</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Таганрогский центр помощи детям № 3</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13</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Сандатовский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0,7</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bl>
    <w:p w:rsidR="00BC7571" w:rsidRPr="001E3705" w:rsidRDefault="00BC7571"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BC7571" w:rsidRPr="001E3705" w:rsidRDefault="00BC7571" w:rsidP="00451C42">
      <w:pPr>
        <w:spacing w:after="0"/>
        <w:jc w:val="center"/>
        <w:rPr>
          <w:rFonts w:ascii="Times New Roman" w:hAnsi="Times New Roman"/>
          <w:sz w:val="28"/>
          <w:szCs w:val="28"/>
        </w:rPr>
      </w:pPr>
      <w:r w:rsidRPr="001E3705">
        <w:rPr>
          <w:rFonts w:ascii="Times New Roman" w:hAnsi="Times New Roman"/>
          <w:sz w:val="28"/>
          <w:szCs w:val="28"/>
        </w:rPr>
        <w:lastRenderedPageBreak/>
        <w:t>Таблица 6.1 (Часть 1) – продолжение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276"/>
        <w:gridCol w:w="1276"/>
        <w:gridCol w:w="1276"/>
        <w:gridCol w:w="992"/>
        <w:gridCol w:w="1701"/>
        <w:gridCol w:w="1843"/>
        <w:gridCol w:w="1842"/>
        <w:gridCol w:w="993"/>
      </w:tblGrid>
      <w:tr w:rsidR="00BC7571" w:rsidRPr="001E3705" w:rsidTr="009D4B0C">
        <w:trPr>
          <w:trHeight w:val="20"/>
        </w:trPr>
        <w:tc>
          <w:tcPr>
            <w:tcW w:w="567" w:type="dxa"/>
            <w:shd w:val="clear" w:color="auto" w:fill="auto"/>
          </w:tcPr>
          <w:p w:rsidR="00BC7571" w:rsidRPr="009D4B0C" w:rsidRDefault="00BC7571" w:rsidP="009D4B0C">
            <w:pPr>
              <w:spacing w:after="0" w:line="240" w:lineRule="auto"/>
              <w:jc w:val="center"/>
              <w:rPr>
                <w:rFonts w:ascii="Times New Roman" w:hAnsi="Times New Roman"/>
                <w:sz w:val="16"/>
                <w:szCs w:val="16"/>
              </w:rPr>
            </w:pPr>
            <w:r w:rsidRPr="009D4B0C">
              <w:rPr>
                <w:rFonts w:ascii="Times New Roman" w:hAnsi="Times New Roman"/>
                <w:sz w:val="16"/>
                <w:szCs w:val="16"/>
              </w:rPr>
              <w:t xml:space="preserve">№ </w:t>
            </w:r>
            <w:proofErr w:type="gramStart"/>
            <w:r w:rsidRPr="009D4B0C">
              <w:rPr>
                <w:rFonts w:ascii="Times New Roman" w:hAnsi="Times New Roman"/>
                <w:sz w:val="16"/>
                <w:szCs w:val="16"/>
              </w:rPr>
              <w:t>п</w:t>
            </w:r>
            <w:proofErr w:type="gramEnd"/>
            <w:r w:rsidRPr="009D4B0C">
              <w:rPr>
                <w:rFonts w:ascii="Times New Roman" w:hAnsi="Times New Roman"/>
                <w:sz w:val="16"/>
                <w:szCs w:val="16"/>
              </w:rPr>
              <w:t>/п</w:t>
            </w:r>
          </w:p>
        </w:tc>
        <w:tc>
          <w:tcPr>
            <w:tcW w:w="1701" w:type="dxa"/>
            <w:shd w:val="clear" w:color="auto" w:fill="auto"/>
          </w:tcPr>
          <w:p w:rsidR="00BC7571" w:rsidRPr="009D4B0C" w:rsidRDefault="00597A66" w:rsidP="009D4B0C">
            <w:pPr>
              <w:spacing w:after="0" w:line="240" w:lineRule="auto"/>
              <w:jc w:val="center"/>
              <w:rPr>
                <w:rFonts w:ascii="Times New Roman" w:hAnsi="Times New Roman"/>
                <w:sz w:val="16"/>
                <w:szCs w:val="16"/>
              </w:rPr>
            </w:pPr>
            <w:r w:rsidRPr="009D4B0C">
              <w:rPr>
                <w:rFonts w:ascii="Times New Roman" w:hAnsi="Times New Roman"/>
                <w:sz w:val="16"/>
                <w:szCs w:val="16"/>
              </w:rPr>
              <w:t>Центр помощи детям</w:t>
            </w:r>
          </w:p>
        </w:tc>
        <w:tc>
          <w:tcPr>
            <w:tcW w:w="1134"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2.7 </w:t>
            </w:r>
            <w:proofErr w:type="gramStart"/>
            <w:r w:rsidRPr="009D4B0C">
              <w:rPr>
                <w:rFonts w:ascii="Times New Roman" w:hAnsi="Times New Roman"/>
                <w:color w:val="000000"/>
                <w:sz w:val="16"/>
                <w:szCs w:val="16"/>
              </w:rPr>
              <w:t>оборудован</w:t>
            </w:r>
            <w:r w:rsidR="00597A66"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ным</w:t>
            </w:r>
            <w:proofErr w:type="spellEnd"/>
            <w:proofErr w:type="gramEnd"/>
            <w:r w:rsidRPr="009D4B0C">
              <w:rPr>
                <w:rFonts w:ascii="Times New Roman" w:hAnsi="Times New Roman"/>
                <w:color w:val="000000"/>
                <w:sz w:val="16"/>
                <w:szCs w:val="16"/>
              </w:rPr>
              <w:t xml:space="preserve"> для инвалидов санитарно-</w:t>
            </w:r>
            <w:proofErr w:type="spellStart"/>
            <w:r w:rsidRPr="009D4B0C">
              <w:rPr>
                <w:rFonts w:ascii="Times New Roman" w:hAnsi="Times New Roman"/>
                <w:color w:val="000000"/>
                <w:sz w:val="16"/>
                <w:szCs w:val="16"/>
              </w:rPr>
              <w:t>гигиеничес</w:t>
            </w:r>
            <w:proofErr w:type="spellEnd"/>
            <w:r w:rsidR="00597A66" w:rsidRPr="009D4B0C">
              <w:rPr>
                <w:rFonts w:ascii="Times New Roman" w:hAnsi="Times New Roman"/>
                <w:color w:val="000000"/>
                <w:sz w:val="16"/>
                <w:szCs w:val="16"/>
              </w:rPr>
              <w:t>–</w:t>
            </w:r>
            <w:r w:rsidRPr="009D4B0C">
              <w:rPr>
                <w:rFonts w:ascii="Times New Roman" w:hAnsi="Times New Roman"/>
                <w:color w:val="000000"/>
                <w:sz w:val="16"/>
                <w:szCs w:val="16"/>
              </w:rPr>
              <w:t>ким помещением</w:t>
            </w:r>
          </w:p>
        </w:tc>
        <w:tc>
          <w:tcPr>
            <w:tcW w:w="1276"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2.8 санитарным содержанием санитарно-технического оборудования</w:t>
            </w:r>
          </w:p>
        </w:tc>
        <w:tc>
          <w:tcPr>
            <w:tcW w:w="1276"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2.10 </w:t>
            </w:r>
            <w:proofErr w:type="spellStart"/>
            <w:proofErr w:type="gramStart"/>
            <w:r w:rsidRPr="009D4B0C">
              <w:rPr>
                <w:rFonts w:ascii="Times New Roman" w:hAnsi="Times New Roman"/>
                <w:color w:val="000000"/>
                <w:sz w:val="16"/>
                <w:szCs w:val="16"/>
              </w:rPr>
              <w:t>конфиден</w:t>
            </w:r>
            <w:proofErr w:type="spellEnd"/>
            <w:r w:rsidR="00597A66"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циальностью</w:t>
            </w:r>
            <w:proofErr w:type="spellEnd"/>
            <w:proofErr w:type="gramEnd"/>
            <w:r w:rsidRPr="009D4B0C">
              <w:rPr>
                <w:rFonts w:ascii="Times New Roman" w:hAnsi="Times New Roman"/>
                <w:color w:val="000000"/>
                <w:sz w:val="16"/>
                <w:szCs w:val="16"/>
              </w:rPr>
              <w:t xml:space="preserve"> </w:t>
            </w:r>
            <w:proofErr w:type="spellStart"/>
            <w:r w:rsidRPr="009D4B0C">
              <w:rPr>
                <w:rFonts w:ascii="Times New Roman" w:hAnsi="Times New Roman"/>
                <w:color w:val="000000"/>
                <w:sz w:val="16"/>
                <w:szCs w:val="16"/>
              </w:rPr>
              <w:t>предостав</w:t>
            </w:r>
            <w:proofErr w:type="spellEnd"/>
            <w:r w:rsidR="00597A66"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ления</w:t>
            </w:r>
            <w:proofErr w:type="spellEnd"/>
            <w:r w:rsidRPr="009D4B0C">
              <w:rPr>
                <w:rFonts w:ascii="Times New Roman" w:hAnsi="Times New Roman"/>
                <w:color w:val="000000"/>
                <w:sz w:val="16"/>
                <w:szCs w:val="16"/>
              </w:rPr>
              <w:t xml:space="preserve"> социальных услуг</w:t>
            </w:r>
          </w:p>
        </w:tc>
        <w:tc>
          <w:tcPr>
            <w:tcW w:w="1276"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2.11 графиком посещений </w:t>
            </w:r>
            <w:proofErr w:type="gramStart"/>
            <w:r w:rsidRPr="009D4B0C">
              <w:rPr>
                <w:rFonts w:ascii="Times New Roman" w:hAnsi="Times New Roman"/>
                <w:color w:val="000000"/>
                <w:sz w:val="16"/>
                <w:szCs w:val="16"/>
              </w:rPr>
              <w:t>родствен</w:t>
            </w:r>
            <w:r w:rsidR="00597A66"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никами</w:t>
            </w:r>
            <w:proofErr w:type="spellEnd"/>
            <w:proofErr w:type="gramEnd"/>
            <w:r w:rsidRPr="009D4B0C">
              <w:rPr>
                <w:rFonts w:ascii="Times New Roman" w:hAnsi="Times New Roman"/>
                <w:color w:val="000000"/>
                <w:sz w:val="16"/>
                <w:szCs w:val="16"/>
              </w:rPr>
              <w:t xml:space="preserve"> в организации социального обслуживания</w:t>
            </w:r>
          </w:p>
        </w:tc>
        <w:tc>
          <w:tcPr>
            <w:tcW w:w="992"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2.13 </w:t>
            </w:r>
            <w:proofErr w:type="spellStart"/>
            <w:proofErr w:type="gramStart"/>
            <w:r w:rsidRPr="009D4B0C">
              <w:rPr>
                <w:rFonts w:ascii="Times New Roman" w:hAnsi="Times New Roman"/>
                <w:color w:val="000000"/>
                <w:sz w:val="16"/>
                <w:szCs w:val="16"/>
              </w:rPr>
              <w:t>оператив</w:t>
            </w:r>
            <w:proofErr w:type="spellEnd"/>
            <w:r w:rsidR="00597A66"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ностью</w:t>
            </w:r>
            <w:proofErr w:type="spellEnd"/>
            <w:proofErr w:type="gramEnd"/>
            <w:r w:rsidRPr="009D4B0C">
              <w:rPr>
                <w:rFonts w:ascii="Times New Roman" w:hAnsi="Times New Roman"/>
                <w:color w:val="000000"/>
                <w:sz w:val="16"/>
                <w:szCs w:val="16"/>
              </w:rPr>
              <w:t xml:space="preserve"> решения вопросов</w:t>
            </w:r>
          </w:p>
        </w:tc>
        <w:tc>
          <w:tcPr>
            <w:tcW w:w="1701"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3. Доля получателей социальных услуг, удовлетворенных качеством проводимых мероприятий, имеющих групповой характер (оздоровительных, досуговых), от общего числа опрошенных</w:t>
            </w:r>
          </w:p>
        </w:tc>
        <w:tc>
          <w:tcPr>
            <w:tcW w:w="1843"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4. Количество зарегистрированных в организации социального обслуживания жалоб получателей социальных услуг на качество услуг, предоставленных организацией в отчетном периоде на 100 получателей со</w:t>
            </w:r>
            <w:r w:rsidR="00597A66" w:rsidRPr="009D4B0C">
              <w:rPr>
                <w:rFonts w:ascii="Times New Roman" w:hAnsi="Times New Roman"/>
                <w:color w:val="000000"/>
                <w:sz w:val="16"/>
                <w:szCs w:val="16"/>
              </w:rPr>
              <w:t>циальных услуг (в течение года)</w:t>
            </w:r>
          </w:p>
        </w:tc>
        <w:tc>
          <w:tcPr>
            <w:tcW w:w="1842"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5 Доля получателей социальных услуг, которые готовы рекомендовать организацию социального обслуживания родственникам и знакомым, нуждающимся в социальном обслуживании, от общего числа опрошенных</w:t>
            </w:r>
          </w:p>
        </w:tc>
        <w:tc>
          <w:tcPr>
            <w:tcW w:w="993" w:type="dxa"/>
            <w:shd w:val="clear" w:color="auto" w:fill="auto"/>
          </w:tcPr>
          <w:p w:rsidR="00BC7571" w:rsidRPr="009D4B0C" w:rsidRDefault="00BC7571"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Итого по </w:t>
            </w:r>
            <w:proofErr w:type="spellStart"/>
            <w:proofErr w:type="gramStart"/>
            <w:r w:rsidRPr="009D4B0C">
              <w:rPr>
                <w:rFonts w:ascii="Times New Roman" w:hAnsi="Times New Roman"/>
                <w:color w:val="000000"/>
                <w:sz w:val="16"/>
                <w:szCs w:val="16"/>
              </w:rPr>
              <w:t>подраз</w:t>
            </w:r>
            <w:proofErr w:type="spellEnd"/>
            <w:r w:rsidR="00597A66" w:rsidRPr="009D4B0C">
              <w:rPr>
                <w:rFonts w:ascii="Times New Roman" w:hAnsi="Times New Roman"/>
                <w:color w:val="000000"/>
                <w:sz w:val="16"/>
                <w:szCs w:val="16"/>
              </w:rPr>
              <w:t>–</w:t>
            </w:r>
            <w:r w:rsidRPr="009D4B0C">
              <w:rPr>
                <w:rFonts w:ascii="Times New Roman" w:hAnsi="Times New Roman"/>
                <w:color w:val="000000"/>
                <w:sz w:val="16"/>
                <w:szCs w:val="16"/>
              </w:rPr>
              <w:t>делам</w:t>
            </w:r>
            <w:proofErr w:type="gramEnd"/>
            <w:r w:rsidRPr="009D4B0C">
              <w:rPr>
                <w:rFonts w:ascii="Times New Roman" w:hAnsi="Times New Roman"/>
                <w:color w:val="000000"/>
                <w:sz w:val="16"/>
                <w:szCs w:val="16"/>
              </w:rPr>
              <w:t xml:space="preserve"> 1-5</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Азовский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5,0</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Островянский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5,0</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3</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Ростовский центр помощи детям № 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5,0</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4</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Таганрогский центр помощи детям № 5</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5,0</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5</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Ростовский центр помощи детям с ОВЗ № 4</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5,0</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6</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Мясниковский центр помощи детям с ОВЗ</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5,0</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7</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Гусевский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4,9</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8</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Ростовский центр помощи детям № 7</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4,9</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9</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Таганрогский центр помощи детям № 7</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0,1</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4,9</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10</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Донецкий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0,8</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4,8</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11</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Большелогский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4,8</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12</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Таганрогский центр помощи детям № 3</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0,8</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4,8</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13</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Сандатовский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4,6</w:t>
            </w:r>
          </w:p>
        </w:tc>
      </w:tr>
    </w:tbl>
    <w:p w:rsidR="00597A66" w:rsidRPr="001E3705" w:rsidRDefault="00597A66"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597A66" w:rsidRPr="001E3705" w:rsidRDefault="00597A66" w:rsidP="00451C42">
      <w:pPr>
        <w:spacing w:after="0"/>
        <w:jc w:val="center"/>
        <w:rPr>
          <w:rFonts w:ascii="Times New Roman" w:hAnsi="Times New Roman"/>
          <w:sz w:val="28"/>
          <w:szCs w:val="28"/>
        </w:rPr>
      </w:pPr>
      <w:r w:rsidRPr="001E3705">
        <w:rPr>
          <w:rFonts w:ascii="Times New Roman" w:hAnsi="Times New Roman"/>
          <w:sz w:val="28"/>
          <w:szCs w:val="28"/>
        </w:rPr>
        <w:lastRenderedPageBreak/>
        <w:t>Таблица 6.1 (Часть 2) – Ранжирование центров помощи детям Ростовской области по показателям, характеризующим удовлетворенность качеством оказания услуг, баллы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176"/>
        <w:gridCol w:w="2268"/>
        <w:gridCol w:w="1842"/>
        <w:gridCol w:w="1276"/>
        <w:gridCol w:w="1418"/>
        <w:gridCol w:w="1134"/>
        <w:gridCol w:w="1275"/>
        <w:gridCol w:w="1701"/>
        <w:gridCol w:w="1070"/>
      </w:tblGrid>
      <w:tr w:rsidR="00597A66" w:rsidRPr="001E3705" w:rsidTr="009D4B0C">
        <w:trPr>
          <w:trHeight w:val="20"/>
        </w:trPr>
        <w:tc>
          <w:tcPr>
            <w:tcW w:w="518" w:type="dxa"/>
            <w:shd w:val="clear" w:color="auto" w:fill="auto"/>
          </w:tcPr>
          <w:p w:rsidR="00597A66" w:rsidRPr="009D4B0C" w:rsidRDefault="00597A66" w:rsidP="009D4B0C">
            <w:pPr>
              <w:spacing w:after="0" w:line="240" w:lineRule="auto"/>
              <w:jc w:val="both"/>
              <w:rPr>
                <w:rFonts w:ascii="Times New Roman" w:hAnsi="Times New Roman"/>
                <w:sz w:val="18"/>
                <w:szCs w:val="18"/>
              </w:rPr>
            </w:pPr>
            <w:r w:rsidRPr="009D4B0C">
              <w:rPr>
                <w:rFonts w:ascii="Times New Roman" w:hAnsi="Times New Roman"/>
                <w:sz w:val="18"/>
                <w:szCs w:val="18"/>
              </w:rPr>
              <w:t xml:space="preserve">№ </w:t>
            </w:r>
            <w:proofErr w:type="gramStart"/>
            <w:r w:rsidRPr="009D4B0C">
              <w:rPr>
                <w:rFonts w:ascii="Times New Roman" w:hAnsi="Times New Roman"/>
                <w:sz w:val="18"/>
                <w:szCs w:val="18"/>
              </w:rPr>
              <w:t>п</w:t>
            </w:r>
            <w:proofErr w:type="gramEnd"/>
            <w:r w:rsidRPr="009D4B0C">
              <w:rPr>
                <w:rFonts w:ascii="Times New Roman" w:hAnsi="Times New Roman"/>
                <w:sz w:val="18"/>
                <w:szCs w:val="18"/>
              </w:rPr>
              <w:t>/п</w:t>
            </w:r>
          </w:p>
        </w:tc>
        <w:tc>
          <w:tcPr>
            <w:tcW w:w="2176"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hAnsi="Times New Roman"/>
                <w:sz w:val="18"/>
                <w:szCs w:val="18"/>
              </w:rPr>
              <w:t>Центр помощи детям</w:t>
            </w:r>
          </w:p>
        </w:tc>
        <w:tc>
          <w:tcPr>
            <w:tcW w:w="2268"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1. 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 от числа опрошенных</w:t>
            </w:r>
          </w:p>
        </w:tc>
        <w:tc>
          <w:tcPr>
            <w:tcW w:w="1842"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 Доля получателей социальных услуг, удовлетворенных условиями предоставления социальных услуг, от числа опрошенных, в том числе удовлетворенных:</w:t>
            </w:r>
          </w:p>
        </w:tc>
        <w:tc>
          <w:tcPr>
            <w:tcW w:w="1276"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2.1 жилым помещением</w:t>
            </w:r>
          </w:p>
        </w:tc>
        <w:tc>
          <w:tcPr>
            <w:tcW w:w="1418"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 xml:space="preserve">2.2 наличием оборудования для </w:t>
            </w:r>
            <w:proofErr w:type="spellStart"/>
            <w:proofErr w:type="gramStart"/>
            <w:r w:rsidRPr="009D4B0C">
              <w:rPr>
                <w:rFonts w:ascii="Times New Roman" w:eastAsia="Times New Roman" w:hAnsi="Times New Roman"/>
                <w:color w:val="000000"/>
                <w:sz w:val="18"/>
                <w:szCs w:val="18"/>
                <w:lang w:eastAsia="ru-RU"/>
              </w:rPr>
              <w:t>предостав</w:t>
            </w:r>
            <w:proofErr w:type="spellEnd"/>
            <w:r w:rsidRPr="009D4B0C">
              <w:rPr>
                <w:rFonts w:ascii="Times New Roman" w:eastAsia="Times New Roman" w:hAnsi="Times New Roman"/>
                <w:color w:val="000000"/>
                <w:sz w:val="18"/>
                <w:szCs w:val="18"/>
                <w:lang w:eastAsia="ru-RU"/>
              </w:rPr>
              <w:t>–</w:t>
            </w:r>
            <w:proofErr w:type="spellStart"/>
            <w:r w:rsidRPr="009D4B0C">
              <w:rPr>
                <w:rFonts w:ascii="Times New Roman" w:eastAsia="Times New Roman" w:hAnsi="Times New Roman"/>
                <w:color w:val="000000"/>
                <w:sz w:val="18"/>
                <w:szCs w:val="18"/>
                <w:lang w:eastAsia="ru-RU"/>
              </w:rPr>
              <w:t>ления</w:t>
            </w:r>
            <w:proofErr w:type="spellEnd"/>
            <w:proofErr w:type="gramEnd"/>
            <w:r w:rsidRPr="009D4B0C">
              <w:rPr>
                <w:rFonts w:ascii="Times New Roman" w:eastAsia="Times New Roman" w:hAnsi="Times New Roman"/>
                <w:color w:val="000000"/>
                <w:sz w:val="18"/>
                <w:szCs w:val="18"/>
                <w:lang w:eastAsia="ru-RU"/>
              </w:rPr>
              <w:t xml:space="preserve"> социальных услуг</w:t>
            </w:r>
          </w:p>
        </w:tc>
        <w:tc>
          <w:tcPr>
            <w:tcW w:w="1134"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2.3 питанием</w:t>
            </w:r>
          </w:p>
        </w:tc>
        <w:tc>
          <w:tcPr>
            <w:tcW w:w="1275"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2.4 мебелью, мягким инвентарем</w:t>
            </w:r>
          </w:p>
        </w:tc>
        <w:tc>
          <w:tcPr>
            <w:tcW w:w="1701"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2.5 предоставлением социально-бытовых, парикмахерских и гигиенических услуг</w:t>
            </w:r>
          </w:p>
        </w:tc>
        <w:tc>
          <w:tcPr>
            <w:tcW w:w="1070" w:type="dxa"/>
            <w:shd w:val="clear" w:color="auto" w:fill="auto"/>
          </w:tcPr>
          <w:p w:rsidR="00597A66" w:rsidRPr="009D4B0C" w:rsidRDefault="00597A66" w:rsidP="009D4B0C">
            <w:pPr>
              <w:spacing w:after="0" w:line="240" w:lineRule="auto"/>
              <w:jc w:val="center"/>
              <w:rPr>
                <w:rFonts w:ascii="Times New Roman" w:hAnsi="Times New Roman"/>
                <w:sz w:val="18"/>
                <w:szCs w:val="18"/>
              </w:rPr>
            </w:pPr>
            <w:r w:rsidRPr="009D4B0C">
              <w:rPr>
                <w:rFonts w:ascii="Times New Roman" w:eastAsia="Times New Roman" w:hAnsi="Times New Roman"/>
                <w:color w:val="000000"/>
                <w:sz w:val="18"/>
                <w:szCs w:val="18"/>
                <w:lang w:eastAsia="ru-RU"/>
              </w:rPr>
              <w:t>2.6 хранением личных вещей</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14</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Батайский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15</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Новошахтинский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0,8</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16</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Ерофеевский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0,8</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17</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Ёлкинский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0,8</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18</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Шахтинский центр помощи детям № 1</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0,7</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0,8</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19</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Шолоховский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0,7</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20</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Новочеркасский центр помощи детям № 1</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0,7</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21</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Новочеркасский центр помощи детям № 8</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0,6</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22</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Зверевский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0,3</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23</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Кочетовский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0,9</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24</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proofErr w:type="spellStart"/>
            <w:r w:rsidRPr="009D4B0C">
              <w:rPr>
                <w:rFonts w:ascii="Times New Roman" w:eastAsia="Times New Roman" w:hAnsi="Times New Roman"/>
                <w:color w:val="000000"/>
                <w:sz w:val="18"/>
                <w:szCs w:val="18"/>
                <w:lang w:eastAsia="ru-RU"/>
              </w:rPr>
              <w:t>Сулинский</w:t>
            </w:r>
            <w:proofErr w:type="spellEnd"/>
            <w:r w:rsidRPr="009D4B0C">
              <w:rPr>
                <w:rFonts w:ascii="Times New Roman" w:eastAsia="Times New Roman" w:hAnsi="Times New Roman"/>
                <w:color w:val="000000"/>
                <w:sz w:val="18"/>
                <w:szCs w:val="18"/>
                <w:lang w:eastAsia="ru-RU"/>
              </w:rPr>
              <w:t xml:space="preserve"> центр помощи детям</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0,5</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r w:rsidR="008F0475" w:rsidRPr="001E3705" w:rsidTr="009D4B0C">
        <w:trPr>
          <w:trHeight w:val="20"/>
        </w:trPr>
        <w:tc>
          <w:tcPr>
            <w:tcW w:w="518"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8"/>
                <w:szCs w:val="18"/>
                <w:lang w:eastAsia="ru-RU"/>
              </w:rPr>
            </w:pPr>
            <w:r w:rsidRPr="009D4B0C">
              <w:rPr>
                <w:rFonts w:ascii="Times New Roman" w:eastAsia="Times New Roman" w:hAnsi="Times New Roman"/>
                <w:bCs/>
                <w:color w:val="000000"/>
                <w:sz w:val="18"/>
                <w:szCs w:val="18"/>
                <w:lang w:eastAsia="ru-RU"/>
              </w:rPr>
              <w:t>25</w:t>
            </w:r>
          </w:p>
        </w:tc>
        <w:tc>
          <w:tcPr>
            <w:tcW w:w="2176"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Шахтинский центр помощи детям № 3</w:t>
            </w:r>
          </w:p>
        </w:tc>
        <w:tc>
          <w:tcPr>
            <w:tcW w:w="226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0,3</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0,8</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418"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0,7</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0,3</w:t>
            </w:r>
          </w:p>
        </w:tc>
        <w:tc>
          <w:tcPr>
            <w:tcW w:w="1275"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c>
          <w:tcPr>
            <w:tcW w:w="1070"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8"/>
                <w:szCs w:val="18"/>
                <w:lang w:eastAsia="ru-RU"/>
              </w:rPr>
            </w:pPr>
            <w:r w:rsidRPr="009D4B0C">
              <w:rPr>
                <w:rFonts w:ascii="Times New Roman" w:eastAsia="Times New Roman" w:hAnsi="Times New Roman"/>
                <w:color w:val="000000"/>
                <w:sz w:val="18"/>
                <w:szCs w:val="18"/>
                <w:lang w:eastAsia="ru-RU"/>
              </w:rPr>
              <w:t>1,0</w:t>
            </w:r>
          </w:p>
        </w:tc>
      </w:tr>
    </w:tbl>
    <w:p w:rsidR="00597A66" w:rsidRPr="001E3705" w:rsidRDefault="00597A66" w:rsidP="00597A66">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597A66" w:rsidRPr="001E3705" w:rsidRDefault="00597A66" w:rsidP="00451C42">
      <w:pPr>
        <w:spacing w:after="0"/>
        <w:jc w:val="center"/>
        <w:rPr>
          <w:rFonts w:ascii="Times New Roman" w:hAnsi="Times New Roman"/>
          <w:sz w:val="28"/>
          <w:szCs w:val="28"/>
        </w:rPr>
      </w:pPr>
      <w:r w:rsidRPr="001E3705">
        <w:rPr>
          <w:rFonts w:ascii="Times New Roman" w:hAnsi="Times New Roman"/>
          <w:sz w:val="28"/>
          <w:szCs w:val="28"/>
        </w:rPr>
        <w:lastRenderedPageBreak/>
        <w:t>Таблица 6.1 (Часть 2) – продолжение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276"/>
        <w:gridCol w:w="1276"/>
        <w:gridCol w:w="1276"/>
        <w:gridCol w:w="992"/>
        <w:gridCol w:w="1701"/>
        <w:gridCol w:w="1843"/>
        <w:gridCol w:w="1842"/>
        <w:gridCol w:w="993"/>
      </w:tblGrid>
      <w:tr w:rsidR="00597A66" w:rsidRPr="001E3705" w:rsidTr="009D4B0C">
        <w:trPr>
          <w:trHeight w:val="20"/>
        </w:trPr>
        <w:tc>
          <w:tcPr>
            <w:tcW w:w="567" w:type="dxa"/>
            <w:shd w:val="clear" w:color="auto" w:fill="auto"/>
          </w:tcPr>
          <w:p w:rsidR="00597A66" w:rsidRPr="009D4B0C" w:rsidRDefault="00597A66" w:rsidP="009D4B0C">
            <w:pPr>
              <w:spacing w:after="0" w:line="240" w:lineRule="auto"/>
              <w:jc w:val="center"/>
              <w:rPr>
                <w:rFonts w:ascii="Times New Roman" w:hAnsi="Times New Roman"/>
                <w:sz w:val="16"/>
                <w:szCs w:val="16"/>
              </w:rPr>
            </w:pPr>
            <w:r w:rsidRPr="009D4B0C">
              <w:rPr>
                <w:rFonts w:ascii="Times New Roman" w:hAnsi="Times New Roman"/>
                <w:sz w:val="16"/>
                <w:szCs w:val="16"/>
              </w:rPr>
              <w:t xml:space="preserve">№ </w:t>
            </w:r>
            <w:proofErr w:type="gramStart"/>
            <w:r w:rsidRPr="009D4B0C">
              <w:rPr>
                <w:rFonts w:ascii="Times New Roman" w:hAnsi="Times New Roman"/>
                <w:sz w:val="16"/>
                <w:szCs w:val="16"/>
              </w:rPr>
              <w:t>п</w:t>
            </w:r>
            <w:proofErr w:type="gramEnd"/>
            <w:r w:rsidRPr="009D4B0C">
              <w:rPr>
                <w:rFonts w:ascii="Times New Roman" w:hAnsi="Times New Roman"/>
                <w:sz w:val="16"/>
                <w:szCs w:val="16"/>
              </w:rPr>
              <w:t>/п</w:t>
            </w:r>
          </w:p>
        </w:tc>
        <w:tc>
          <w:tcPr>
            <w:tcW w:w="1701" w:type="dxa"/>
            <w:shd w:val="clear" w:color="auto" w:fill="auto"/>
          </w:tcPr>
          <w:p w:rsidR="00597A66" w:rsidRPr="009D4B0C" w:rsidRDefault="00597A66" w:rsidP="009D4B0C">
            <w:pPr>
              <w:spacing w:after="0" w:line="240" w:lineRule="auto"/>
              <w:jc w:val="center"/>
              <w:rPr>
                <w:rFonts w:ascii="Times New Roman" w:hAnsi="Times New Roman"/>
                <w:sz w:val="16"/>
                <w:szCs w:val="16"/>
              </w:rPr>
            </w:pPr>
            <w:r w:rsidRPr="009D4B0C">
              <w:rPr>
                <w:rFonts w:ascii="Times New Roman" w:hAnsi="Times New Roman"/>
                <w:sz w:val="16"/>
                <w:szCs w:val="16"/>
              </w:rPr>
              <w:t>Центр помощи детям</w:t>
            </w:r>
          </w:p>
        </w:tc>
        <w:tc>
          <w:tcPr>
            <w:tcW w:w="1134"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2.7 </w:t>
            </w:r>
            <w:proofErr w:type="gramStart"/>
            <w:r w:rsidRPr="009D4B0C">
              <w:rPr>
                <w:rFonts w:ascii="Times New Roman" w:hAnsi="Times New Roman"/>
                <w:color w:val="000000"/>
                <w:sz w:val="16"/>
                <w:szCs w:val="16"/>
              </w:rPr>
              <w:t>оборудован–</w:t>
            </w:r>
            <w:proofErr w:type="spellStart"/>
            <w:r w:rsidRPr="009D4B0C">
              <w:rPr>
                <w:rFonts w:ascii="Times New Roman" w:hAnsi="Times New Roman"/>
                <w:color w:val="000000"/>
                <w:sz w:val="16"/>
                <w:szCs w:val="16"/>
              </w:rPr>
              <w:t>ным</w:t>
            </w:r>
            <w:proofErr w:type="spellEnd"/>
            <w:proofErr w:type="gramEnd"/>
            <w:r w:rsidRPr="009D4B0C">
              <w:rPr>
                <w:rFonts w:ascii="Times New Roman" w:hAnsi="Times New Roman"/>
                <w:color w:val="000000"/>
                <w:sz w:val="16"/>
                <w:szCs w:val="16"/>
              </w:rPr>
              <w:t xml:space="preserve"> для инвалидов санитарно-</w:t>
            </w:r>
            <w:proofErr w:type="spellStart"/>
            <w:r w:rsidRPr="009D4B0C">
              <w:rPr>
                <w:rFonts w:ascii="Times New Roman" w:hAnsi="Times New Roman"/>
                <w:color w:val="000000"/>
                <w:sz w:val="16"/>
                <w:szCs w:val="16"/>
              </w:rPr>
              <w:t>гигиеничес</w:t>
            </w:r>
            <w:proofErr w:type="spellEnd"/>
            <w:r w:rsidRPr="009D4B0C">
              <w:rPr>
                <w:rFonts w:ascii="Times New Roman" w:hAnsi="Times New Roman"/>
                <w:color w:val="000000"/>
                <w:sz w:val="16"/>
                <w:szCs w:val="16"/>
              </w:rPr>
              <w:t>–ким помещением</w:t>
            </w:r>
          </w:p>
        </w:tc>
        <w:tc>
          <w:tcPr>
            <w:tcW w:w="1276"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2.8 санитарным содержанием санитарно-технического оборудования</w:t>
            </w:r>
          </w:p>
        </w:tc>
        <w:tc>
          <w:tcPr>
            <w:tcW w:w="1276"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2.10 </w:t>
            </w:r>
            <w:proofErr w:type="spellStart"/>
            <w:proofErr w:type="gramStart"/>
            <w:r w:rsidRPr="009D4B0C">
              <w:rPr>
                <w:rFonts w:ascii="Times New Roman" w:hAnsi="Times New Roman"/>
                <w:color w:val="000000"/>
                <w:sz w:val="16"/>
                <w:szCs w:val="16"/>
              </w:rPr>
              <w:t>конфиден</w:t>
            </w:r>
            <w:proofErr w:type="spellEnd"/>
            <w:r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циальностью</w:t>
            </w:r>
            <w:proofErr w:type="spellEnd"/>
            <w:proofErr w:type="gramEnd"/>
            <w:r w:rsidRPr="009D4B0C">
              <w:rPr>
                <w:rFonts w:ascii="Times New Roman" w:hAnsi="Times New Roman"/>
                <w:color w:val="000000"/>
                <w:sz w:val="16"/>
                <w:szCs w:val="16"/>
              </w:rPr>
              <w:t xml:space="preserve"> </w:t>
            </w:r>
            <w:proofErr w:type="spellStart"/>
            <w:r w:rsidRPr="009D4B0C">
              <w:rPr>
                <w:rFonts w:ascii="Times New Roman" w:hAnsi="Times New Roman"/>
                <w:color w:val="000000"/>
                <w:sz w:val="16"/>
                <w:szCs w:val="16"/>
              </w:rPr>
              <w:t>предостав</w:t>
            </w:r>
            <w:proofErr w:type="spellEnd"/>
            <w:r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ления</w:t>
            </w:r>
            <w:proofErr w:type="spellEnd"/>
            <w:r w:rsidRPr="009D4B0C">
              <w:rPr>
                <w:rFonts w:ascii="Times New Roman" w:hAnsi="Times New Roman"/>
                <w:color w:val="000000"/>
                <w:sz w:val="16"/>
                <w:szCs w:val="16"/>
              </w:rPr>
              <w:t xml:space="preserve"> социальных услуг</w:t>
            </w:r>
          </w:p>
        </w:tc>
        <w:tc>
          <w:tcPr>
            <w:tcW w:w="1276"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2.11 графиком посещений </w:t>
            </w:r>
            <w:proofErr w:type="gramStart"/>
            <w:r w:rsidRPr="009D4B0C">
              <w:rPr>
                <w:rFonts w:ascii="Times New Roman" w:hAnsi="Times New Roman"/>
                <w:color w:val="000000"/>
                <w:sz w:val="16"/>
                <w:szCs w:val="16"/>
              </w:rPr>
              <w:t>родствен–</w:t>
            </w:r>
            <w:proofErr w:type="spellStart"/>
            <w:r w:rsidRPr="009D4B0C">
              <w:rPr>
                <w:rFonts w:ascii="Times New Roman" w:hAnsi="Times New Roman"/>
                <w:color w:val="000000"/>
                <w:sz w:val="16"/>
                <w:szCs w:val="16"/>
              </w:rPr>
              <w:t>никами</w:t>
            </w:r>
            <w:proofErr w:type="spellEnd"/>
            <w:proofErr w:type="gramEnd"/>
            <w:r w:rsidRPr="009D4B0C">
              <w:rPr>
                <w:rFonts w:ascii="Times New Roman" w:hAnsi="Times New Roman"/>
                <w:color w:val="000000"/>
                <w:sz w:val="16"/>
                <w:szCs w:val="16"/>
              </w:rPr>
              <w:t xml:space="preserve"> в организации социального обслуживания</w:t>
            </w:r>
          </w:p>
        </w:tc>
        <w:tc>
          <w:tcPr>
            <w:tcW w:w="992"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2.13 </w:t>
            </w:r>
            <w:proofErr w:type="spellStart"/>
            <w:proofErr w:type="gramStart"/>
            <w:r w:rsidRPr="009D4B0C">
              <w:rPr>
                <w:rFonts w:ascii="Times New Roman" w:hAnsi="Times New Roman"/>
                <w:color w:val="000000"/>
                <w:sz w:val="16"/>
                <w:szCs w:val="16"/>
              </w:rPr>
              <w:t>оператив</w:t>
            </w:r>
            <w:proofErr w:type="spellEnd"/>
            <w:r w:rsidRPr="009D4B0C">
              <w:rPr>
                <w:rFonts w:ascii="Times New Roman" w:hAnsi="Times New Roman"/>
                <w:color w:val="000000"/>
                <w:sz w:val="16"/>
                <w:szCs w:val="16"/>
              </w:rPr>
              <w:t>–</w:t>
            </w:r>
            <w:proofErr w:type="spellStart"/>
            <w:r w:rsidRPr="009D4B0C">
              <w:rPr>
                <w:rFonts w:ascii="Times New Roman" w:hAnsi="Times New Roman"/>
                <w:color w:val="000000"/>
                <w:sz w:val="16"/>
                <w:szCs w:val="16"/>
              </w:rPr>
              <w:t>ностью</w:t>
            </w:r>
            <w:proofErr w:type="spellEnd"/>
            <w:proofErr w:type="gramEnd"/>
            <w:r w:rsidRPr="009D4B0C">
              <w:rPr>
                <w:rFonts w:ascii="Times New Roman" w:hAnsi="Times New Roman"/>
                <w:color w:val="000000"/>
                <w:sz w:val="16"/>
                <w:szCs w:val="16"/>
              </w:rPr>
              <w:t xml:space="preserve"> решения вопросов</w:t>
            </w:r>
          </w:p>
        </w:tc>
        <w:tc>
          <w:tcPr>
            <w:tcW w:w="1701"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3. Доля получателей социальных услуг, удовлетворенных качеством проводимых мероприятий, имеющих групповой характер (оздоровительных, досуговых), от общего числа опрошенных</w:t>
            </w:r>
          </w:p>
        </w:tc>
        <w:tc>
          <w:tcPr>
            <w:tcW w:w="1843"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4. Количество зарегистрированных в организации социального обслуживания жалоб получателей социальных услуг на качество услуг, предоставленных организацией в отчетном периоде на 100 получателей социальных услуг (в течение года)</w:t>
            </w:r>
          </w:p>
        </w:tc>
        <w:tc>
          <w:tcPr>
            <w:tcW w:w="1842"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5 Доля получателей социальных услуг, которые готовы рекомендовать организацию социального обслуживания родственникам и знакомым, нуждающимся в социальном обслуживании, от общего числа опрошенных</w:t>
            </w:r>
          </w:p>
        </w:tc>
        <w:tc>
          <w:tcPr>
            <w:tcW w:w="993" w:type="dxa"/>
            <w:shd w:val="clear" w:color="auto" w:fill="auto"/>
          </w:tcPr>
          <w:p w:rsidR="00597A66" w:rsidRPr="009D4B0C" w:rsidRDefault="00597A66" w:rsidP="009D4B0C">
            <w:pPr>
              <w:spacing w:after="0" w:line="240" w:lineRule="auto"/>
              <w:jc w:val="center"/>
              <w:rPr>
                <w:rFonts w:ascii="Times New Roman" w:hAnsi="Times New Roman"/>
                <w:color w:val="000000"/>
                <w:sz w:val="16"/>
                <w:szCs w:val="16"/>
              </w:rPr>
            </w:pPr>
            <w:r w:rsidRPr="009D4B0C">
              <w:rPr>
                <w:rFonts w:ascii="Times New Roman" w:hAnsi="Times New Roman"/>
                <w:color w:val="000000"/>
                <w:sz w:val="16"/>
                <w:szCs w:val="16"/>
              </w:rPr>
              <w:t xml:space="preserve">Итого по </w:t>
            </w:r>
            <w:proofErr w:type="spellStart"/>
            <w:proofErr w:type="gramStart"/>
            <w:r w:rsidRPr="009D4B0C">
              <w:rPr>
                <w:rFonts w:ascii="Times New Roman" w:hAnsi="Times New Roman"/>
                <w:color w:val="000000"/>
                <w:sz w:val="16"/>
                <w:szCs w:val="16"/>
              </w:rPr>
              <w:t>подраз</w:t>
            </w:r>
            <w:proofErr w:type="spellEnd"/>
            <w:r w:rsidRPr="009D4B0C">
              <w:rPr>
                <w:rFonts w:ascii="Times New Roman" w:hAnsi="Times New Roman"/>
                <w:color w:val="000000"/>
                <w:sz w:val="16"/>
                <w:szCs w:val="16"/>
              </w:rPr>
              <w:t>–делам</w:t>
            </w:r>
            <w:proofErr w:type="gramEnd"/>
            <w:r w:rsidRPr="009D4B0C">
              <w:rPr>
                <w:rFonts w:ascii="Times New Roman" w:hAnsi="Times New Roman"/>
                <w:color w:val="000000"/>
                <w:sz w:val="16"/>
                <w:szCs w:val="16"/>
              </w:rPr>
              <w:t xml:space="preserve"> 1-5</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14</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Батайский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0,7</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0,7</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4,6</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15</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Новошахтинский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0,8</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4,6</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16</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Ерофеевский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0,8</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4,6</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17</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Ёлкинский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0,7</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4,5</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18</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Шахтинский центр помощи детям № 1</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0,7</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4,4</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19</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Шолоховский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0,7</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4,4</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20</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Новочеркасский центр помощи детям № 1</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0,6</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4,3</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21</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Новочеркасский центр помощи детям № 8</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0,7</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4,3</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22</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Зверевский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4,3</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23</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Кочетовский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0,2</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4,1</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24</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proofErr w:type="spellStart"/>
            <w:r w:rsidRPr="009D4B0C">
              <w:rPr>
                <w:rFonts w:ascii="Times New Roman" w:eastAsia="Times New Roman" w:hAnsi="Times New Roman"/>
                <w:color w:val="000000"/>
                <w:sz w:val="16"/>
                <w:szCs w:val="16"/>
                <w:lang w:eastAsia="ru-RU"/>
              </w:rPr>
              <w:t>Сулинский</w:t>
            </w:r>
            <w:proofErr w:type="spellEnd"/>
            <w:r w:rsidRPr="009D4B0C">
              <w:rPr>
                <w:rFonts w:ascii="Times New Roman" w:eastAsia="Times New Roman" w:hAnsi="Times New Roman"/>
                <w:color w:val="000000"/>
                <w:sz w:val="16"/>
                <w:szCs w:val="16"/>
                <w:lang w:eastAsia="ru-RU"/>
              </w:rPr>
              <w:t xml:space="preserve"> центр помощи детям</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0,5</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3,9</w:t>
            </w:r>
          </w:p>
        </w:tc>
      </w:tr>
      <w:tr w:rsidR="008F0475" w:rsidRPr="001E3705" w:rsidTr="009D4B0C">
        <w:trPr>
          <w:trHeight w:val="20"/>
        </w:trPr>
        <w:tc>
          <w:tcPr>
            <w:tcW w:w="567" w:type="dxa"/>
            <w:shd w:val="clear" w:color="auto" w:fill="auto"/>
            <w:noWrap/>
            <w:hideMark/>
          </w:tcPr>
          <w:p w:rsidR="008F0475" w:rsidRPr="009D4B0C" w:rsidRDefault="008F0475" w:rsidP="009D4B0C">
            <w:pPr>
              <w:spacing w:after="0" w:line="240" w:lineRule="auto"/>
              <w:jc w:val="center"/>
              <w:rPr>
                <w:rFonts w:ascii="Times New Roman" w:eastAsia="Times New Roman" w:hAnsi="Times New Roman"/>
                <w:bCs/>
                <w:color w:val="000000"/>
                <w:sz w:val="16"/>
                <w:szCs w:val="16"/>
                <w:lang w:eastAsia="ru-RU"/>
              </w:rPr>
            </w:pPr>
            <w:r w:rsidRPr="009D4B0C">
              <w:rPr>
                <w:rFonts w:ascii="Times New Roman" w:eastAsia="Times New Roman" w:hAnsi="Times New Roman"/>
                <w:bCs/>
                <w:color w:val="000000"/>
                <w:sz w:val="16"/>
                <w:szCs w:val="16"/>
                <w:lang w:eastAsia="ru-RU"/>
              </w:rPr>
              <w:t>25</w:t>
            </w:r>
          </w:p>
        </w:tc>
        <w:tc>
          <w:tcPr>
            <w:tcW w:w="1701" w:type="dxa"/>
            <w:shd w:val="clear" w:color="auto" w:fill="auto"/>
            <w:vAlign w:val="bottom"/>
          </w:tcPr>
          <w:p w:rsidR="008F0475" w:rsidRPr="009D4B0C" w:rsidRDefault="008F0475" w:rsidP="009D4B0C">
            <w:pPr>
              <w:spacing w:after="0" w:line="240" w:lineRule="auto"/>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Шахтинский центр помощи детям № 3</w:t>
            </w:r>
          </w:p>
        </w:tc>
        <w:tc>
          <w:tcPr>
            <w:tcW w:w="1134"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0,6</w:t>
            </w:r>
          </w:p>
        </w:tc>
        <w:tc>
          <w:tcPr>
            <w:tcW w:w="1276"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0,9</w:t>
            </w:r>
          </w:p>
        </w:tc>
        <w:tc>
          <w:tcPr>
            <w:tcW w:w="99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0,3</w:t>
            </w:r>
          </w:p>
        </w:tc>
        <w:tc>
          <w:tcPr>
            <w:tcW w:w="1701"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0,4</w:t>
            </w:r>
          </w:p>
        </w:tc>
        <w:tc>
          <w:tcPr>
            <w:tcW w:w="1843"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1,0</w:t>
            </w:r>
          </w:p>
        </w:tc>
        <w:tc>
          <w:tcPr>
            <w:tcW w:w="1842" w:type="dxa"/>
            <w:shd w:val="clear" w:color="auto" w:fill="auto"/>
            <w:noWrap/>
            <w:vAlign w:val="bottom"/>
          </w:tcPr>
          <w:p w:rsidR="008F0475" w:rsidRPr="009D4B0C" w:rsidRDefault="008F0475" w:rsidP="009D4B0C">
            <w:pPr>
              <w:spacing w:after="0" w:line="240" w:lineRule="auto"/>
              <w:jc w:val="center"/>
              <w:rPr>
                <w:rFonts w:ascii="Times New Roman" w:eastAsia="Times New Roman" w:hAnsi="Times New Roman"/>
                <w:color w:val="000000"/>
                <w:sz w:val="16"/>
                <w:szCs w:val="16"/>
                <w:lang w:eastAsia="ru-RU"/>
              </w:rPr>
            </w:pPr>
            <w:r w:rsidRPr="009D4B0C">
              <w:rPr>
                <w:rFonts w:ascii="Times New Roman" w:eastAsia="Times New Roman" w:hAnsi="Times New Roman"/>
                <w:color w:val="000000"/>
                <w:sz w:val="16"/>
                <w:szCs w:val="16"/>
                <w:lang w:eastAsia="ru-RU"/>
              </w:rPr>
              <w:t>0,3</w:t>
            </w:r>
          </w:p>
        </w:tc>
        <w:tc>
          <w:tcPr>
            <w:tcW w:w="993" w:type="dxa"/>
            <w:shd w:val="clear" w:color="auto" w:fill="auto"/>
            <w:vAlign w:val="bottom"/>
          </w:tcPr>
          <w:p w:rsidR="008F0475" w:rsidRPr="009D4B0C" w:rsidRDefault="008F0475" w:rsidP="009D4B0C">
            <w:pPr>
              <w:spacing w:after="0" w:line="240" w:lineRule="auto"/>
              <w:jc w:val="center"/>
              <w:rPr>
                <w:rFonts w:ascii="Times New Roman" w:eastAsia="Times New Roman" w:hAnsi="Times New Roman"/>
                <w:b/>
                <w:color w:val="000000"/>
                <w:sz w:val="16"/>
                <w:szCs w:val="16"/>
                <w:lang w:eastAsia="ru-RU"/>
              </w:rPr>
            </w:pPr>
            <w:r w:rsidRPr="009D4B0C">
              <w:rPr>
                <w:rFonts w:ascii="Times New Roman" w:eastAsia="Times New Roman" w:hAnsi="Times New Roman"/>
                <w:b/>
                <w:color w:val="000000"/>
                <w:sz w:val="16"/>
                <w:szCs w:val="16"/>
                <w:lang w:eastAsia="ru-RU"/>
              </w:rPr>
              <w:t>2,8</w:t>
            </w:r>
          </w:p>
        </w:tc>
      </w:tr>
    </w:tbl>
    <w:p w:rsidR="00597A66" w:rsidRPr="001E3705" w:rsidRDefault="00597A66"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8363E6" w:rsidRPr="001E3705" w:rsidRDefault="00440353" w:rsidP="0081103F">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97340" cy="5412105"/>
            <wp:effectExtent l="0" t="0" r="381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97340" cy="5412105"/>
                    </a:xfrm>
                    <a:prstGeom prst="rect">
                      <a:avLst/>
                    </a:prstGeom>
                    <a:noFill/>
                    <a:ln>
                      <a:noFill/>
                    </a:ln>
                  </pic:spPr>
                </pic:pic>
              </a:graphicData>
            </a:graphic>
          </wp:inline>
        </w:drawing>
      </w:r>
    </w:p>
    <w:p w:rsidR="00597A66" w:rsidRPr="001E3705" w:rsidRDefault="00597A66" w:rsidP="0081103F">
      <w:pPr>
        <w:spacing w:after="0"/>
        <w:jc w:val="center"/>
        <w:rPr>
          <w:rFonts w:ascii="Times New Roman" w:hAnsi="Times New Roman"/>
          <w:sz w:val="28"/>
          <w:szCs w:val="28"/>
        </w:rPr>
      </w:pPr>
      <w:r w:rsidRPr="009D4B0C">
        <w:rPr>
          <w:rFonts w:ascii="Times New Roman" w:hAnsi="Times New Roman"/>
          <w:sz w:val="28"/>
          <w:szCs w:val="28"/>
        </w:rPr>
        <w:t xml:space="preserve">Рисунок </w:t>
      </w:r>
      <w:r w:rsidR="0081103F" w:rsidRPr="009D4B0C">
        <w:rPr>
          <w:rFonts w:ascii="Times New Roman" w:hAnsi="Times New Roman"/>
          <w:sz w:val="28"/>
          <w:szCs w:val="28"/>
        </w:rPr>
        <w:t>6</w:t>
      </w:r>
      <w:r w:rsidRPr="009D4B0C">
        <w:rPr>
          <w:rFonts w:ascii="Times New Roman" w:hAnsi="Times New Roman"/>
          <w:sz w:val="28"/>
          <w:szCs w:val="28"/>
        </w:rPr>
        <w:t xml:space="preserve">.1 – Ранжирование центров помощи детям Ростовской области </w:t>
      </w:r>
      <w:r w:rsidR="0081103F" w:rsidRPr="009D4B0C">
        <w:rPr>
          <w:rFonts w:ascii="Times New Roman" w:hAnsi="Times New Roman"/>
          <w:sz w:val="28"/>
          <w:szCs w:val="28"/>
        </w:rPr>
        <w:t>по показателям, характеризующим удовлетворенность качеством оказания услуг</w:t>
      </w:r>
      <w:r w:rsidRPr="009D4B0C">
        <w:rPr>
          <w:rFonts w:ascii="Times New Roman" w:hAnsi="Times New Roman"/>
          <w:sz w:val="28"/>
          <w:szCs w:val="28"/>
        </w:rPr>
        <w:t>, баллы</w:t>
      </w:r>
    </w:p>
    <w:p w:rsidR="00597A66" w:rsidRPr="001E3705" w:rsidRDefault="00597A66" w:rsidP="00227C83">
      <w:pPr>
        <w:spacing w:after="0" w:line="360" w:lineRule="auto"/>
        <w:ind w:firstLine="709"/>
        <w:jc w:val="both"/>
        <w:rPr>
          <w:rFonts w:ascii="Times New Roman" w:hAnsi="Times New Roman"/>
          <w:sz w:val="28"/>
          <w:szCs w:val="28"/>
        </w:rPr>
        <w:sectPr w:rsidR="00597A66" w:rsidRPr="001E3705" w:rsidSect="006B3B09">
          <w:pgSz w:w="16838" w:h="11906" w:orient="landscape"/>
          <w:pgMar w:top="1701" w:right="1134" w:bottom="850" w:left="1134" w:header="708" w:footer="708" w:gutter="0"/>
          <w:cols w:space="708"/>
          <w:docGrid w:linePitch="360"/>
        </w:sectPr>
      </w:pPr>
    </w:p>
    <w:p w:rsidR="0081103F" w:rsidRPr="009D4B0C" w:rsidRDefault="0081103F" w:rsidP="0081103F">
      <w:pPr>
        <w:spacing w:after="0" w:line="360" w:lineRule="auto"/>
        <w:ind w:firstLine="709"/>
        <w:jc w:val="both"/>
        <w:rPr>
          <w:rFonts w:ascii="Times New Roman" w:hAnsi="Times New Roman"/>
          <w:sz w:val="28"/>
          <w:szCs w:val="28"/>
        </w:rPr>
      </w:pPr>
      <w:proofErr w:type="gramStart"/>
      <w:r w:rsidRPr="009D4B0C">
        <w:rPr>
          <w:rFonts w:ascii="Times New Roman" w:hAnsi="Times New Roman"/>
          <w:sz w:val="28"/>
          <w:szCs w:val="28"/>
        </w:rPr>
        <w:lastRenderedPageBreak/>
        <w:t xml:space="preserve">Из рисунка 6.1 следует, что </w:t>
      </w:r>
      <w:r w:rsidR="00157112" w:rsidRPr="009D4B0C">
        <w:rPr>
          <w:rFonts w:ascii="Times New Roman" w:hAnsi="Times New Roman"/>
          <w:sz w:val="28"/>
          <w:szCs w:val="28"/>
        </w:rPr>
        <w:t>23</w:t>
      </w:r>
      <w:r w:rsidRPr="009D4B0C">
        <w:rPr>
          <w:rFonts w:ascii="Times New Roman" w:hAnsi="Times New Roman"/>
          <w:sz w:val="28"/>
          <w:szCs w:val="28"/>
        </w:rPr>
        <w:t xml:space="preserve"> ЦПД (</w:t>
      </w:r>
      <w:r w:rsidR="00157112" w:rsidRPr="009D4B0C">
        <w:rPr>
          <w:rFonts w:ascii="Times New Roman" w:hAnsi="Times New Roman"/>
          <w:sz w:val="28"/>
          <w:szCs w:val="28"/>
        </w:rPr>
        <w:t xml:space="preserve">Азовский центр помощи детям, </w:t>
      </w:r>
      <w:proofErr w:type="spellStart"/>
      <w:r w:rsidR="00157112" w:rsidRPr="009D4B0C">
        <w:rPr>
          <w:rFonts w:ascii="Times New Roman" w:hAnsi="Times New Roman"/>
          <w:sz w:val="28"/>
          <w:szCs w:val="28"/>
        </w:rPr>
        <w:t>Островянский</w:t>
      </w:r>
      <w:proofErr w:type="spellEnd"/>
      <w:r w:rsidR="00157112" w:rsidRPr="009D4B0C">
        <w:rPr>
          <w:rFonts w:ascii="Times New Roman" w:hAnsi="Times New Roman"/>
          <w:sz w:val="28"/>
          <w:szCs w:val="28"/>
        </w:rPr>
        <w:t xml:space="preserve"> центр помощи детям, Ростовский центр помощи детям № 10, Таганрогский центр помощи детям № 5, Ростовский центр помощи детям с ОВЗ № 4, Мясниковский центр помощи детям с ОВЗ, </w:t>
      </w:r>
      <w:proofErr w:type="spellStart"/>
      <w:r w:rsidR="00157112" w:rsidRPr="009D4B0C">
        <w:rPr>
          <w:rFonts w:ascii="Times New Roman" w:hAnsi="Times New Roman"/>
          <w:sz w:val="28"/>
          <w:szCs w:val="28"/>
        </w:rPr>
        <w:t>Гусевский</w:t>
      </w:r>
      <w:proofErr w:type="spellEnd"/>
      <w:r w:rsidR="00157112" w:rsidRPr="009D4B0C">
        <w:rPr>
          <w:rFonts w:ascii="Times New Roman" w:hAnsi="Times New Roman"/>
          <w:sz w:val="28"/>
          <w:szCs w:val="28"/>
        </w:rPr>
        <w:t xml:space="preserve"> центр помощи детям, Ростовский центр помощи детям № 7, Таганрогский центр помощи детям № 7, Донецкий центр помощи детям, </w:t>
      </w:r>
      <w:proofErr w:type="spellStart"/>
      <w:r w:rsidR="00157112" w:rsidRPr="009D4B0C">
        <w:rPr>
          <w:rFonts w:ascii="Times New Roman" w:hAnsi="Times New Roman"/>
          <w:sz w:val="28"/>
          <w:szCs w:val="28"/>
        </w:rPr>
        <w:t>Большелогский</w:t>
      </w:r>
      <w:proofErr w:type="spellEnd"/>
      <w:r w:rsidR="00157112" w:rsidRPr="009D4B0C">
        <w:rPr>
          <w:rFonts w:ascii="Times New Roman" w:hAnsi="Times New Roman"/>
          <w:sz w:val="28"/>
          <w:szCs w:val="28"/>
        </w:rPr>
        <w:t xml:space="preserve"> центр помощи детям</w:t>
      </w:r>
      <w:proofErr w:type="gramEnd"/>
      <w:r w:rsidR="00157112" w:rsidRPr="009D4B0C">
        <w:rPr>
          <w:rFonts w:ascii="Times New Roman" w:hAnsi="Times New Roman"/>
          <w:sz w:val="28"/>
          <w:szCs w:val="28"/>
        </w:rPr>
        <w:t xml:space="preserve">, </w:t>
      </w:r>
      <w:proofErr w:type="gramStart"/>
      <w:r w:rsidR="00157112" w:rsidRPr="009D4B0C">
        <w:rPr>
          <w:rFonts w:ascii="Times New Roman" w:hAnsi="Times New Roman"/>
          <w:sz w:val="28"/>
          <w:szCs w:val="28"/>
        </w:rPr>
        <w:t xml:space="preserve">Таганрогский центр помощи детям № 3, </w:t>
      </w:r>
      <w:proofErr w:type="spellStart"/>
      <w:r w:rsidR="00157112" w:rsidRPr="009D4B0C">
        <w:rPr>
          <w:rFonts w:ascii="Times New Roman" w:hAnsi="Times New Roman"/>
          <w:sz w:val="28"/>
          <w:szCs w:val="28"/>
        </w:rPr>
        <w:t>Сандатовский</w:t>
      </w:r>
      <w:proofErr w:type="spellEnd"/>
      <w:r w:rsidR="00157112" w:rsidRPr="009D4B0C">
        <w:rPr>
          <w:rFonts w:ascii="Times New Roman" w:hAnsi="Times New Roman"/>
          <w:sz w:val="28"/>
          <w:szCs w:val="28"/>
        </w:rPr>
        <w:t xml:space="preserve"> центр помощи детям, Батайский центр помощи детям, </w:t>
      </w:r>
      <w:proofErr w:type="spellStart"/>
      <w:r w:rsidR="00157112" w:rsidRPr="009D4B0C">
        <w:rPr>
          <w:rFonts w:ascii="Times New Roman" w:hAnsi="Times New Roman"/>
          <w:sz w:val="28"/>
          <w:szCs w:val="28"/>
        </w:rPr>
        <w:t>Новошахтинский</w:t>
      </w:r>
      <w:proofErr w:type="spellEnd"/>
      <w:r w:rsidR="00157112" w:rsidRPr="009D4B0C">
        <w:rPr>
          <w:rFonts w:ascii="Times New Roman" w:hAnsi="Times New Roman"/>
          <w:sz w:val="28"/>
          <w:szCs w:val="28"/>
        </w:rPr>
        <w:t xml:space="preserve"> центр помощи детям, </w:t>
      </w:r>
      <w:proofErr w:type="spellStart"/>
      <w:r w:rsidR="00157112" w:rsidRPr="009D4B0C">
        <w:rPr>
          <w:rFonts w:ascii="Times New Roman" w:hAnsi="Times New Roman"/>
          <w:sz w:val="28"/>
          <w:szCs w:val="28"/>
        </w:rPr>
        <w:t>Ерофеевский</w:t>
      </w:r>
      <w:proofErr w:type="spellEnd"/>
      <w:r w:rsidR="00157112" w:rsidRPr="009D4B0C">
        <w:rPr>
          <w:rFonts w:ascii="Times New Roman" w:hAnsi="Times New Roman"/>
          <w:sz w:val="28"/>
          <w:szCs w:val="28"/>
        </w:rPr>
        <w:t xml:space="preserve"> центр помощи детям, </w:t>
      </w:r>
      <w:proofErr w:type="spellStart"/>
      <w:r w:rsidR="00157112" w:rsidRPr="009D4B0C">
        <w:rPr>
          <w:rFonts w:ascii="Times New Roman" w:hAnsi="Times New Roman"/>
          <w:sz w:val="28"/>
          <w:szCs w:val="28"/>
        </w:rPr>
        <w:t>Ёлкинский</w:t>
      </w:r>
      <w:proofErr w:type="spellEnd"/>
      <w:r w:rsidR="00157112" w:rsidRPr="009D4B0C">
        <w:rPr>
          <w:rFonts w:ascii="Times New Roman" w:hAnsi="Times New Roman"/>
          <w:sz w:val="28"/>
          <w:szCs w:val="28"/>
        </w:rPr>
        <w:t xml:space="preserve"> центр помощи детям, Шахтинский центр помощи детям № 1, Шолоховский центр помощи детям, Новочеркасский центр помощи детям № 1, Новочеркасский центр помощи детям № 8, </w:t>
      </w:r>
      <w:proofErr w:type="spellStart"/>
      <w:r w:rsidR="00157112" w:rsidRPr="009D4B0C">
        <w:rPr>
          <w:rFonts w:ascii="Times New Roman" w:hAnsi="Times New Roman"/>
          <w:sz w:val="28"/>
          <w:szCs w:val="28"/>
        </w:rPr>
        <w:t>Зверевский</w:t>
      </w:r>
      <w:proofErr w:type="spellEnd"/>
      <w:r w:rsidR="00157112" w:rsidRPr="009D4B0C">
        <w:rPr>
          <w:rFonts w:ascii="Times New Roman" w:hAnsi="Times New Roman"/>
          <w:sz w:val="28"/>
          <w:szCs w:val="28"/>
        </w:rPr>
        <w:t xml:space="preserve"> центр помощи детям, </w:t>
      </w:r>
      <w:proofErr w:type="spellStart"/>
      <w:r w:rsidR="00157112" w:rsidRPr="009D4B0C">
        <w:rPr>
          <w:rFonts w:ascii="Times New Roman" w:hAnsi="Times New Roman"/>
          <w:sz w:val="28"/>
          <w:szCs w:val="28"/>
        </w:rPr>
        <w:t>Кочетовский</w:t>
      </w:r>
      <w:proofErr w:type="spellEnd"/>
      <w:r w:rsidR="00157112" w:rsidRPr="009D4B0C">
        <w:rPr>
          <w:rFonts w:ascii="Times New Roman" w:hAnsi="Times New Roman"/>
          <w:sz w:val="28"/>
          <w:szCs w:val="28"/>
        </w:rPr>
        <w:t xml:space="preserve"> центр помощи детям) </w:t>
      </w:r>
      <w:r w:rsidRPr="009D4B0C">
        <w:rPr>
          <w:rFonts w:ascii="Times New Roman" w:hAnsi="Times New Roman"/>
          <w:sz w:val="28"/>
          <w:szCs w:val="28"/>
        </w:rPr>
        <w:t xml:space="preserve">показали </w:t>
      </w:r>
      <w:r w:rsidR="00157112" w:rsidRPr="009D4B0C">
        <w:rPr>
          <w:rFonts w:ascii="Times New Roman" w:hAnsi="Times New Roman"/>
          <w:sz w:val="28"/>
          <w:szCs w:val="28"/>
        </w:rPr>
        <w:t>отличные</w:t>
      </w:r>
      <w:r w:rsidRPr="009D4B0C">
        <w:rPr>
          <w:rFonts w:ascii="Times New Roman" w:hAnsi="Times New Roman"/>
          <w:sz w:val="28"/>
          <w:szCs w:val="28"/>
        </w:rPr>
        <w:t xml:space="preserve"> результаты (</w:t>
      </w:r>
      <w:r w:rsidR="00157112" w:rsidRPr="009D4B0C">
        <w:rPr>
          <w:rFonts w:ascii="Times New Roman" w:hAnsi="Times New Roman"/>
          <w:sz w:val="28"/>
          <w:szCs w:val="28"/>
        </w:rPr>
        <w:t>4</w:t>
      </w:r>
      <w:r w:rsidRPr="009D4B0C">
        <w:rPr>
          <w:rFonts w:ascii="Times New Roman" w:hAnsi="Times New Roman"/>
          <w:sz w:val="28"/>
          <w:szCs w:val="28"/>
        </w:rPr>
        <w:t>,</w:t>
      </w:r>
      <w:r w:rsidR="00157112" w:rsidRPr="009D4B0C">
        <w:rPr>
          <w:rFonts w:ascii="Times New Roman" w:hAnsi="Times New Roman"/>
          <w:sz w:val="28"/>
          <w:szCs w:val="28"/>
        </w:rPr>
        <w:t>1</w:t>
      </w:r>
      <w:r w:rsidRPr="009D4B0C">
        <w:rPr>
          <w:rFonts w:ascii="Times New Roman" w:hAnsi="Times New Roman"/>
          <w:sz w:val="28"/>
          <w:szCs w:val="28"/>
        </w:rPr>
        <w:t>-5,</w:t>
      </w:r>
      <w:r w:rsidR="00157112" w:rsidRPr="009D4B0C">
        <w:rPr>
          <w:rFonts w:ascii="Times New Roman" w:hAnsi="Times New Roman"/>
          <w:sz w:val="28"/>
          <w:szCs w:val="28"/>
        </w:rPr>
        <w:t>0</w:t>
      </w:r>
      <w:r w:rsidRPr="009D4B0C">
        <w:rPr>
          <w:rFonts w:ascii="Times New Roman" w:hAnsi="Times New Roman"/>
          <w:sz w:val="28"/>
          <w:szCs w:val="28"/>
        </w:rPr>
        <w:t xml:space="preserve"> баллов из </w:t>
      </w:r>
      <w:r w:rsidR="00157112" w:rsidRPr="009D4B0C">
        <w:rPr>
          <w:rFonts w:ascii="Times New Roman" w:hAnsi="Times New Roman"/>
          <w:sz w:val="28"/>
          <w:szCs w:val="28"/>
        </w:rPr>
        <w:t>5</w:t>
      </w:r>
      <w:proofErr w:type="gramEnd"/>
      <w:r w:rsidRPr="009D4B0C">
        <w:rPr>
          <w:rFonts w:ascii="Times New Roman" w:hAnsi="Times New Roman"/>
          <w:sz w:val="28"/>
          <w:szCs w:val="28"/>
        </w:rPr>
        <w:t xml:space="preserve"> возможных).</w:t>
      </w:r>
    </w:p>
    <w:p w:rsidR="00157112" w:rsidRPr="001E3705" w:rsidRDefault="00157112"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t>1 ЦПД (</w:t>
      </w:r>
      <w:proofErr w:type="spellStart"/>
      <w:r w:rsidRPr="001E3705">
        <w:rPr>
          <w:rFonts w:ascii="Times New Roman" w:hAnsi="Times New Roman"/>
          <w:sz w:val="28"/>
          <w:szCs w:val="28"/>
        </w:rPr>
        <w:t>Сулинский</w:t>
      </w:r>
      <w:proofErr w:type="spellEnd"/>
      <w:r w:rsidRPr="001E3705">
        <w:rPr>
          <w:rFonts w:ascii="Times New Roman" w:hAnsi="Times New Roman"/>
          <w:sz w:val="28"/>
          <w:szCs w:val="28"/>
        </w:rPr>
        <w:t xml:space="preserve"> центр помощи детям) показал хорошие результаты (3,9 баллов из 5 возможных).</w:t>
      </w:r>
    </w:p>
    <w:p w:rsidR="00157112" w:rsidRPr="001E3705" w:rsidRDefault="00157112" w:rsidP="00157112">
      <w:pPr>
        <w:spacing w:after="0" w:line="360" w:lineRule="auto"/>
        <w:ind w:firstLine="709"/>
        <w:jc w:val="both"/>
        <w:rPr>
          <w:rFonts w:ascii="Times New Roman" w:hAnsi="Times New Roman"/>
          <w:sz w:val="28"/>
          <w:szCs w:val="28"/>
        </w:rPr>
      </w:pPr>
      <w:r w:rsidRPr="001E3705">
        <w:rPr>
          <w:rFonts w:ascii="Times New Roman" w:hAnsi="Times New Roman"/>
          <w:sz w:val="28"/>
          <w:szCs w:val="28"/>
        </w:rPr>
        <w:t>1 ЦПД (Шахтинский центр помощи детям № 3) показал удовлетворительные результаты (2,8 баллов из 5 возможных).</w:t>
      </w:r>
    </w:p>
    <w:p w:rsidR="00B87892" w:rsidRPr="001E3705" w:rsidRDefault="00B87892">
      <w:pPr>
        <w:spacing w:after="0" w:line="360" w:lineRule="auto"/>
        <w:ind w:firstLine="709"/>
        <w:rPr>
          <w:rFonts w:ascii="Times New Roman" w:hAnsi="Times New Roman"/>
          <w:sz w:val="28"/>
          <w:szCs w:val="28"/>
        </w:rPr>
      </w:pPr>
    </w:p>
    <w:p w:rsidR="00B87892" w:rsidRPr="001E3705" w:rsidRDefault="00B87892"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t>Инструментарий социологического опроса воспитанников анализируемых ЦПД Ростовской области и сотрудников органов опеки и попечительства содержал вопросы, посвященные оценке изменения качества жизни в результате получения социальных услуг в ЦПД, условий предоставления социальных услуг, качества проводимых в ЦПД мероприятий, готовности рекомендовать организацию социального обслуживания знакомым.</w:t>
      </w:r>
    </w:p>
    <w:p w:rsidR="00B87892" w:rsidRPr="001E3705" w:rsidRDefault="00B87892"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E006BB" w:rsidRPr="001E3705" w:rsidRDefault="00B87892" w:rsidP="00B87892">
      <w:pPr>
        <w:spacing w:after="0"/>
        <w:jc w:val="center"/>
        <w:rPr>
          <w:rFonts w:ascii="Times New Roman" w:hAnsi="Times New Roman"/>
          <w:i/>
          <w:sz w:val="28"/>
          <w:szCs w:val="28"/>
        </w:rPr>
      </w:pPr>
      <w:r w:rsidRPr="001E3705">
        <w:rPr>
          <w:rFonts w:ascii="Times New Roman" w:hAnsi="Times New Roman"/>
          <w:i/>
          <w:sz w:val="28"/>
          <w:szCs w:val="28"/>
        </w:rPr>
        <w:lastRenderedPageBreak/>
        <w:t xml:space="preserve">А) </w:t>
      </w:r>
      <w:r w:rsidR="00E006BB" w:rsidRPr="001E3705">
        <w:rPr>
          <w:rFonts w:ascii="Times New Roman" w:hAnsi="Times New Roman"/>
          <w:i/>
          <w:sz w:val="28"/>
          <w:szCs w:val="28"/>
        </w:rPr>
        <w:t>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w:t>
      </w:r>
    </w:p>
    <w:p w:rsidR="004C04B1" w:rsidRPr="001E3705" w:rsidRDefault="004C04B1" w:rsidP="004C04B1">
      <w:pPr>
        <w:spacing w:after="0" w:line="360" w:lineRule="auto"/>
        <w:ind w:firstLine="709"/>
        <w:jc w:val="both"/>
        <w:rPr>
          <w:rFonts w:ascii="Times New Roman" w:hAnsi="Times New Roman"/>
          <w:sz w:val="24"/>
          <w:szCs w:val="24"/>
        </w:rPr>
      </w:pPr>
    </w:p>
    <w:p w:rsidR="004C04B1" w:rsidRPr="001E3705" w:rsidRDefault="004C04B1" w:rsidP="004C04B1">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Эмпирические замеры фиксируют относительно высокие оценки изменения качества жизни в результате получения социальных услуг в ЦПД Ростовской области. Суммарный процент ответов «стало значительно лучше» и «стало скорее лучше» по </w:t>
      </w:r>
      <w:r w:rsidR="00A771EF">
        <w:rPr>
          <w:rFonts w:ascii="Times New Roman" w:hAnsi="Times New Roman"/>
          <w:sz w:val="28"/>
          <w:szCs w:val="28"/>
        </w:rPr>
        <w:t>большинству</w:t>
      </w:r>
      <w:r w:rsidR="00A771EF" w:rsidRPr="0030656D">
        <w:rPr>
          <w:rFonts w:ascii="Times New Roman" w:hAnsi="Times New Roman"/>
          <w:sz w:val="28"/>
          <w:szCs w:val="28"/>
        </w:rPr>
        <w:t xml:space="preserve"> </w:t>
      </w:r>
      <w:r w:rsidRPr="001E3705">
        <w:rPr>
          <w:rFonts w:ascii="Times New Roman" w:hAnsi="Times New Roman"/>
          <w:sz w:val="28"/>
          <w:szCs w:val="28"/>
        </w:rPr>
        <w:t>ОСО изменяется в пределах от 61,1% до 100,0% (таблица 6.2, рисунок 6.2).</w:t>
      </w:r>
    </w:p>
    <w:p w:rsidR="004C04B1" w:rsidRPr="001E3705" w:rsidRDefault="004C04B1" w:rsidP="004C04B1">
      <w:pPr>
        <w:spacing w:after="0" w:line="360" w:lineRule="auto"/>
        <w:ind w:firstLine="709"/>
        <w:jc w:val="both"/>
        <w:rPr>
          <w:rFonts w:ascii="Times New Roman" w:hAnsi="Times New Roman"/>
          <w:sz w:val="24"/>
          <w:szCs w:val="24"/>
        </w:rPr>
      </w:pPr>
    </w:p>
    <w:p w:rsidR="004C04B1" w:rsidRPr="001E3705" w:rsidRDefault="004C04B1" w:rsidP="004C04B1">
      <w:pPr>
        <w:spacing w:after="0"/>
        <w:jc w:val="center"/>
        <w:rPr>
          <w:rFonts w:ascii="Times New Roman" w:hAnsi="Times New Roman"/>
          <w:sz w:val="28"/>
          <w:szCs w:val="28"/>
        </w:rPr>
      </w:pPr>
      <w:r w:rsidRPr="001E3705">
        <w:rPr>
          <w:rFonts w:ascii="Times New Roman" w:hAnsi="Times New Roman"/>
          <w:sz w:val="28"/>
          <w:szCs w:val="28"/>
        </w:rPr>
        <w:t>Таблица 6.2 – Распределение ответов групп респондентов на вопрос «Как изменилась твоя жизнь после пребывания в Центре помощи детям?»,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3623"/>
        <w:gridCol w:w="1020"/>
        <w:gridCol w:w="1021"/>
        <w:gridCol w:w="1020"/>
        <w:gridCol w:w="1021"/>
        <w:gridCol w:w="1163"/>
      </w:tblGrid>
      <w:tr w:rsidR="004C04B1" w:rsidRPr="001E3705" w:rsidTr="004C04B1">
        <w:trPr>
          <w:trHeight w:val="960"/>
        </w:trPr>
        <w:tc>
          <w:tcPr>
            <w:tcW w:w="503" w:type="dxa"/>
            <w:shd w:val="clear" w:color="auto" w:fill="auto"/>
            <w:noWrap/>
            <w:vAlign w:val="bottom"/>
          </w:tcPr>
          <w:p w:rsidR="004C04B1" w:rsidRPr="001E3705" w:rsidRDefault="004C04B1" w:rsidP="004C04B1">
            <w:pPr>
              <w:spacing w:after="0" w:line="240" w:lineRule="auto"/>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 xml:space="preserve">№ </w:t>
            </w:r>
            <w:proofErr w:type="gramStart"/>
            <w:r w:rsidRPr="001E3705">
              <w:rPr>
                <w:rFonts w:ascii="Times New Roman" w:eastAsia="Times New Roman" w:hAnsi="Times New Roman"/>
                <w:b/>
                <w:color w:val="000000"/>
                <w:sz w:val="20"/>
                <w:szCs w:val="20"/>
                <w:lang w:eastAsia="ru-RU"/>
              </w:rPr>
              <w:t>п</w:t>
            </w:r>
            <w:proofErr w:type="gramEnd"/>
            <w:r w:rsidRPr="001E3705">
              <w:rPr>
                <w:rFonts w:ascii="Times New Roman" w:eastAsia="Times New Roman" w:hAnsi="Times New Roman"/>
                <w:b/>
                <w:color w:val="000000"/>
                <w:sz w:val="20"/>
                <w:szCs w:val="20"/>
                <w:lang w:eastAsia="ru-RU"/>
              </w:rPr>
              <w:t>/п</w:t>
            </w:r>
          </w:p>
        </w:tc>
        <w:tc>
          <w:tcPr>
            <w:tcW w:w="3623" w:type="dxa"/>
            <w:shd w:val="clear" w:color="auto" w:fill="auto"/>
            <w:noWrap/>
            <w:vAlign w:val="bottom"/>
          </w:tcPr>
          <w:p w:rsidR="004C04B1" w:rsidRPr="001E3705" w:rsidRDefault="004C04B1" w:rsidP="004C04B1">
            <w:pPr>
              <w:spacing w:after="0" w:line="240" w:lineRule="auto"/>
              <w:rPr>
                <w:rFonts w:ascii="Times New Roman" w:eastAsia="Times New Roman" w:hAnsi="Times New Roman"/>
                <w:b/>
                <w:color w:val="000000"/>
                <w:sz w:val="20"/>
                <w:szCs w:val="20"/>
                <w:lang w:eastAsia="ru-RU"/>
              </w:rPr>
            </w:pPr>
          </w:p>
        </w:tc>
        <w:tc>
          <w:tcPr>
            <w:tcW w:w="1020" w:type="dxa"/>
            <w:shd w:val="clear" w:color="auto" w:fill="auto"/>
            <w:hideMark/>
          </w:tcPr>
          <w:p w:rsidR="004C04B1" w:rsidRPr="001E3705" w:rsidRDefault="004C04B1" w:rsidP="004C04B1">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стало значительно лучше</w:t>
            </w:r>
          </w:p>
        </w:tc>
        <w:tc>
          <w:tcPr>
            <w:tcW w:w="1021" w:type="dxa"/>
            <w:shd w:val="clear" w:color="auto" w:fill="auto"/>
            <w:hideMark/>
          </w:tcPr>
          <w:p w:rsidR="004C04B1" w:rsidRPr="001E3705" w:rsidRDefault="004C04B1" w:rsidP="004C04B1">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стало скорее лучше</w:t>
            </w:r>
          </w:p>
        </w:tc>
        <w:tc>
          <w:tcPr>
            <w:tcW w:w="1020" w:type="dxa"/>
            <w:shd w:val="clear" w:color="auto" w:fill="auto"/>
            <w:hideMark/>
          </w:tcPr>
          <w:p w:rsidR="004C04B1" w:rsidRPr="001E3705" w:rsidRDefault="004C04B1" w:rsidP="004C04B1">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ничего не изменилось</w:t>
            </w:r>
          </w:p>
        </w:tc>
        <w:tc>
          <w:tcPr>
            <w:tcW w:w="1021" w:type="dxa"/>
            <w:shd w:val="clear" w:color="auto" w:fill="auto"/>
            <w:hideMark/>
          </w:tcPr>
          <w:p w:rsidR="004C04B1" w:rsidRPr="001E3705" w:rsidRDefault="004C04B1" w:rsidP="004C04B1">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стало скорее хуже</w:t>
            </w:r>
          </w:p>
        </w:tc>
        <w:tc>
          <w:tcPr>
            <w:tcW w:w="1163" w:type="dxa"/>
            <w:shd w:val="clear" w:color="auto" w:fill="auto"/>
            <w:hideMark/>
          </w:tcPr>
          <w:p w:rsidR="004C04B1" w:rsidRPr="001E3705" w:rsidRDefault="004C04B1" w:rsidP="004C04B1">
            <w:pPr>
              <w:spacing w:after="0" w:line="240" w:lineRule="auto"/>
              <w:jc w:val="center"/>
              <w:rPr>
                <w:rFonts w:ascii="Times New Roman" w:eastAsia="Times New Roman" w:hAnsi="Times New Roman"/>
                <w:b/>
                <w:color w:val="000000"/>
                <w:sz w:val="20"/>
                <w:szCs w:val="20"/>
                <w:lang w:eastAsia="ru-RU"/>
              </w:rPr>
            </w:pPr>
            <w:r w:rsidRPr="001E3705">
              <w:rPr>
                <w:rFonts w:ascii="Times New Roman" w:eastAsia="Times New Roman" w:hAnsi="Times New Roman"/>
                <w:b/>
                <w:color w:val="000000"/>
                <w:sz w:val="20"/>
                <w:szCs w:val="20"/>
                <w:lang w:eastAsia="ru-RU"/>
              </w:rPr>
              <w:t>стало значительно хуже</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Азовский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Батайский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71,4</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3</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Кочетовский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4</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1</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57,1</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5</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Новочеркасский центр помощи детям № 8</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30,8</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30,8</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23,1</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7,7</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7,7</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6</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Новошахтинский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45,5</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36,4</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7</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1</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45,5</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27,3</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18,2</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9,1</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8</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Шахтинский центр помощи детям № 3</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42,9</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9</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Сулинский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37,5</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12,5</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25,0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25,0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10</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Донецкий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60,0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11</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Зверевский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33,3</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66,7</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12</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Ерофеевский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13</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Большелогский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60,0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14</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Елкинский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15</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Гусевский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85,7</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14,3</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16</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Островянский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17</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proofErr w:type="spellStart"/>
            <w:r w:rsidRPr="001E3705">
              <w:rPr>
                <w:rFonts w:ascii="Times New Roman" w:eastAsia="Times New Roman" w:hAnsi="Times New Roman"/>
                <w:color w:val="000000"/>
                <w:sz w:val="20"/>
                <w:szCs w:val="20"/>
                <w:lang w:eastAsia="ru-RU"/>
              </w:rPr>
              <w:t>Сандатовский</w:t>
            </w:r>
            <w:proofErr w:type="spellEnd"/>
            <w:r w:rsidRPr="001E3705">
              <w:rPr>
                <w:rFonts w:ascii="Times New Roman" w:eastAsia="Times New Roman" w:hAnsi="Times New Roman"/>
                <w:color w:val="000000"/>
                <w:sz w:val="20"/>
                <w:szCs w:val="20"/>
                <w:lang w:eastAsia="ru-RU"/>
              </w:rPr>
              <w:t xml:space="preserve">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44,4</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22,2</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22,2</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11,1</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18</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Шолоховский центр помощи детям</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66,7</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33,3</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19</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7</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75,8</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21,2</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20</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10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75,0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25,0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21</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3</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81,8</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18,2</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22</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5</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70,0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30,0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23</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Таганрогский центр помощи детям № 7</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24</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Ростовский центр помощи детям № 4</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80,0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20,0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r w:rsidR="004C04B1" w:rsidRPr="001E3705" w:rsidTr="004C04B1">
        <w:trPr>
          <w:trHeight w:val="300"/>
        </w:trPr>
        <w:tc>
          <w:tcPr>
            <w:tcW w:w="50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bCs/>
                <w:color w:val="000000"/>
                <w:sz w:val="20"/>
                <w:szCs w:val="20"/>
                <w:lang w:eastAsia="ru-RU"/>
              </w:rPr>
            </w:pPr>
            <w:r w:rsidRPr="001E3705">
              <w:rPr>
                <w:rFonts w:ascii="Times New Roman" w:eastAsia="Times New Roman" w:hAnsi="Times New Roman"/>
                <w:bCs/>
                <w:color w:val="000000"/>
                <w:sz w:val="20"/>
                <w:szCs w:val="20"/>
                <w:lang w:eastAsia="ru-RU"/>
              </w:rPr>
              <w:t>25</w:t>
            </w:r>
          </w:p>
        </w:tc>
        <w:tc>
          <w:tcPr>
            <w:tcW w:w="3623" w:type="dxa"/>
            <w:shd w:val="clear" w:color="auto" w:fill="auto"/>
            <w:vAlign w:val="bottom"/>
            <w:hideMark/>
          </w:tcPr>
          <w:p w:rsidR="004C04B1" w:rsidRPr="001E3705" w:rsidRDefault="004C04B1" w:rsidP="004C04B1">
            <w:pPr>
              <w:spacing w:after="0" w:line="240" w:lineRule="auto"/>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Мясниковский центр помощи детям с ОВЗ</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100,0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0"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021"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c>
          <w:tcPr>
            <w:tcW w:w="1163" w:type="dxa"/>
            <w:shd w:val="clear" w:color="auto" w:fill="auto"/>
            <w:noWrap/>
            <w:vAlign w:val="bottom"/>
            <w:hideMark/>
          </w:tcPr>
          <w:p w:rsidR="004C04B1" w:rsidRPr="001E3705" w:rsidRDefault="004C04B1" w:rsidP="004C04B1">
            <w:pPr>
              <w:spacing w:after="0" w:line="240" w:lineRule="auto"/>
              <w:jc w:val="center"/>
              <w:rPr>
                <w:rFonts w:ascii="Times New Roman" w:eastAsia="Times New Roman" w:hAnsi="Times New Roman"/>
                <w:color w:val="000000"/>
                <w:sz w:val="20"/>
                <w:szCs w:val="20"/>
                <w:lang w:eastAsia="ru-RU"/>
              </w:rPr>
            </w:pPr>
            <w:r w:rsidRPr="001E3705">
              <w:rPr>
                <w:rFonts w:ascii="Times New Roman" w:eastAsia="Times New Roman" w:hAnsi="Times New Roman"/>
                <w:color w:val="000000"/>
                <w:sz w:val="20"/>
                <w:szCs w:val="20"/>
                <w:lang w:eastAsia="ru-RU"/>
              </w:rPr>
              <w:t>0,0</w:t>
            </w:r>
          </w:p>
        </w:tc>
      </w:tr>
    </w:tbl>
    <w:p w:rsidR="004C04B1" w:rsidRPr="001E3705" w:rsidRDefault="004C04B1" w:rsidP="004C04B1">
      <w:pPr>
        <w:spacing w:after="0" w:line="360" w:lineRule="auto"/>
        <w:ind w:firstLine="709"/>
        <w:jc w:val="both"/>
        <w:rPr>
          <w:rFonts w:ascii="Times New Roman" w:hAnsi="Times New Roman"/>
          <w:sz w:val="28"/>
          <w:szCs w:val="28"/>
        </w:rPr>
        <w:sectPr w:rsidR="004C04B1" w:rsidRPr="001E3705" w:rsidSect="00D24550">
          <w:pgSz w:w="11906" w:h="16838"/>
          <w:pgMar w:top="1134" w:right="850" w:bottom="1134" w:left="1701" w:header="708" w:footer="708" w:gutter="0"/>
          <w:cols w:space="708"/>
          <w:docGrid w:linePitch="360"/>
        </w:sectPr>
      </w:pPr>
    </w:p>
    <w:p w:rsidR="004C04B1" w:rsidRPr="001E3705" w:rsidRDefault="00440353" w:rsidP="004C04B1">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750300" cy="5071745"/>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50300" cy="5071745"/>
                    </a:xfrm>
                    <a:prstGeom prst="rect">
                      <a:avLst/>
                    </a:prstGeom>
                    <a:noFill/>
                    <a:ln>
                      <a:noFill/>
                    </a:ln>
                  </pic:spPr>
                </pic:pic>
              </a:graphicData>
            </a:graphic>
          </wp:inline>
        </w:drawing>
      </w:r>
    </w:p>
    <w:p w:rsidR="004C04B1" w:rsidRPr="001E3705" w:rsidRDefault="004C04B1" w:rsidP="004C04B1">
      <w:pPr>
        <w:spacing w:after="0"/>
        <w:jc w:val="center"/>
        <w:rPr>
          <w:rFonts w:ascii="Times New Roman" w:hAnsi="Times New Roman"/>
          <w:sz w:val="28"/>
          <w:szCs w:val="28"/>
        </w:rPr>
      </w:pPr>
      <w:r w:rsidRPr="009D4B0C">
        <w:rPr>
          <w:rFonts w:ascii="Times New Roman" w:hAnsi="Times New Roman"/>
          <w:sz w:val="28"/>
          <w:szCs w:val="28"/>
        </w:rPr>
        <w:t>Рисунок 6.2 – Доля респондентов, которые положительно оценивают изменения качества жизни в результате получения социальных услуг в ЦПД Ростовской области</w:t>
      </w:r>
      <w:r w:rsidRPr="009D4B0C">
        <w:rPr>
          <w:rFonts w:ascii="Times New Roman" w:hAnsi="Times New Roman"/>
          <w:sz w:val="28"/>
          <w:szCs w:val="28"/>
        </w:rPr>
        <w:br/>
        <w:t>(совокупный процент вариантов ответов «стало значительно лучше» и «стало скорее лучше»)</w:t>
      </w:r>
      <w:r w:rsidR="00DE03A5" w:rsidRPr="009D4B0C">
        <w:rPr>
          <w:rFonts w:ascii="Times New Roman" w:hAnsi="Times New Roman"/>
          <w:sz w:val="28"/>
          <w:szCs w:val="28"/>
        </w:rPr>
        <w:t>, %</w:t>
      </w:r>
    </w:p>
    <w:p w:rsidR="004C04B1" w:rsidRPr="001E3705" w:rsidRDefault="004C04B1" w:rsidP="004C04B1">
      <w:pPr>
        <w:spacing w:after="0" w:line="360" w:lineRule="auto"/>
        <w:ind w:firstLine="709"/>
        <w:jc w:val="both"/>
        <w:rPr>
          <w:rFonts w:ascii="Times New Roman" w:hAnsi="Times New Roman"/>
          <w:sz w:val="28"/>
          <w:szCs w:val="28"/>
        </w:rPr>
        <w:sectPr w:rsidR="004C04B1" w:rsidRPr="001E3705" w:rsidSect="004C04B1">
          <w:pgSz w:w="16838" w:h="11906" w:orient="landscape"/>
          <w:pgMar w:top="1701" w:right="1134" w:bottom="850" w:left="1134" w:header="708" w:footer="708" w:gutter="0"/>
          <w:cols w:space="708"/>
          <w:docGrid w:linePitch="360"/>
        </w:sectPr>
      </w:pPr>
    </w:p>
    <w:p w:rsidR="004C04B1" w:rsidRPr="001E3705" w:rsidRDefault="004C04B1" w:rsidP="004C04B1">
      <w:pPr>
        <w:spacing w:after="0" w:line="360" w:lineRule="auto"/>
        <w:ind w:firstLine="709"/>
        <w:jc w:val="both"/>
        <w:rPr>
          <w:rFonts w:ascii="Times New Roman" w:hAnsi="Times New Roman"/>
          <w:sz w:val="28"/>
          <w:szCs w:val="28"/>
        </w:rPr>
      </w:pPr>
      <w:r w:rsidRPr="001E3705">
        <w:rPr>
          <w:rFonts w:ascii="Times New Roman" w:hAnsi="Times New Roman"/>
          <w:sz w:val="28"/>
          <w:szCs w:val="28"/>
        </w:rPr>
        <w:lastRenderedPageBreak/>
        <w:t>Следует отметить, что по трем ЦПД совокупный процент ответов «стало значительно лучше</w:t>
      </w:r>
      <w:r w:rsidR="006156B6" w:rsidRPr="001E3705">
        <w:rPr>
          <w:rFonts w:ascii="Times New Roman" w:hAnsi="Times New Roman"/>
          <w:sz w:val="28"/>
          <w:szCs w:val="28"/>
        </w:rPr>
        <w:t>» и «стало скорее лучше» фиксируется на уровне ниже 60,0% (</w:t>
      </w:r>
      <w:r w:rsidRPr="001E3705">
        <w:rPr>
          <w:rFonts w:ascii="Times New Roman" w:hAnsi="Times New Roman"/>
          <w:sz w:val="28"/>
          <w:szCs w:val="28"/>
        </w:rPr>
        <w:t>Шахтинский центр помощи детям № 3</w:t>
      </w:r>
      <w:r w:rsidRPr="001E3705">
        <w:rPr>
          <w:rFonts w:ascii="Times New Roman" w:hAnsi="Times New Roman"/>
          <w:sz w:val="28"/>
          <w:szCs w:val="28"/>
        </w:rPr>
        <w:tab/>
      </w:r>
      <w:r w:rsidR="006156B6" w:rsidRPr="001E3705">
        <w:rPr>
          <w:rFonts w:ascii="Times New Roman" w:hAnsi="Times New Roman"/>
          <w:sz w:val="28"/>
          <w:szCs w:val="28"/>
        </w:rPr>
        <w:t xml:space="preserve"> –</w:t>
      </w:r>
      <w:r w:rsidR="00C13B60">
        <w:rPr>
          <w:rFonts w:ascii="Times New Roman" w:hAnsi="Times New Roman"/>
          <w:sz w:val="28"/>
          <w:szCs w:val="28"/>
        </w:rPr>
        <w:t xml:space="preserve"> </w:t>
      </w:r>
      <w:r w:rsidRPr="001E3705">
        <w:rPr>
          <w:rFonts w:ascii="Times New Roman" w:hAnsi="Times New Roman"/>
          <w:sz w:val="28"/>
          <w:szCs w:val="28"/>
        </w:rPr>
        <w:t>28,6</w:t>
      </w:r>
      <w:r w:rsidR="006156B6" w:rsidRPr="001E3705">
        <w:rPr>
          <w:rFonts w:ascii="Times New Roman" w:hAnsi="Times New Roman"/>
          <w:sz w:val="28"/>
          <w:szCs w:val="28"/>
        </w:rPr>
        <w:t xml:space="preserve">%, </w:t>
      </w:r>
      <w:proofErr w:type="spellStart"/>
      <w:r w:rsidRPr="001E3705">
        <w:rPr>
          <w:rFonts w:ascii="Times New Roman" w:hAnsi="Times New Roman"/>
          <w:sz w:val="28"/>
          <w:szCs w:val="28"/>
        </w:rPr>
        <w:t>Зверевский</w:t>
      </w:r>
      <w:proofErr w:type="spellEnd"/>
      <w:r w:rsidRPr="001E3705">
        <w:rPr>
          <w:rFonts w:ascii="Times New Roman" w:hAnsi="Times New Roman"/>
          <w:sz w:val="28"/>
          <w:szCs w:val="28"/>
        </w:rPr>
        <w:t xml:space="preserve"> центр помощи детям</w:t>
      </w:r>
      <w:r w:rsidR="006156B6" w:rsidRPr="001E3705">
        <w:rPr>
          <w:rFonts w:ascii="Times New Roman" w:hAnsi="Times New Roman"/>
          <w:sz w:val="28"/>
          <w:szCs w:val="28"/>
        </w:rPr>
        <w:t xml:space="preserve"> – 3</w:t>
      </w:r>
      <w:r w:rsidRPr="001E3705">
        <w:rPr>
          <w:rFonts w:ascii="Times New Roman" w:hAnsi="Times New Roman"/>
          <w:sz w:val="28"/>
          <w:szCs w:val="28"/>
        </w:rPr>
        <w:t>3,3</w:t>
      </w:r>
      <w:r w:rsidR="006156B6" w:rsidRPr="001E3705">
        <w:rPr>
          <w:rFonts w:ascii="Times New Roman" w:hAnsi="Times New Roman"/>
          <w:sz w:val="28"/>
          <w:szCs w:val="28"/>
        </w:rPr>
        <w:t xml:space="preserve">%, </w:t>
      </w:r>
      <w:proofErr w:type="spellStart"/>
      <w:r w:rsidRPr="001E3705">
        <w:rPr>
          <w:rFonts w:ascii="Times New Roman" w:hAnsi="Times New Roman"/>
          <w:sz w:val="28"/>
          <w:szCs w:val="28"/>
        </w:rPr>
        <w:t>Сулинский</w:t>
      </w:r>
      <w:proofErr w:type="spellEnd"/>
      <w:r w:rsidRPr="001E3705">
        <w:rPr>
          <w:rFonts w:ascii="Times New Roman" w:hAnsi="Times New Roman"/>
          <w:sz w:val="28"/>
          <w:szCs w:val="28"/>
        </w:rPr>
        <w:t xml:space="preserve"> центр помощи детям</w:t>
      </w:r>
      <w:r w:rsidR="006156B6" w:rsidRPr="001E3705">
        <w:rPr>
          <w:rFonts w:ascii="Times New Roman" w:hAnsi="Times New Roman"/>
          <w:sz w:val="28"/>
          <w:szCs w:val="28"/>
        </w:rPr>
        <w:t xml:space="preserve"> – </w:t>
      </w:r>
      <w:r w:rsidRPr="001E3705">
        <w:rPr>
          <w:rFonts w:ascii="Times New Roman" w:hAnsi="Times New Roman"/>
          <w:sz w:val="28"/>
          <w:szCs w:val="28"/>
        </w:rPr>
        <w:t>50,0</w:t>
      </w:r>
      <w:r w:rsidR="006156B6" w:rsidRPr="001E3705">
        <w:rPr>
          <w:rFonts w:ascii="Times New Roman" w:hAnsi="Times New Roman"/>
          <w:sz w:val="28"/>
          <w:szCs w:val="28"/>
        </w:rPr>
        <w:t>%).</w:t>
      </w:r>
    </w:p>
    <w:p w:rsidR="00DE03A5" w:rsidRPr="001E3705" w:rsidRDefault="00DE03A5" w:rsidP="004C04B1">
      <w:pPr>
        <w:spacing w:after="0" w:line="360" w:lineRule="auto"/>
        <w:ind w:firstLine="709"/>
        <w:jc w:val="both"/>
        <w:rPr>
          <w:rFonts w:ascii="Times New Roman" w:hAnsi="Times New Roman"/>
          <w:sz w:val="28"/>
          <w:szCs w:val="28"/>
        </w:rPr>
      </w:pPr>
      <w:r w:rsidRPr="001E3705">
        <w:rPr>
          <w:rFonts w:ascii="Times New Roman" w:hAnsi="Times New Roman"/>
          <w:sz w:val="28"/>
          <w:szCs w:val="28"/>
        </w:rPr>
        <w:t>На рисунке 6.3 выборочно представлены центры помощи детям, у которых фиксируются наибольшие значения совокупного процента ответов «стало скорее хуже» и «стало значительно хуже».</w:t>
      </w:r>
    </w:p>
    <w:p w:rsidR="00DE03A5" w:rsidRPr="001E3705" w:rsidRDefault="00DE03A5" w:rsidP="004C04B1">
      <w:pPr>
        <w:spacing w:after="0" w:line="360" w:lineRule="auto"/>
        <w:ind w:firstLine="709"/>
        <w:jc w:val="both"/>
        <w:rPr>
          <w:rFonts w:ascii="Times New Roman" w:hAnsi="Times New Roman"/>
          <w:sz w:val="28"/>
          <w:szCs w:val="28"/>
        </w:rPr>
      </w:pPr>
    </w:p>
    <w:p w:rsidR="004C04B1" w:rsidRPr="001E3705" w:rsidRDefault="004C04B1" w:rsidP="004C04B1">
      <w:pPr>
        <w:spacing w:after="0" w:line="360" w:lineRule="auto"/>
        <w:ind w:firstLine="709"/>
        <w:jc w:val="both"/>
        <w:rPr>
          <w:rFonts w:ascii="Times New Roman" w:hAnsi="Times New Roman"/>
          <w:sz w:val="28"/>
          <w:szCs w:val="28"/>
        </w:rPr>
      </w:pPr>
    </w:p>
    <w:p w:rsidR="00DE03A5" w:rsidRPr="001E3705" w:rsidRDefault="00DE03A5" w:rsidP="004C04B1">
      <w:pPr>
        <w:spacing w:after="0" w:line="360" w:lineRule="auto"/>
        <w:ind w:firstLine="709"/>
        <w:jc w:val="both"/>
        <w:rPr>
          <w:rFonts w:ascii="Times New Roman" w:hAnsi="Times New Roman"/>
          <w:sz w:val="28"/>
          <w:szCs w:val="28"/>
        </w:rPr>
        <w:sectPr w:rsidR="00DE03A5" w:rsidRPr="001E3705" w:rsidSect="00D24550">
          <w:pgSz w:w="11906" w:h="16838"/>
          <w:pgMar w:top="1134" w:right="850" w:bottom="1134" w:left="1701" w:header="708" w:footer="708" w:gutter="0"/>
          <w:cols w:space="708"/>
          <w:docGrid w:linePitch="360"/>
        </w:sectPr>
      </w:pPr>
    </w:p>
    <w:p w:rsidR="00DE03A5" w:rsidRPr="001E3705" w:rsidRDefault="00440353" w:rsidP="00DE03A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910320" cy="5082540"/>
            <wp:effectExtent l="0" t="0" r="5080" b="381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10320" cy="5082540"/>
                    </a:xfrm>
                    <a:prstGeom prst="rect">
                      <a:avLst/>
                    </a:prstGeom>
                    <a:noFill/>
                    <a:ln>
                      <a:noFill/>
                    </a:ln>
                  </pic:spPr>
                </pic:pic>
              </a:graphicData>
            </a:graphic>
          </wp:inline>
        </w:drawing>
      </w:r>
    </w:p>
    <w:p w:rsidR="00DE03A5" w:rsidRPr="001E3705" w:rsidRDefault="00DE03A5" w:rsidP="00A771EF">
      <w:pPr>
        <w:spacing w:after="0"/>
        <w:jc w:val="center"/>
        <w:rPr>
          <w:rFonts w:ascii="Times New Roman" w:hAnsi="Times New Roman"/>
          <w:sz w:val="28"/>
          <w:szCs w:val="28"/>
        </w:rPr>
      </w:pPr>
      <w:r w:rsidRPr="009D4B0C">
        <w:rPr>
          <w:rFonts w:ascii="Times New Roman" w:hAnsi="Times New Roman"/>
          <w:sz w:val="28"/>
          <w:szCs w:val="28"/>
        </w:rPr>
        <w:t>Рисунок 6.3 – Доля респондентов, которые отрицательно оценивают изменения качества жизни в результате получения социальных услуг в ЦПД Ростовской области</w:t>
      </w:r>
      <w:r w:rsidR="00A771EF" w:rsidRPr="009D4B0C">
        <w:rPr>
          <w:rFonts w:ascii="Times New Roman" w:hAnsi="Times New Roman"/>
          <w:sz w:val="28"/>
          <w:szCs w:val="28"/>
        </w:rPr>
        <w:t xml:space="preserve"> (выборочно)</w:t>
      </w:r>
      <w:r w:rsidRPr="009D4B0C">
        <w:rPr>
          <w:rFonts w:ascii="Times New Roman" w:hAnsi="Times New Roman"/>
          <w:sz w:val="28"/>
          <w:szCs w:val="28"/>
        </w:rPr>
        <w:br/>
        <w:t>(совокупный процент вариантов ответов «стало скорее хуже» и «стало значительно хуже»</w:t>
      </w:r>
      <w:r w:rsidR="00A771EF" w:rsidRPr="009D4B0C">
        <w:rPr>
          <w:rFonts w:ascii="Times New Roman" w:hAnsi="Times New Roman"/>
          <w:sz w:val="28"/>
          <w:szCs w:val="28"/>
        </w:rPr>
        <w:t>)</w:t>
      </w:r>
      <w:r w:rsidRPr="009D4B0C">
        <w:rPr>
          <w:rFonts w:ascii="Times New Roman" w:hAnsi="Times New Roman"/>
          <w:sz w:val="28"/>
          <w:szCs w:val="28"/>
        </w:rPr>
        <w:t>, %</w:t>
      </w:r>
    </w:p>
    <w:p w:rsidR="00DE03A5" w:rsidRPr="001E3705" w:rsidRDefault="00DE03A5" w:rsidP="004C04B1">
      <w:pPr>
        <w:spacing w:after="0" w:line="360" w:lineRule="auto"/>
        <w:ind w:firstLine="709"/>
        <w:jc w:val="both"/>
        <w:rPr>
          <w:rFonts w:ascii="Times New Roman" w:hAnsi="Times New Roman"/>
          <w:sz w:val="28"/>
          <w:szCs w:val="28"/>
        </w:rPr>
        <w:sectPr w:rsidR="00DE03A5" w:rsidRPr="001E3705" w:rsidSect="00DE03A5">
          <w:pgSz w:w="16838" w:h="11906" w:orient="landscape"/>
          <w:pgMar w:top="1701" w:right="1134" w:bottom="850" w:left="1134" w:header="708" w:footer="708" w:gutter="0"/>
          <w:cols w:space="708"/>
          <w:docGrid w:linePitch="360"/>
        </w:sectPr>
      </w:pPr>
    </w:p>
    <w:p w:rsidR="00D60271" w:rsidRPr="001E3705" w:rsidRDefault="00D60271" w:rsidP="00D60271">
      <w:pPr>
        <w:spacing w:after="0"/>
        <w:jc w:val="center"/>
        <w:rPr>
          <w:rFonts w:ascii="Times New Roman" w:hAnsi="Times New Roman"/>
          <w:i/>
          <w:sz w:val="28"/>
          <w:szCs w:val="28"/>
        </w:rPr>
      </w:pPr>
      <w:r w:rsidRPr="001E3705">
        <w:rPr>
          <w:rFonts w:ascii="Times New Roman" w:hAnsi="Times New Roman"/>
          <w:i/>
          <w:sz w:val="28"/>
          <w:szCs w:val="28"/>
        </w:rPr>
        <w:lastRenderedPageBreak/>
        <w:t>Б) Доля получателей социальных услуг, удовлетворенных условиями предоставления социальных услуг</w:t>
      </w:r>
    </w:p>
    <w:p w:rsidR="00D60271" w:rsidRPr="001E3705" w:rsidRDefault="00D60271" w:rsidP="00626CA7">
      <w:pPr>
        <w:spacing w:after="0" w:line="360" w:lineRule="auto"/>
        <w:ind w:firstLine="709"/>
        <w:jc w:val="both"/>
        <w:rPr>
          <w:rFonts w:ascii="Times New Roman" w:hAnsi="Times New Roman"/>
          <w:noProof/>
          <w:sz w:val="28"/>
          <w:szCs w:val="28"/>
        </w:rPr>
      </w:pPr>
    </w:p>
    <w:p w:rsidR="00626CA7" w:rsidRPr="00B6294F" w:rsidRDefault="00626CA7" w:rsidP="00626CA7">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noProof/>
          <w:color w:val="000000" w:themeColor="text1"/>
          <w:sz w:val="28"/>
          <w:szCs w:val="28"/>
        </w:rPr>
        <w:t xml:space="preserve">Результаты опроса по блоку «удовлетворенность условиями предоставления социальных услуг» анализируемых ЦПД Ростовской области показывают, </w:t>
      </w:r>
      <w:r w:rsidRPr="00B6294F">
        <w:rPr>
          <w:rFonts w:ascii="Times New Roman" w:hAnsi="Times New Roman"/>
          <w:color w:val="000000" w:themeColor="text1"/>
          <w:sz w:val="28"/>
          <w:szCs w:val="28"/>
        </w:rPr>
        <w:t>что респонденты достаточно высоко оценивают изучаемые параметры (доля удовлетворенных и у</w:t>
      </w:r>
      <w:r w:rsidRPr="00B6294F">
        <w:rPr>
          <w:rFonts w:ascii="Times New Roman" w:hAnsi="Times New Roman"/>
          <w:noProof/>
          <w:color w:val="000000" w:themeColor="text1"/>
          <w:sz w:val="28"/>
          <w:szCs w:val="28"/>
        </w:rPr>
        <w:t>средненные баллы).</w:t>
      </w:r>
      <w:r w:rsidR="004A0877" w:rsidRPr="00B6294F">
        <w:rPr>
          <w:rFonts w:ascii="Times New Roman" w:hAnsi="Times New Roman"/>
          <w:noProof/>
          <w:color w:val="000000" w:themeColor="text1"/>
          <w:sz w:val="28"/>
          <w:szCs w:val="28"/>
        </w:rPr>
        <w:t xml:space="preserve"> </w:t>
      </w:r>
      <w:proofErr w:type="gramStart"/>
      <w:r w:rsidRPr="00B6294F">
        <w:rPr>
          <w:rFonts w:ascii="Times New Roman" w:hAnsi="Times New Roman"/>
          <w:color w:val="000000" w:themeColor="text1"/>
          <w:sz w:val="28"/>
          <w:szCs w:val="28"/>
        </w:rPr>
        <w:t xml:space="preserve">Вместе с тем ряд оценок демонстрирует значительный разброс по отдельным </w:t>
      </w:r>
      <w:r w:rsidR="004A0877" w:rsidRPr="00B6294F">
        <w:rPr>
          <w:rFonts w:ascii="Times New Roman" w:hAnsi="Times New Roman"/>
          <w:color w:val="000000" w:themeColor="text1"/>
          <w:sz w:val="28"/>
          <w:szCs w:val="28"/>
        </w:rPr>
        <w:t>ЦПД</w:t>
      </w:r>
      <w:r w:rsidRPr="00B6294F">
        <w:rPr>
          <w:rFonts w:ascii="Times New Roman" w:hAnsi="Times New Roman"/>
          <w:color w:val="000000" w:themeColor="text1"/>
          <w:sz w:val="28"/>
          <w:szCs w:val="28"/>
        </w:rPr>
        <w:t xml:space="preserve"> (таблицы 6.3-6.4</w:t>
      </w:r>
      <w:r w:rsidR="004A0877" w:rsidRPr="00B6294F">
        <w:rPr>
          <w:rFonts w:ascii="Times New Roman" w:hAnsi="Times New Roman"/>
          <w:color w:val="000000" w:themeColor="text1"/>
          <w:sz w:val="28"/>
          <w:szCs w:val="28"/>
        </w:rPr>
        <w:t>)</w:t>
      </w:r>
      <w:r w:rsidRPr="00B6294F">
        <w:rPr>
          <w:rFonts w:ascii="Times New Roman" w:hAnsi="Times New Roman"/>
          <w:color w:val="000000" w:themeColor="text1"/>
          <w:sz w:val="28"/>
          <w:szCs w:val="28"/>
        </w:rPr>
        <w:t>:</w:t>
      </w:r>
      <w:proofErr w:type="gramEnd"/>
    </w:p>
    <w:p w:rsidR="00BE3BA2" w:rsidRPr="00B6294F" w:rsidRDefault="00BE3BA2" w:rsidP="00BE3BA2">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по параметру «состояние жилых помещений» – оценка удовлетворенности – 100</w:t>
      </w:r>
      <w:r w:rsidR="008A0424" w:rsidRPr="00B6294F">
        <w:rPr>
          <w:rFonts w:ascii="Times New Roman" w:hAnsi="Times New Roman"/>
          <w:color w:val="000000" w:themeColor="text1"/>
          <w:sz w:val="28"/>
          <w:szCs w:val="28"/>
        </w:rPr>
        <w:t>,0</w:t>
      </w:r>
      <w:r w:rsidRPr="00B6294F">
        <w:rPr>
          <w:rFonts w:ascii="Times New Roman" w:hAnsi="Times New Roman"/>
          <w:color w:val="000000" w:themeColor="text1"/>
          <w:sz w:val="28"/>
          <w:szCs w:val="28"/>
        </w:rPr>
        <w:t>%, средние баллы – от 7,5 до 10,0;</w:t>
      </w:r>
    </w:p>
    <w:p w:rsidR="00B6294F" w:rsidRPr="00B6294F" w:rsidRDefault="00BE3BA2" w:rsidP="000B6E51">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xml:space="preserve">- по параметру «наличие оборудования для предоставления социальных услуг (книги, аудио- и видеотехника, другое оборудования для развития и отдыха, оздоровления)» </w:t>
      </w:r>
      <w:r w:rsidR="00EC6CBF" w:rsidRPr="00B6294F">
        <w:rPr>
          <w:rFonts w:ascii="Times New Roman" w:hAnsi="Times New Roman"/>
          <w:color w:val="000000" w:themeColor="text1"/>
          <w:sz w:val="28"/>
          <w:szCs w:val="28"/>
        </w:rPr>
        <w:t xml:space="preserve">в большинстве ОСО </w:t>
      </w:r>
      <w:r w:rsidRPr="00B6294F">
        <w:rPr>
          <w:rFonts w:ascii="Times New Roman" w:hAnsi="Times New Roman"/>
          <w:color w:val="000000" w:themeColor="text1"/>
          <w:sz w:val="28"/>
          <w:szCs w:val="28"/>
        </w:rPr>
        <w:t xml:space="preserve">– разброс оценок удовлетворенности от </w:t>
      </w:r>
      <w:r w:rsidR="00CC66F4" w:rsidRPr="00B6294F">
        <w:rPr>
          <w:rFonts w:ascii="Times New Roman" w:hAnsi="Times New Roman"/>
          <w:color w:val="000000" w:themeColor="text1"/>
          <w:sz w:val="28"/>
          <w:szCs w:val="28"/>
        </w:rPr>
        <w:t>71,4</w:t>
      </w:r>
      <w:r w:rsidRPr="00B6294F">
        <w:rPr>
          <w:rFonts w:ascii="Times New Roman" w:hAnsi="Times New Roman"/>
          <w:color w:val="000000" w:themeColor="text1"/>
          <w:sz w:val="28"/>
          <w:szCs w:val="28"/>
        </w:rPr>
        <w:t>% до 100</w:t>
      </w:r>
      <w:r w:rsidR="00067C50" w:rsidRPr="00B6294F">
        <w:rPr>
          <w:rFonts w:ascii="Times New Roman" w:hAnsi="Times New Roman"/>
          <w:color w:val="000000" w:themeColor="text1"/>
          <w:sz w:val="28"/>
          <w:szCs w:val="28"/>
        </w:rPr>
        <w:t>,0</w:t>
      </w:r>
      <w:r w:rsidRPr="00B6294F">
        <w:rPr>
          <w:rFonts w:ascii="Times New Roman" w:hAnsi="Times New Roman"/>
          <w:color w:val="000000" w:themeColor="text1"/>
          <w:sz w:val="28"/>
          <w:szCs w:val="28"/>
        </w:rPr>
        <w:t xml:space="preserve">%, средние баллы – от </w:t>
      </w:r>
      <w:r w:rsidR="00CC66F4" w:rsidRPr="00B6294F">
        <w:rPr>
          <w:rFonts w:ascii="Times New Roman" w:hAnsi="Times New Roman"/>
          <w:color w:val="000000" w:themeColor="text1"/>
          <w:sz w:val="28"/>
          <w:szCs w:val="28"/>
        </w:rPr>
        <w:t>5,4</w:t>
      </w:r>
      <w:r w:rsidRPr="00B6294F">
        <w:rPr>
          <w:rFonts w:ascii="Times New Roman" w:hAnsi="Times New Roman"/>
          <w:color w:val="000000" w:themeColor="text1"/>
          <w:sz w:val="28"/>
          <w:szCs w:val="28"/>
        </w:rPr>
        <w:t xml:space="preserve"> до </w:t>
      </w:r>
      <w:r w:rsidR="00EC6CBF" w:rsidRPr="00B6294F">
        <w:rPr>
          <w:rFonts w:ascii="Times New Roman" w:hAnsi="Times New Roman"/>
          <w:color w:val="000000" w:themeColor="text1"/>
          <w:sz w:val="28"/>
          <w:szCs w:val="28"/>
        </w:rPr>
        <w:t>10</w:t>
      </w:r>
      <w:r w:rsidRPr="00B6294F">
        <w:rPr>
          <w:rFonts w:ascii="Times New Roman" w:hAnsi="Times New Roman"/>
          <w:color w:val="000000" w:themeColor="text1"/>
          <w:sz w:val="28"/>
          <w:szCs w:val="28"/>
        </w:rPr>
        <w:t>,0;</w:t>
      </w:r>
    </w:p>
    <w:p w:rsidR="000B6E51" w:rsidRPr="00B6294F" w:rsidRDefault="00BE3BA2" w:rsidP="000B6E51">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по параметру «питание»</w:t>
      </w:r>
      <w:r w:rsidR="000B6E51" w:rsidRPr="00B6294F">
        <w:rPr>
          <w:rFonts w:ascii="Times New Roman" w:hAnsi="Times New Roman"/>
          <w:color w:val="000000" w:themeColor="text1"/>
          <w:sz w:val="28"/>
          <w:szCs w:val="28"/>
        </w:rPr>
        <w:t xml:space="preserve"> в большинстве ОСО – разброс оценок удовлетворенности от 88,9% до 100</w:t>
      </w:r>
      <w:r w:rsidR="00067C50" w:rsidRPr="00B6294F">
        <w:rPr>
          <w:rFonts w:ascii="Times New Roman" w:hAnsi="Times New Roman"/>
          <w:color w:val="000000" w:themeColor="text1"/>
          <w:sz w:val="28"/>
          <w:szCs w:val="28"/>
        </w:rPr>
        <w:t>,0</w:t>
      </w:r>
      <w:r w:rsidR="000B6E51" w:rsidRPr="00B6294F">
        <w:rPr>
          <w:rFonts w:ascii="Times New Roman" w:hAnsi="Times New Roman"/>
          <w:color w:val="000000" w:themeColor="text1"/>
          <w:sz w:val="28"/>
          <w:szCs w:val="28"/>
        </w:rPr>
        <w:t>%, средние баллы – от 8,4 до 10,0; следует отметить, что в 1 ЦПД доля удовлетворенных респондентов по этому параметру ниже 80</w:t>
      </w:r>
      <w:r w:rsidR="008A0424" w:rsidRPr="00B6294F">
        <w:rPr>
          <w:rFonts w:ascii="Times New Roman" w:hAnsi="Times New Roman"/>
          <w:color w:val="000000" w:themeColor="text1"/>
          <w:sz w:val="28"/>
          <w:szCs w:val="28"/>
        </w:rPr>
        <w:t>,0</w:t>
      </w:r>
      <w:r w:rsidR="000B6E51" w:rsidRPr="00B6294F">
        <w:rPr>
          <w:rFonts w:ascii="Times New Roman" w:hAnsi="Times New Roman"/>
          <w:color w:val="000000" w:themeColor="text1"/>
          <w:sz w:val="28"/>
          <w:szCs w:val="28"/>
        </w:rPr>
        <w:t>% (Шахтинский центр помощи детям № 3 – 28,6%), средняя балльная оценка параметра – 3,7;</w:t>
      </w:r>
    </w:p>
    <w:p w:rsidR="00BE3BA2" w:rsidRPr="00B6294F" w:rsidRDefault="000B6E51" w:rsidP="00BE3BA2">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по параметру «состояние мебели, мягкого инвентаря» – оценка удовлетворенности – 100,0%, средние баллы – от 7,0 до 10,0;</w:t>
      </w:r>
    </w:p>
    <w:p w:rsidR="00067C50" w:rsidRPr="00B6294F" w:rsidRDefault="004154EB" w:rsidP="00067C50">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по параметру «предоставление социально-бытовых, парикмахерских и гигиенических услуг»</w:t>
      </w:r>
      <w:r w:rsidR="00067C50" w:rsidRPr="00B6294F">
        <w:rPr>
          <w:rFonts w:ascii="Times New Roman" w:hAnsi="Times New Roman"/>
          <w:color w:val="000000" w:themeColor="text1"/>
          <w:sz w:val="28"/>
          <w:szCs w:val="28"/>
        </w:rPr>
        <w:t xml:space="preserve"> – оценка удовлетворенности – 100,0%, средние баллы – от 8,4 до 10,0;</w:t>
      </w:r>
    </w:p>
    <w:p w:rsidR="00067C50" w:rsidRPr="00B6294F" w:rsidRDefault="00067C50" w:rsidP="00067C50">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по параметру «условия хранения личных вещей» – разброс оценок удовлетворенности от 81,8% до 100,0%, средние баллы – от 8,1 до 10,0;</w:t>
      </w:r>
    </w:p>
    <w:p w:rsidR="00067C50" w:rsidRPr="00B6294F" w:rsidRDefault="00067C50" w:rsidP="00BE3BA2">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xml:space="preserve">- по параметру «оборудованные для инвалидов санитарно-гигиенические помещения» в большинстве ОСО – разброс оценок удовлетворенности от 71,4% до 100,0%, средние баллы – от 7,0 до 10,0; </w:t>
      </w:r>
      <w:r w:rsidRPr="00B6294F">
        <w:rPr>
          <w:rFonts w:ascii="Times New Roman" w:hAnsi="Times New Roman"/>
          <w:color w:val="000000" w:themeColor="text1"/>
          <w:sz w:val="28"/>
          <w:szCs w:val="28"/>
        </w:rPr>
        <w:lastRenderedPageBreak/>
        <w:t xml:space="preserve">следует отметить, что в 1 ЦПД доля удовлетворенных респондентов по этому параметру ниже </w:t>
      </w:r>
      <w:r w:rsidR="00312F59" w:rsidRPr="00B6294F">
        <w:rPr>
          <w:rFonts w:ascii="Times New Roman" w:hAnsi="Times New Roman"/>
          <w:color w:val="000000" w:themeColor="text1"/>
          <w:sz w:val="28"/>
          <w:szCs w:val="28"/>
        </w:rPr>
        <w:t>10</w:t>
      </w:r>
      <w:r w:rsidRPr="00B6294F">
        <w:rPr>
          <w:rFonts w:ascii="Times New Roman" w:hAnsi="Times New Roman"/>
          <w:color w:val="000000" w:themeColor="text1"/>
          <w:sz w:val="28"/>
          <w:szCs w:val="28"/>
        </w:rPr>
        <w:t>% (Таганрогский центр помощи детям № 7 – 5,3%), средняя балльная оценка параметра – 1,5;</w:t>
      </w:r>
    </w:p>
    <w:p w:rsidR="00067C50" w:rsidRPr="00B6294F" w:rsidRDefault="00067C50" w:rsidP="00067C50">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xml:space="preserve">- по параметру «санитарное содержание санитарно-технического оборудования» в большинстве ОСО – разброс оценок удовлетворенности от 85,7% до 100,0%, средние баллы – от </w:t>
      </w:r>
      <w:r w:rsidR="00CC66F4" w:rsidRPr="00B6294F">
        <w:rPr>
          <w:rFonts w:ascii="Times New Roman" w:hAnsi="Times New Roman"/>
          <w:color w:val="000000" w:themeColor="text1"/>
          <w:sz w:val="28"/>
          <w:szCs w:val="28"/>
        </w:rPr>
        <w:t>6,0</w:t>
      </w:r>
      <w:r w:rsidRPr="00B6294F">
        <w:rPr>
          <w:rFonts w:ascii="Times New Roman" w:hAnsi="Times New Roman"/>
          <w:color w:val="000000" w:themeColor="text1"/>
          <w:sz w:val="28"/>
          <w:szCs w:val="28"/>
        </w:rPr>
        <w:t xml:space="preserve"> до 10,0;</w:t>
      </w:r>
    </w:p>
    <w:p w:rsidR="003F2CDB" w:rsidRPr="00B6294F" w:rsidRDefault="003F2CDB" w:rsidP="003F2CDB">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xml:space="preserve">- по параметру «конфиденциальность предоставления социальных услуг» в большинстве ОСО – разброс оценок удовлетворенности от </w:t>
      </w:r>
      <w:r w:rsidR="00312F59" w:rsidRPr="00B6294F">
        <w:rPr>
          <w:rFonts w:ascii="Times New Roman" w:hAnsi="Times New Roman"/>
          <w:color w:val="000000" w:themeColor="text1"/>
          <w:sz w:val="28"/>
          <w:szCs w:val="28"/>
        </w:rPr>
        <w:t>57,1</w:t>
      </w:r>
      <w:r w:rsidRPr="00B6294F">
        <w:rPr>
          <w:rFonts w:ascii="Times New Roman" w:hAnsi="Times New Roman"/>
          <w:color w:val="000000" w:themeColor="text1"/>
          <w:sz w:val="28"/>
          <w:szCs w:val="28"/>
        </w:rPr>
        <w:t>%</w:t>
      </w:r>
      <w:r w:rsidR="00312F59" w:rsidRPr="00B6294F">
        <w:rPr>
          <w:rFonts w:ascii="Times New Roman" w:hAnsi="Times New Roman"/>
          <w:color w:val="000000" w:themeColor="text1"/>
          <w:sz w:val="28"/>
          <w:szCs w:val="28"/>
        </w:rPr>
        <w:t xml:space="preserve"> до 100,0%, средние баллы – от 5,6 </w:t>
      </w:r>
      <w:r w:rsidR="00B6294F" w:rsidRPr="00B6294F">
        <w:rPr>
          <w:rFonts w:ascii="Times New Roman" w:hAnsi="Times New Roman"/>
          <w:color w:val="000000" w:themeColor="text1"/>
          <w:sz w:val="28"/>
          <w:szCs w:val="28"/>
        </w:rPr>
        <w:t>до 10,0;</w:t>
      </w:r>
    </w:p>
    <w:p w:rsidR="003F2CDB" w:rsidRPr="00B6294F" w:rsidRDefault="003F2CDB" w:rsidP="003F2CDB">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по параметру «график посещений родственниками в ОСО» – разброс оценок удовлетворенности от 85,7% до 100,0%, средние баллы – от 7,3 до 10,0;</w:t>
      </w:r>
    </w:p>
    <w:p w:rsidR="003F2CDB" w:rsidRPr="00B6294F" w:rsidRDefault="003F2CDB" w:rsidP="003F2CDB">
      <w:pPr>
        <w:spacing w:after="0" w:line="360" w:lineRule="auto"/>
        <w:ind w:firstLine="709"/>
        <w:jc w:val="both"/>
        <w:rPr>
          <w:rFonts w:ascii="Times New Roman" w:hAnsi="Times New Roman"/>
          <w:color w:val="000000" w:themeColor="text1"/>
          <w:sz w:val="28"/>
          <w:szCs w:val="28"/>
        </w:rPr>
      </w:pPr>
      <w:r w:rsidRPr="00B6294F">
        <w:rPr>
          <w:rFonts w:ascii="Times New Roman" w:hAnsi="Times New Roman"/>
          <w:color w:val="000000" w:themeColor="text1"/>
          <w:sz w:val="28"/>
          <w:szCs w:val="28"/>
        </w:rPr>
        <w:t xml:space="preserve">- по параметру «оперативность решения вопросов» в большинстве ОСО – разброс оценок удовлетворенности от 90,0% до 100,0%, средние баллы – от 7,1 до 10,0; следует отметить, что в 1 ЦПД доля удовлетворенных респондентов по этому параметру ниже </w:t>
      </w:r>
      <w:r w:rsidR="00312F59" w:rsidRPr="00B6294F">
        <w:rPr>
          <w:rFonts w:ascii="Times New Roman" w:hAnsi="Times New Roman"/>
          <w:color w:val="000000" w:themeColor="text1"/>
          <w:sz w:val="28"/>
          <w:szCs w:val="28"/>
        </w:rPr>
        <w:t>30</w:t>
      </w:r>
      <w:r w:rsidRPr="00B6294F">
        <w:rPr>
          <w:rFonts w:ascii="Times New Roman" w:hAnsi="Times New Roman"/>
          <w:color w:val="000000" w:themeColor="text1"/>
          <w:sz w:val="28"/>
          <w:szCs w:val="28"/>
        </w:rPr>
        <w:t>% (Шахтинский центр помощи детям № 3 – 28,6%), средняя балльная оценка параметра – 4,4.</w:t>
      </w:r>
    </w:p>
    <w:p w:rsidR="00626CA7" w:rsidRPr="001E3705" w:rsidRDefault="00626CA7" w:rsidP="00626CA7">
      <w:pPr>
        <w:spacing w:after="0" w:line="360" w:lineRule="auto"/>
        <w:ind w:firstLine="709"/>
        <w:jc w:val="both"/>
        <w:rPr>
          <w:rFonts w:ascii="Times New Roman" w:hAnsi="Times New Roman"/>
          <w:sz w:val="28"/>
          <w:szCs w:val="28"/>
        </w:rPr>
      </w:pPr>
    </w:p>
    <w:p w:rsidR="00626CA7" w:rsidRPr="001E3705" w:rsidRDefault="00626CA7" w:rsidP="00227C83">
      <w:pPr>
        <w:spacing w:after="0" w:line="360" w:lineRule="auto"/>
        <w:ind w:firstLine="709"/>
        <w:jc w:val="both"/>
        <w:rPr>
          <w:rFonts w:ascii="Times New Roman" w:hAnsi="Times New Roman"/>
          <w:sz w:val="28"/>
          <w:szCs w:val="28"/>
        </w:rPr>
        <w:sectPr w:rsidR="00626CA7" w:rsidRPr="001E3705" w:rsidSect="00D24550">
          <w:pgSz w:w="11906" w:h="16838"/>
          <w:pgMar w:top="1134" w:right="850" w:bottom="1134" w:left="1701" w:header="708" w:footer="708" w:gutter="0"/>
          <w:cols w:space="708"/>
          <w:docGrid w:linePitch="360"/>
        </w:sectPr>
      </w:pPr>
    </w:p>
    <w:p w:rsidR="00626CA7" w:rsidRPr="001E3705" w:rsidRDefault="00626CA7" w:rsidP="00626CA7">
      <w:pPr>
        <w:spacing w:after="0"/>
        <w:jc w:val="center"/>
        <w:rPr>
          <w:rFonts w:ascii="Times New Roman" w:hAnsi="Times New Roman"/>
          <w:sz w:val="28"/>
          <w:szCs w:val="28"/>
        </w:rPr>
      </w:pPr>
      <w:r w:rsidRPr="001E3705">
        <w:rPr>
          <w:rFonts w:ascii="Times New Roman" w:hAnsi="Times New Roman"/>
          <w:sz w:val="28"/>
          <w:szCs w:val="28"/>
        </w:rPr>
        <w:lastRenderedPageBreak/>
        <w:t>Таблица 6.3 – Доля удовлетворенных условиями предоставления социальных услуг ЦПД Ростовской области</w:t>
      </w:r>
      <w:r w:rsidRPr="001E3705">
        <w:rPr>
          <w:rFonts w:ascii="Times New Roman" w:hAnsi="Times New Roman"/>
          <w:sz w:val="28"/>
          <w:szCs w:val="28"/>
        </w:rPr>
        <w:br/>
        <w:t>(процент респондентов, которые выставили от 5 до 10 баллов по 10-ти балльной шкале),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842"/>
        <w:gridCol w:w="993"/>
        <w:gridCol w:w="1134"/>
        <w:gridCol w:w="992"/>
        <w:gridCol w:w="1134"/>
        <w:gridCol w:w="1276"/>
        <w:gridCol w:w="1134"/>
        <w:gridCol w:w="1134"/>
        <w:gridCol w:w="1134"/>
        <w:gridCol w:w="1134"/>
        <w:gridCol w:w="1275"/>
        <w:gridCol w:w="993"/>
      </w:tblGrid>
      <w:tr w:rsidR="00626CA7" w:rsidRPr="001E3705" w:rsidTr="00626CA7">
        <w:trPr>
          <w:trHeight w:val="2100"/>
          <w:tblHeader/>
        </w:trPr>
        <w:tc>
          <w:tcPr>
            <w:tcW w:w="441" w:type="dxa"/>
            <w:shd w:val="clear" w:color="auto" w:fill="auto"/>
            <w:noWrap/>
            <w:vAlign w:val="center"/>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842" w:type="dxa"/>
            <w:shd w:val="clear" w:color="auto" w:fill="auto"/>
            <w:noWrap/>
            <w:vAlign w:val="center"/>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Центр помощи детям</w:t>
            </w:r>
          </w:p>
        </w:tc>
        <w:tc>
          <w:tcPr>
            <w:tcW w:w="993"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 </w:t>
            </w:r>
            <w:r w:rsidR="00626CA7" w:rsidRPr="001E3705">
              <w:rPr>
                <w:rFonts w:ascii="Times New Roman" w:eastAsia="Times New Roman" w:hAnsi="Times New Roman"/>
                <w:color w:val="000000"/>
                <w:sz w:val="18"/>
                <w:szCs w:val="18"/>
                <w:lang w:eastAsia="ru-RU"/>
              </w:rPr>
              <w:t xml:space="preserve">жилым </w:t>
            </w:r>
            <w:proofErr w:type="spellStart"/>
            <w:proofErr w:type="gramStart"/>
            <w:r w:rsidR="00626CA7" w:rsidRPr="001E3705">
              <w:rPr>
                <w:rFonts w:ascii="Times New Roman" w:eastAsia="Times New Roman" w:hAnsi="Times New Roman"/>
                <w:color w:val="000000"/>
                <w:sz w:val="18"/>
                <w:szCs w:val="18"/>
                <w:lang w:eastAsia="ru-RU"/>
              </w:rPr>
              <w:t>помеще</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нием</w:t>
            </w:r>
            <w:proofErr w:type="spellEnd"/>
            <w:proofErr w:type="gramEnd"/>
          </w:p>
        </w:tc>
        <w:tc>
          <w:tcPr>
            <w:tcW w:w="1134"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2.2 </w:t>
            </w:r>
            <w:r w:rsidR="00626CA7" w:rsidRPr="001E3705">
              <w:rPr>
                <w:rFonts w:ascii="Times New Roman" w:eastAsia="Times New Roman" w:hAnsi="Times New Roman"/>
                <w:color w:val="000000"/>
                <w:sz w:val="18"/>
                <w:szCs w:val="18"/>
                <w:lang w:eastAsia="ru-RU"/>
              </w:rPr>
              <w:t xml:space="preserve">наличием </w:t>
            </w:r>
            <w:proofErr w:type="spellStart"/>
            <w:proofErr w:type="gramStart"/>
            <w:r w:rsidR="00626CA7" w:rsidRPr="001E3705">
              <w:rPr>
                <w:rFonts w:ascii="Times New Roman" w:eastAsia="Times New Roman" w:hAnsi="Times New Roman"/>
                <w:color w:val="000000"/>
                <w:sz w:val="18"/>
                <w:szCs w:val="18"/>
                <w:lang w:eastAsia="ru-RU"/>
              </w:rPr>
              <w:t>оборудо</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вания</w:t>
            </w:r>
            <w:proofErr w:type="spellEnd"/>
            <w:proofErr w:type="gramEnd"/>
            <w:r w:rsidR="00626CA7" w:rsidRPr="001E3705">
              <w:rPr>
                <w:rFonts w:ascii="Times New Roman" w:eastAsia="Times New Roman" w:hAnsi="Times New Roman"/>
                <w:color w:val="000000"/>
                <w:sz w:val="18"/>
                <w:szCs w:val="18"/>
                <w:lang w:eastAsia="ru-RU"/>
              </w:rPr>
              <w:t xml:space="preserve"> для </w:t>
            </w:r>
            <w:proofErr w:type="spellStart"/>
            <w:r w:rsidR="00626CA7" w:rsidRPr="001E3705">
              <w:rPr>
                <w:rFonts w:ascii="Times New Roman" w:eastAsia="Times New Roman" w:hAnsi="Times New Roman"/>
                <w:color w:val="000000"/>
                <w:sz w:val="18"/>
                <w:szCs w:val="18"/>
                <w:lang w:eastAsia="ru-RU"/>
              </w:rPr>
              <w:t>предостав</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ления</w:t>
            </w:r>
            <w:proofErr w:type="spellEnd"/>
            <w:r w:rsidR="00626CA7" w:rsidRPr="001E3705">
              <w:rPr>
                <w:rFonts w:ascii="Times New Roman" w:eastAsia="Times New Roman" w:hAnsi="Times New Roman"/>
                <w:color w:val="000000"/>
                <w:sz w:val="18"/>
                <w:szCs w:val="18"/>
                <w:lang w:eastAsia="ru-RU"/>
              </w:rPr>
              <w:t xml:space="preserve"> </w:t>
            </w:r>
            <w:proofErr w:type="spellStart"/>
            <w:r w:rsidR="00626CA7" w:rsidRPr="001E3705">
              <w:rPr>
                <w:rFonts w:ascii="Times New Roman" w:eastAsia="Times New Roman" w:hAnsi="Times New Roman"/>
                <w:color w:val="000000"/>
                <w:sz w:val="18"/>
                <w:szCs w:val="18"/>
                <w:lang w:eastAsia="ru-RU"/>
              </w:rPr>
              <w:t>социаль</w:t>
            </w:r>
            <w:proofErr w:type="spellEnd"/>
            <w:r w:rsidR="00A360DE"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ных</w:t>
            </w:r>
            <w:proofErr w:type="spellEnd"/>
            <w:r w:rsidR="00626CA7" w:rsidRPr="001E3705">
              <w:rPr>
                <w:rFonts w:ascii="Times New Roman" w:eastAsia="Times New Roman" w:hAnsi="Times New Roman"/>
                <w:color w:val="000000"/>
                <w:sz w:val="18"/>
                <w:szCs w:val="18"/>
                <w:lang w:eastAsia="ru-RU"/>
              </w:rPr>
              <w:t xml:space="preserve"> услуг</w:t>
            </w:r>
          </w:p>
        </w:tc>
        <w:tc>
          <w:tcPr>
            <w:tcW w:w="992"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2.3 </w:t>
            </w:r>
            <w:r w:rsidR="00626CA7" w:rsidRPr="001E3705">
              <w:rPr>
                <w:rFonts w:ascii="Times New Roman" w:eastAsia="Times New Roman" w:hAnsi="Times New Roman"/>
                <w:color w:val="000000"/>
                <w:sz w:val="18"/>
                <w:szCs w:val="18"/>
                <w:lang w:eastAsia="ru-RU"/>
              </w:rPr>
              <w:t>питанием</w:t>
            </w:r>
          </w:p>
        </w:tc>
        <w:tc>
          <w:tcPr>
            <w:tcW w:w="1134"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2.4 </w:t>
            </w:r>
            <w:r w:rsidR="00626CA7" w:rsidRPr="001E3705">
              <w:rPr>
                <w:rFonts w:ascii="Times New Roman" w:eastAsia="Times New Roman" w:hAnsi="Times New Roman"/>
                <w:color w:val="000000"/>
                <w:sz w:val="18"/>
                <w:szCs w:val="18"/>
                <w:lang w:eastAsia="ru-RU"/>
              </w:rPr>
              <w:t>мебелью, мягким инвентарем</w:t>
            </w:r>
          </w:p>
        </w:tc>
        <w:tc>
          <w:tcPr>
            <w:tcW w:w="1276"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2.5 </w:t>
            </w:r>
            <w:proofErr w:type="spellStart"/>
            <w:proofErr w:type="gramStart"/>
            <w:r w:rsidR="00626CA7" w:rsidRPr="001E3705">
              <w:rPr>
                <w:rFonts w:ascii="Times New Roman" w:eastAsia="Times New Roman" w:hAnsi="Times New Roman"/>
                <w:color w:val="000000"/>
                <w:sz w:val="18"/>
                <w:szCs w:val="18"/>
                <w:lang w:eastAsia="ru-RU"/>
              </w:rPr>
              <w:t>предостав</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лением</w:t>
            </w:r>
            <w:proofErr w:type="spellEnd"/>
            <w:proofErr w:type="gramEnd"/>
            <w:r w:rsidR="00626CA7" w:rsidRPr="001E3705">
              <w:rPr>
                <w:rFonts w:ascii="Times New Roman" w:eastAsia="Times New Roman" w:hAnsi="Times New Roman"/>
                <w:color w:val="000000"/>
                <w:sz w:val="18"/>
                <w:szCs w:val="18"/>
                <w:lang w:eastAsia="ru-RU"/>
              </w:rPr>
              <w:t xml:space="preserve"> социально-бытовых, парикмахер–</w:t>
            </w:r>
            <w:proofErr w:type="spellStart"/>
            <w:r w:rsidR="00626CA7" w:rsidRPr="001E3705">
              <w:rPr>
                <w:rFonts w:ascii="Times New Roman" w:eastAsia="Times New Roman" w:hAnsi="Times New Roman"/>
                <w:color w:val="000000"/>
                <w:sz w:val="18"/>
                <w:szCs w:val="18"/>
                <w:lang w:eastAsia="ru-RU"/>
              </w:rPr>
              <w:t>ских</w:t>
            </w:r>
            <w:proofErr w:type="spellEnd"/>
            <w:r w:rsidR="00626CA7" w:rsidRPr="001E3705">
              <w:rPr>
                <w:rFonts w:ascii="Times New Roman" w:eastAsia="Times New Roman" w:hAnsi="Times New Roman"/>
                <w:color w:val="000000"/>
                <w:sz w:val="18"/>
                <w:szCs w:val="18"/>
                <w:lang w:eastAsia="ru-RU"/>
              </w:rPr>
              <w:t xml:space="preserve"> и </w:t>
            </w:r>
            <w:proofErr w:type="spellStart"/>
            <w:r w:rsidR="00626CA7" w:rsidRPr="001E3705">
              <w:rPr>
                <w:rFonts w:ascii="Times New Roman" w:eastAsia="Times New Roman" w:hAnsi="Times New Roman"/>
                <w:color w:val="000000"/>
                <w:sz w:val="18"/>
                <w:szCs w:val="18"/>
                <w:lang w:eastAsia="ru-RU"/>
              </w:rPr>
              <w:t>гигиеничес</w:t>
            </w:r>
            <w:proofErr w:type="spellEnd"/>
            <w:r w:rsidR="00626CA7" w:rsidRPr="001E3705">
              <w:rPr>
                <w:rFonts w:ascii="Times New Roman" w:eastAsia="Times New Roman" w:hAnsi="Times New Roman"/>
                <w:color w:val="000000"/>
                <w:sz w:val="18"/>
                <w:szCs w:val="18"/>
                <w:lang w:eastAsia="ru-RU"/>
              </w:rPr>
              <w:t>–ких услуг</w:t>
            </w:r>
          </w:p>
        </w:tc>
        <w:tc>
          <w:tcPr>
            <w:tcW w:w="1134"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2.6 </w:t>
            </w:r>
            <w:r w:rsidR="00626CA7" w:rsidRPr="001E3705">
              <w:rPr>
                <w:rFonts w:ascii="Times New Roman" w:eastAsia="Times New Roman" w:hAnsi="Times New Roman"/>
                <w:color w:val="000000"/>
                <w:sz w:val="18"/>
                <w:szCs w:val="18"/>
                <w:lang w:eastAsia="ru-RU"/>
              </w:rPr>
              <w:t>хранением личных вещей</w:t>
            </w:r>
          </w:p>
        </w:tc>
        <w:tc>
          <w:tcPr>
            <w:tcW w:w="1134"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2.7 </w:t>
            </w:r>
            <w:proofErr w:type="gramStart"/>
            <w:r w:rsidR="00626CA7" w:rsidRPr="001E3705">
              <w:rPr>
                <w:rFonts w:ascii="Times New Roman" w:eastAsia="Times New Roman" w:hAnsi="Times New Roman"/>
                <w:color w:val="000000"/>
                <w:sz w:val="18"/>
                <w:szCs w:val="18"/>
                <w:lang w:eastAsia="ru-RU"/>
              </w:rPr>
              <w:t>оборудован–</w:t>
            </w:r>
            <w:proofErr w:type="spellStart"/>
            <w:r w:rsidR="00626CA7" w:rsidRPr="001E3705">
              <w:rPr>
                <w:rFonts w:ascii="Times New Roman" w:eastAsia="Times New Roman" w:hAnsi="Times New Roman"/>
                <w:color w:val="000000"/>
                <w:sz w:val="18"/>
                <w:szCs w:val="18"/>
                <w:lang w:eastAsia="ru-RU"/>
              </w:rPr>
              <w:t>ным</w:t>
            </w:r>
            <w:proofErr w:type="spellEnd"/>
            <w:proofErr w:type="gramEnd"/>
            <w:r w:rsidR="00626CA7" w:rsidRPr="001E3705">
              <w:rPr>
                <w:rFonts w:ascii="Times New Roman" w:eastAsia="Times New Roman" w:hAnsi="Times New Roman"/>
                <w:color w:val="000000"/>
                <w:sz w:val="18"/>
                <w:szCs w:val="18"/>
                <w:lang w:eastAsia="ru-RU"/>
              </w:rPr>
              <w:t xml:space="preserve"> для инвалидов санитарно-</w:t>
            </w:r>
            <w:proofErr w:type="spellStart"/>
            <w:r w:rsidR="00626CA7" w:rsidRPr="001E3705">
              <w:rPr>
                <w:rFonts w:ascii="Times New Roman" w:eastAsia="Times New Roman" w:hAnsi="Times New Roman"/>
                <w:color w:val="000000"/>
                <w:sz w:val="18"/>
                <w:szCs w:val="18"/>
                <w:lang w:eastAsia="ru-RU"/>
              </w:rPr>
              <w:t>гигиеничес</w:t>
            </w:r>
            <w:proofErr w:type="spellEnd"/>
            <w:r w:rsidR="00626CA7" w:rsidRPr="001E3705">
              <w:rPr>
                <w:rFonts w:ascii="Times New Roman" w:eastAsia="Times New Roman" w:hAnsi="Times New Roman"/>
                <w:color w:val="000000"/>
                <w:sz w:val="18"/>
                <w:szCs w:val="18"/>
                <w:lang w:eastAsia="ru-RU"/>
              </w:rPr>
              <w:t xml:space="preserve">–ким </w:t>
            </w:r>
            <w:proofErr w:type="spellStart"/>
            <w:r w:rsidR="00626CA7" w:rsidRPr="001E3705">
              <w:rPr>
                <w:rFonts w:ascii="Times New Roman" w:eastAsia="Times New Roman" w:hAnsi="Times New Roman"/>
                <w:color w:val="000000"/>
                <w:sz w:val="18"/>
                <w:szCs w:val="18"/>
                <w:lang w:eastAsia="ru-RU"/>
              </w:rPr>
              <w:t>помеще</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нием</w:t>
            </w:r>
            <w:proofErr w:type="spellEnd"/>
          </w:p>
        </w:tc>
        <w:tc>
          <w:tcPr>
            <w:tcW w:w="1134"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2.8 </w:t>
            </w:r>
            <w:proofErr w:type="gramStart"/>
            <w:r w:rsidR="00626CA7" w:rsidRPr="001E3705">
              <w:rPr>
                <w:rFonts w:ascii="Times New Roman" w:eastAsia="Times New Roman" w:hAnsi="Times New Roman"/>
                <w:color w:val="000000"/>
                <w:sz w:val="18"/>
                <w:szCs w:val="18"/>
                <w:lang w:eastAsia="ru-RU"/>
              </w:rPr>
              <w:t>санитар–</w:t>
            </w:r>
            <w:proofErr w:type="spellStart"/>
            <w:r w:rsidR="00626CA7" w:rsidRPr="001E3705">
              <w:rPr>
                <w:rFonts w:ascii="Times New Roman" w:eastAsia="Times New Roman" w:hAnsi="Times New Roman"/>
                <w:color w:val="000000"/>
                <w:sz w:val="18"/>
                <w:szCs w:val="18"/>
                <w:lang w:eastAsia="ru-RU"/>
              </w:rPr>
              <w:t>ным</w:t>
            </w:r>
            <w:proofErr w:type="spellEnd"/>
            <w:proofErr w:type="gramEnd"/>
            <w:r w:rsidR="00626CA7" w:rsidRPr="001E3705">
              <w:rPr>
                <w:rFonts w:ascii="Times New Roman" w:eastAsia="Times New Roman" w:hAnsi="Times New Roman"/>
                <w:color w:val="000000"/>
                <w:sz w:val="18"/>
                <w:szCs w:val="18"/>
                <w:lang w:eastAsia="ru-RU"/>
              </w:rPr>
              <w:t xml:space="preserve"> содержа–</w:t>
            </w:r>
            <w:proofErr w:type="spellStart"/>
            <w:r w:rsidR="00626CA7" w:rsidRPr="001E3705">
              <w:rPr>
                <w:rFonts w:ascii="Times New Roman" w:eastAsia="Times New Roman" w:hAnsi="Times New Roman"/>
                <w:color w:val="000000"/>
                <w:sz w:val="18"/>
                <w:szCs w:val="18"/>
                <w:lang w:eastAsia="ru-RU"/>
              </w:rPr>
              <w:t>нием</w:t>
            </w:r>
            <w:proofErr w:type="spellEnd"/>
            <w:r w:rsidR="00626CA7" w:rsidRPr="001E3705">
              <w:rPr>
                <w:rFonts w:ascii="Times New Roman" w:eastAsia="Times New Roman" w:hAnsi="Times New Roman"/>
                <w:color w:val="000000"/>
                <w:sz w:val="18"/>
                <w:szCs w:val="18"/>
                <w:lang w:eastAsia="ru-RU"/>
              </w:rPr>
              <w:t xml:space="preserve"> санитарно-</w:t>
            </w:r>
            <w:proofErr w:type="spellStart"/>
            <w:r w:rsidR="00626CA7" w:rsidRPr="001E3705">
              <w:rPr>
                <w:rFonts w:ascii="Times New Roman" w:eastAsia="Times New Roman" w:hAnsi="Times New Roman"/>
                <w:color w:val="000000"/>
                <w:sz w:val="18"/>
                <w:szCs w:val="18"/>
                <w:lang w:eastAsia="ru-RU"/>
              </w:rPr>
              <w:t>техничес</w:t>
            </w:r>
            <w:proofErr w:type="spellEnd"/>
            <w:r w:rsidR="00626CA7" w:rsidRPr="001E3705">
              <w:rPr>
                <w:rFonts w:ascii="Times New Roman" w:eastAsia="Times New Roman" w:hAnsi="Times New Roman"/>
                <w:color w:val="000000"/>
                <w:sz w:val="18"/>
                <w:szCs w:val="18"/>
                <w:lang w:eastAsia="ru-RU"/>
              </w:rPr>
              <w:t xml:space="preserve">–кого </w:t>
            </w:r>
            <w:proofErr w:type="spellStart"/>
            <w:r w:rsidR="00626CA7" w:rsidRPr="001E3705">
              <w:rPr>
                <w:rFonts w:ascii="Times New Roman" w:eastAsia="Times New Roman" w:hAnsi="Times New Roman"/>
                <w:color w:val="000000"/>
                <w:sz w:val="18"/>
                <w:szCs w:val="18"/>
                <w:lang w:eastAsia="ru-RU"/>
              </w:rPr>
              <w:t>оборудова</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ния</w:t>
            </w:r>
            <w:proofErr w:type="spellEnd"/>
          </w:p>
        </w:tc>
        <w:tc>
          <w:tcPr>
            <w:tcW w:w="1134"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2.10 </w:t>
            </w:r>
            <w:proofErr w:type="spellStart"/>
            <w:r w:rsidR="00626CA7" w:rsidRPr="001E3705">
              <w:rPr>
                <w:rFonts w:ascii="Times New Roman" w:eastAsia="Times New Roman" w:hAnsi="Times New Roman"/>
                <w:color w:val="000000"/>
                <w:sz w:val="18"/>
                <w:szCs w:val="18"/>
                <w:lang w:eastAsia="ru-RU"/>
              </w:rPr>
              <w:t>конфиден</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циально</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стью</w:t>
            </w:r>
            <w:proofErr w:type="spellEnd"/>
            <w:r w:rsidR="00626CA7" w:rsidRPr="001E3705">
              <w:rPr>
                <w:rFonts w:ascii="Times New Roman" w:eastAsia="Times New Roman" w:hAnsi="Times New Roman"/>
                <w:color w:val="000000"/>
                <w:sz w:val="18"/>
                <w:szCs w:val="18"/>
                <w:lang w:eastAsia="ru-RU"/>
              </w:rPr>
              <w:t xml:space="preserve"> </w:t>
            </w:r>
            <w:proofErr w:type="spellStart"/>
            <w:proofErr w:type="gramStart"/>
            <w:r w:rsidR="00626CA7" w:rsidRPr="001E3705">
              <w:rPr>
                <w:rFonts w:ascii="Times New Roman" w:eastAsia="Times New Roman" w:hAnsi="Times New Roman"/>
                <w:color w:val="000000"/>
                <w:sz w:val="18"/>
                <w:szCs w:val="18"/>
                <w:lang w:eastAsia="ru-RU"/>
              </w:rPr>
              <w:t>предостав</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ления</w:t>
            </w:r>
            <w:proofErr w:type="spellEnd"/>
            <w:proofErr w:type="gramEnd"/>
            <w:r w:rsidR="00626CA7" w:rsidRPr="001E3705">
              <w:rPr>
                <w:rFonts w:ascii="Times New Roman" w:eastAsia="Times New Roman" w:hAnsi="Times New Roman"/>
                <w:color w:val="000000"/>
                <w:sz w:val="18"/>
                <w:szCs w:val="18"/>
                <w:lang w:eastAsia="ru-RU"/>
              </w:rPr>
              <w:t xml:space="preserve"> </w:t>
            </w:r>
            <w:proofErr w:type="spellStart"/>
            <w:r w:rsidR="00626CA7" w:rsidRPr="001E3705">
              <w:rPr>
                <w:rFonts w:ascii="Times New Roman" w:eastAsia="Times New Roman" w:hAnsi="Times New Roman"/>
                <w:color w:val="000000"/>
                <w:sz w:val="18"/>
                <w:szCs w:val="18"/>
                <w:lang w:eastAsia="ru-RU"/>
              </w:rPr>
              <w:t>социаль</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ных</w:t>
            </w:r>
            <w:proofErr w:type="spellEnd"/>
            <w:r w:rsidR="00626CA7" w:rsidRPr="001E3705">
              <w:rPr>
                <w:rFonts w:ascii="Times New Roman" w:eastAsia="Times New Roman" w:hAnsi="Times New Roman"/>
                <w:color w:val="000000"/>
                <w:sz w:val="18"/>
                <w:szCs w:val="18"/>
                <w:lang w:eastAsia="ru-RU"/>
              </w:rPr>
              <w:t xml:space="preserve"> услуг</w:t>
            </w:r>
          </w:p>
        </w:tc>
        <w:tc>
          <w:tcPr>
            <w:tcW w:w="1275"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2.11 </w:t>
            </w:r>
            <w:r w:rsidR="00626CA7" w:rsidRPr="001E3705">
              <w:rPr>
                <w:rFonts w:ascii="Times New Roman" w:eastAsia="Times New Roman" w:hAnsi="Times New Roman"/>
                <w:color w:val="000000"/>
                <w:sz w:val="18"/>
                <w:szCs w:val="18"/>
                <w:lang w:eastAsia="ru-RU"/>
              </w:rPr>
              <w:t>графиком посещений родствен–</w:t>
            </w:r>
            <w:proofErr w:type="spellStart"/>
            <w:r w:rsidR="00626CA7" w:rsidRPr="001E3705">
              <w:rPr>
                <w:rFonts w:ascii="Times New Roman" w:eastAsia="Times New Roman" w:hAnsi="Times New Roman"/>
                <w:color w:val="000000"/>
                <w:sz w:val="18"/>
                <w:szCs w:val="18"/>
                <w:lang w:eastAsia="ru-RU"/>
              </w:rPr>
              <w:t>никами</w:t>
            </w:r>
            <w:proofErr w:type="spellEnd"/>
            <w:r w:rsidR="00626CA7" w:rsidRPr="001E3705">
              <w:rPr>
                <w:rFonts w:ascii="Times New Roman" w:eastAsia="Times New Roman" w:hAnsi="Times New Roman"/>
                <w:color w:val="000000"/>
                <w:sz w:val="18"/>
                <w:szCs w:val="18"/>
                <w:lang w:eastAsia="ru-RU"/>
              </w:rPr>
              <w:t xml:space="preserve"> в организации </w:t>
            </w:r>
            <w:proofErr w:type="gramStart"/>
            <w:r w:rsidR="00626CA7" w:rsidRPr="001E3705">
              <w:rPr>
                <w:rFonts w:ascii="Times New Roman" w:eastAsia="Times New Roman" w:hAnsi="Times New Roman"/>
                <w:color w:val="000000"/>
                <w:sz w:val="18"/>
                <w:szCs w:val="18"/>
                <w:lang w:eastAsia="ru-RU"/>
              </w:rPr>
              <w:t>социального</w:t>
            </w:r>
            <w:proofErr w:type="gramEnd"/>
            <w:r w:rsidR="00626CA7" w:rsidRPr="001E3705">
              <w:rPr>
                <w:rFonts w:ascii="Times New Roman" w:eastAsia="Times New Roman" w:hAnsi="Times New Roman"/>
                <w:color w:val="000000"/>
                <w:sz w:val="18"/>
                <w:szCs w:val="18"/>
                <w:lang w:eastAsia="ru-RU"/>
              </w:rPr>
              <w:t xml:space="preserve"> обслужи–</w:t>
            </w:r>
            <w:proofErr w:type="spellStart"/>
            <w:r w:rsidR="00626CA7" w:rsidRPr="001E3705">
              <w:rPr>
                <w:rFonts w:ascii="Times New Roman" w:eastAsia="Times New Roman" w:hAnsi="Times New Roman"/>
                <w:color w:val="000000"/>
                <w:sz w:val="18"/>
                <w:szCs w:val="18"/>
                <w:lang w:eastAsia="ru-RU"/>
              </w:rPr>
              <w:t>вания</w:t>
            </w:r>
            <w:proofErr w:type="spellEnd"/>
          </w:p>
        </w:tc>
        <w:tc>
          <w:tcPr>
            <w:tcW w:w="993" w:type="dxa"/>
            <w:shd w:val="clear" w:color="auto" w:fill="auto"/>
            <w:vAlign w:val="center"/>
            <w:hideMark/>
          </w:tcPr>
          <w:p w:rsidR="00626CA7" w:rsidRPr="001E3705" w:rsidRDefault="008A0424" w:rsidP="00626CA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2.13 </w:t>
            </w:r>
            <w:r w:rsidR="00626CA7" w:rsidRPr="001E3705">
              <w:rPr>
                <w:rFonts w:ascii="Times New Roman" w:eastAsia="Times New Roman" w:hAnsi="Times New Roman"/>
                <w:color w:val="000000"/>
                <w:sz w:val="18"/>
                <w:szCs w:val="18"/>
                <w:lang w:eastAsia="ru-RU"/>
              </w:rPr>
              <w:t>опера–</w:t>
            </w:r>
            <w:proofErr w:type="spellStart"/>
            <w:r w:rsidR="00626CA7" w:rsidRPr="001E3705">
              <w:rPr>
                <w:rFonts w:ascii="Times New Roman" w:eastAsia="Times New Roman" w:hAnsi="Times New Roman"/>
                <w:color w:val="000000"/>
                <w:sz w:val="18"/>
                <w:szCs w:val="18"/>
                <w:lang w:eastAsia="ru-RU"/>
              </w:rPr>
              <w:t>тивно</w:t>
            </w:r>
            <w:proofErr w:type="spellEnd"/>
            <w:r w:rsidR="00626CA7" w:rsidRPr="001E3705">
              <w:rPr>
                <w:rFonts w:ascii="Times New Roman" w:eastAsia="Times New Roman" w:hAnsi="Times New Roman"/>
                <w:color w:val="000000"/>
                <w:sz w:val="18"/>
                <w:szCs w:val="18"/>
                <w:lang w:eastAsia="ru-RU"/>
              </w:rPr>
              <w:t>–</w:t>
            </w:r>
            <w:proofErr w:type="spellStart"/>
            <w:r w:rsidR="00626CA7" w:rsidRPr="001E3705">
              <w:rPr>
                <w:rFonts w:ascii="Times New Roman" w:eastAsia="Times New Roman" w:hAnsi="Times New Roman"/>
                <w:color w:val="000000"/>
                <w:sz w:val="18"/>
                <w:szCs w:val="18"/>
                <w:lang w:eastAsia="ru-RU"/>
              </w:rPr>
              <w:t>стью</w:t>
            </w:r>
            <w:proofErr w:type="spellEnd"/>
            <w:r w:rsidR="00626CA7" w:rsidRPr="001E3705">
              <w:rPr>
                <w:rFonts w:ascii="Times New Roman" w:eastAsia="Times New Roman" w:hAnsi="Times New Roman"/>
                <w:color w:val="000000"/>
                <w:sz w:val="18"/>
                <w:szCs w:val="18"/>
                <w:lang w:eastAsia="ru-RU"/>
              </w:rPr>
              <w:t xml:space="preserve"> решения вопросов</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Азовский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Батайский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71,4</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85,7</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3</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Кочетовский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4</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Новочеркасский центр помощи детям № 1</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Новочеркасский центр помощи детям № 8</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92,3</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6</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Новошахтинский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90,9</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90,9</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90,9</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Шахтинский центр помощи детям № 1</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81,8</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90,9</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Шахтинский центр помощи детям № 3</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71,4</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28,6</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85,7</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57,1</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85,7</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28,6</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Сулинский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87,5</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87,5</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Донецкий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11</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Зверевский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12</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Ерофеевский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13</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Большелогский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14</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Ёлкинский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lastRenderedPageBreak/>
              <w:t>15</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Гусевский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85,7</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85,7</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85,7</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16</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Островянский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17</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Сандатовский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88,9</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18</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Шолоховский центр помощи детям</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19</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 7</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93,3</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20</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 10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21</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3</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22</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5</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23</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7</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5,3</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24</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с ОВЗ № 4</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r w:rsidR="00626CA7" w:rsidRPr="001E3705" w:rsidTr="00626CA7">
        <w:trPr>
          <w:trHeight w:val="300"/>
        </w:trPr>
        <w:tc>
          <w:tcPr>
            <w:tcW w:w="441"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25</w:t>
            </w:r>
          </w:p>
        </w:tc>
        <w:tc>
          <w:tcPr>
            <w:tcW w:w="1842" w:type="dxa"/>
            <w:shd w:val="clear" w:color="auto" w:fill="auto"/>
            <w:vAlign w:val="bottom"/>
            <w:hideMark/>
          </w:tcPr>
          <w:p w:rsidR="00626CA7" w:rsidRPr="001E3705" w:rsidRDefault="00626CA7" w:rsidP="00626CA7">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Мясниковский центр помощи детям с ОВЗ</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2"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6"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134"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1275"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c>
          <w:tcPr>
            <w:tcW w:w="993" w:type="dxa"/>
            <w:shd w:val="clear" w:color="auto" w:fill="auto"/>
            <w:noWrap/>
            <w:vAlign w:val="bottom"/>
            <w:hideMark/>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100,0</w:t>
            </w:r>
          </w:p>
        </w:tc>
      </w:tr>
    </w:tbl>
    <w:p w:rsidR="00904D9D" w:rsidRPr="001E3705" w:rsidRDefault="00904D9D" w:rsidP="00227C83">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626CA7" w:rsidRPr="001E3705" w:rsidRDefault="00626CA7" w:rsidP="00626CA7">
      <w:pPr>
        <w:spacing w:after="0"/>
        <w:jc w:val="center"/>
        <w:rPr>
          <w:rFonts w:ascii="Times New Roman" w:hAnsi="Times New Roman"/>
          <w:sz w:val="28"/>
          <w:szCs w:val="28"/>
        </w:rPr>
      </w:pPr>
      <w:r w:rsidRPr="001E3705">
        <w:rPr>
          <w:rFonts w:ascii="Times New Roman" w:hAnsi="Times New Roman"/>
          <w:sz w:val="28"/>
          <w:szCs w:val="28"/>
        </w:rPr>
        <w:lastRenderedPageBreak/>
        <w:t>Таблица 6.4 – Средние значения оценок, характеризующих условия предоставления социальных услуг ЦПД Ростовской области, средние баллы</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842"/>
        <w:gridCol w:w="993"/>
        <w:gridCol w:w="1134"/>
        <w:gridCol w:w="992"/>
        <w:gridCol w:w="1134"/>
        <w:gridCol w:w="1276"/>
        <w:gridCol w:w="1134"/>
        <w:gridCol w:w="1134"/>
        <w:gridCol w:w="1134"/>
        <w:gridCol w:w="1134"/>
        <w:gridCol w:w="1275"/>
        <w:gridCol w:w="993"/>
      </w:tblGrid>
      <w:tr w:rsidR="008A0424" w:rsidRPr="001E3705" w:rsidTr="003E6465">
        <w:trPr>
          <w:trHeight w:val="2100"/>
          <w:tblHeader/>
        </w:trPr>
        <w:tc>
          <w:tcPr>
            <w:tcW w:w="441" w:type="dxa"/>
            <w:shd w:val="clear" w:color="auto" w:fill="auto"/>
            <w:noWrap/>
            <w:vAlign w:val="center"/>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842" w:type="dxa"/>
            <w:shd w:val="clear" w:color="auto" w:fill="auto"/>
            <w:noWrap/>
            <w:vAlign w:val="center"/>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Центр помощи детям</w:t>
            </w:r>
          </w:p>
        </w:tc>
        <w:tc>
          <w:tcPr>
            <w:tcW w:w="993"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 </w:t>
            </w:r>
            <w:r w:rsidRPr="001E3705">
              <w:rPr>
                <w:rFonts w:ascii="Times New Roman" w:eastAsia="Times New Roman" w:hAnsi="Times New Roman"/>
                <w:color w:val="000000"/>
                <w:sz w:val="18"/>
                <w:szCs w:val="18"/>
                <w:lang w:eastAsia="ru-RU"/>
              </w:rPr>
              <w:t xml:space="preserve">жилым </w:t>
            </w:r>
            <w:proofErr w:type="spellStart"/>
            <w:proofErr w:type="gramStart"/>
            <w:r w:rsidRPr="001E3705">
              <w:rPr>
                <w:rFonts w:ascii="Times New Roman" w:eastAsia="Times New Roman" w:hAnsi="Times New Roman"/>
                <w:color w:val="000000"/>
                <w:sz w:val="18"/>
                <w:szCs w:val="18"/>
                <w:lang w:eastAsia="ru-RU"/>
              </w:rPr>
              <w:t>помеще</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нием</w:t>
            </w:r>
            <w:proofErr w:type="spellEnd"/>
            <w:proofErr w:type="gramEnd"/>
          </w:p>
        </w:tc>
        <w:tc>
          <w:tcPr>
            <w:tcW w:w="1134"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2.2 </w:t>
            </w:r>
            <w:r w:rsidRPr="001E3705">
              <w:rPr>
                <w:rFonts w:ascii="Times New Roman" w:eastAsia="Times New Roman" w:hAnsi="Times New Roman"/>
                <w:color w:val="000000"/>
                <w:sz w:val="18"/>
                <w:szCs w:val="18"/>
                <w:lang w:eastAsia="ru-RU"/>
              </w:rPr>
              <w:t xml:space="preserve">наличием </w:t>
            </w:r>
            <w:proofErr w:type="spellStart"/>
            <w:proofErr w:type="gramStart"/>
            <w:r w:rsidRPr="001E3705">
              <w:rPr>
                <w:rFonts w:ascii="Times New Roman" w:eastAsia="Times New Roman" w:hAnsi="Times New Roman"/>
                <w:color w:val="000000"/>
                <w:sz w:val="18"/>
                <w:szCs w:val="18"/>
                <w:lang w:eastAsia="ru-RU"/>
              </w:rPr>
              <w:t>оборудо</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вания</w:t>
            </w:r>
            <w:proofErr w:type="spellEnd"/>
            <w:proofErr w:type="gramEnd"/>
            <w:r w:rsidRPr="001E3705">
              <w:rPr>
                <w:rFonts w:ascii="Times New Roman" w:eastAsia="Times New Roman" w:hAnsi="Times New Roman"/>
                <w:color w:val="000000"/>
                <w:sz w:val="18"/>
                <w:szCs w:val="18"/>
                <w:lang w:eastAsia="ru-RU"/>
              </w:rPr>
              <w:t xml:space="preserve"> для </w:t>
            </w:r>
            <w:proofErr w:type="spellStart"/>
            <w:r w:rsidRPr="001E3705">
              <w:rPr>
                <w:rFonts w:ascii="Times New Roman" w:eastAsia="Times New Roman" w:hAnsi="Times New Roman"/>
                <w:color w:val="000000"/>
                <w:sz w:val="18"/>
                <w:szCs w:val="18"/>
                <w:lang w:eastAsia="ru-RU"/>
              </w:rPr>
              <w:t>предостав</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ления</w:t>
            </w:r>
            <w:proofErr w:type="spellEnd"/>
            <w:r w:rsidRPr="001E3705">
              <w:rPr>
                <w:rFonts w:ascii="Times New Roman" w:eastAsia="Times New Roman" w:hAnsi="Times New Roman"/>
                <w:color w:val="000000"/>
                <w:sz w:val="18"/>
                <w:szCs w:val="18"/>
                <w:lang w:eastAsia="ru-RU"/>
              </w:rPr>
              <w:t xml:space="preserve"> </w:t>
            </w:r>
            <w:proofErr w:type="spellStart"/>
            <w:r w:rsidRPr="001E3705">
              <w:rPr>
                <w:rFonts w:ascii="Times New Roman" w:eastAsia="Times New Roman" w:hAnsi="Times New Roman"/>
                <w:color w:val="000000"/>
                <w:sz w:val="18"/>
                <w:szCs w:val="18"/>
                <w:lang w:eastAsia="ru-RU"/>
              </w:rPr>
              <w:t>социаль</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ных</w:t>
            </w:r>
            <w:proofErr w:type="spellEnd"/>
            <w:r w:rsidRPr="001E3705">
              <w:rPr>
                <w:rFonts w:ascii="Times New Roman" w:eastAsia="Times New Roman" w:hAnsi="Times New Roman"/>
                <w:color w:val="000000"/>
                <w:sz w:val="18"/>
                <w:szCs w:val="18"/>
                <w:lang w:eastAsia="ru-RU"/>
              </w:rPr>
              <w:t xml:space="preserve"> услуг</w:t>
            </w:r>
          </w:p>
        </w:tc>
        <w:tc>
          <w:tcPr>
            <w:tcW w:w="992"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2.3 </w:t>
            </w:r>
            <w:r w:rsidRPr="001E3705">
              <w:rPr>
                <w:rFonts w:ascii="Times New Roman" w:eastAsia="Times New Roman" w:hAnsi="Times New Roman"/>
                <w:color w:val="000000"/>
                <w:sz w:val="18"/>
                <w:szCs w:val="18"/>
                <w:lang w:eastAsia="ru-RU"/>
              </w:rPr>
              <w:t>питанием</w:t>
            </w:r>
          </w:p>
        </w:tc>
        <w:tc>
          <w:tcPr>
            <w:tcW w:w="1134"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2.4 </w:t>
            </w:r>
            <w:r w:rsidRPr="001E3705">
              <w:rPr>
                <w:rFonts w:ascii="Times New Roman" w:eastAsia="Times New Roman" w:hAnsi="Times New Roman"/>
                <w:color w:val="000000"/>
                <w:sz w:val="18"/>
                <w:szCs w:val="18"/>
                <w:lang w:eastAsia="ru-RU"/>
              </w:rPr>
              <w:t>мебелью, мягким инвентарем</w:t>
            </w:r>
          </w:p>
        </w:tc>
        <w:tc>
          <w:tcPr>
            <w:tcW w:w="1276"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2.5 </w:t>
            </w:r>
            <w:proofErr w:type="spellStart"/>
            <w:proofErr w:type="gramStart"/>
            <w:r w:rsidRPr="001E3705">
              <w:rPr>
                <w:rFonts w:ascii="Times New Roman" w:eastAsia="Times New Roman" w:hAnsi="Times New Roman"/>
                <w:color w:val="000000"/>
                <w:sz w:val="18"/>
                <w:szCs w:val="18"/>
                <w:lang w:eastAsia="ru-RU"/>
              </w:rPr>
              <w:t>предостав</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лением</w:t>
            </w:r>
            <w:proofErr w:type="spellEnd"/>
            <w:proofErr w:type="gramEnd"/>
            <w:r w:rsidRPr="001E3705">
              <w:rPr>
                <w:rFonts w:ascii="Times New Roman" w:eastAsia="Times New Roman" w:hAnsi="Times New Roman"/>
                <w:color w:val="000000"/>
                <w:sz w:val="18"/>
                <w:szCs w:val="18"/>
                <w:lang w:eastAsia="ru-RU"/>
              </w:rPr>
              <w:t xml:space="preserve"> социально-бытовых, парикмахер–</w:t>
            </w:r>
            <w:proofErr w:type="spellStart"/>
            <w:r w:rsidRPr="001E3705">
              <w:rPr>
                <w:rFonts w:ascii="Times New Roman" w:eastAsia="Times New Roman" w:hAnsi="Times New Roman"/>
                <w:color w:val="000000"/>
                <w:sz w:val="18"/>
                <w:szCs w:val="18"/>
                <w:lang w:eastAsia="ru-RU"/>
              </w:rPr>
              <w:t>ских</w:t>
            </w:r>
            <w:proofErr w:type="spellEnd"/>
            <w:r w:rsidRPr="001E3705">
              <w:rPr>
                <w:rFonts w:ascii="Times New Roman" w:eastAsia="Times New Roman" w:hAnsi="Times New Roman"/>
                <w:color w:val="000000"/>
                <w:sz w:val="18"/>
                <w:szCs w:val="18"/>
                <w:lang w:eastAsia="ru-RU"/>
              </w:rPr>
              <w:t xml:space="preserve"> и </w:t>
            </w:r>
            <w:proofErr w:type="spellStart"/>
            <w:r w:rsidRPr="001E3705">
              <w:rPr>
                <w:rFonts w:ascii="Times New Roman" w:eastAsia="Times New Roman" w:hAnsi="Times New Roman"/>
                <w:color w:val="000000"/>
                <w:sz w:val="18"/>
                <w:szCs w:val="18"/>
                <w:lang w:eastAsia="ru-RU"/>
              </w:rPr>
              <w:t>гигиеничес</w:t>
            </w:r>
            <w:proofErr w:type="spellEnd"/>
            <w:r w:rsidRPr="001E3705">
              <w:rPr>
                <w:rFonts w:ascii="Times New Roman" w:eastAsia="Times New Roman" w:hAnsi="Times New Roman"/>
                <w:color w:val="000000"/>
                <w:sz w:val="18"/>
                <w:szCs w:val="18"/>
                <w:lang w:eastAsia="ru-RU"/>
              </w:rPr>
              <w:t>–ких услуг</w:t>
            </w:r>
          </w:p>
        </w:tc>
        <w:tc>
          <w:tcPr>
            <w:tcW w:w="1134"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2.6 </w:t>
            </w:r>
            <w:r w:rsidRPr="001E3705">
              <w:rPr>
                <w:rFonts w:ascii="Times New Roman" w:eastAsia="Times New Roman" w:hAnsi="Times New Roman"/>
                <w:color w:val="000000"/>
                <w:sz w:val="18"/>
                <w:szCs w:val="18"/>
                <w:lang w:eastAsia="ru-RU"/>
              </w:rPr>
              <w:t>хранением личных вещей</w:t>
            </w:r>
          </w:p>
        </w:tc>
        <w:tc>
          <w:tcPr>
            <w:tcW w:w="1134"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2.7 </w:t>
            </w:r>
            <w:proofErr w:type="gramStart"/>
            <w:r w:rsidRPr="001E3705">
              <w:rPr>
                <w:rFonts w:ascii="Times New Roman" w:eastAsia="Times New Roman" w:hAnsi="Times New Roman"/>
                <w:color w:val="000000"/>
                <w:sz w:val="18"/>
                <w:szCs w:val="18"/>
                <w:lang w:eastAsia="ru-RU"/>
              </w:rPr>
              <w:t>оборудован–</w:t>
            </w:r>
            <w:proofErr w:type="spellStart"/>
            <w:r w:rsidRPr="001E3705">
              <w:rPr>
                <w:rFonts w:ascii="Times New Roman" w:eastAsia="Times New Roman" w:hAnsi="Times New Roman"/>
                <w:color w:val="000000"/>
                <w:sz w:val="18"/>
                <w:szCs w:val="18"/>
                <w:lang w:eastAsia="ru-RU"/>
              </w:rPr>
              <w:t>ным</w:t>
            </w:r>
            <w:proofErr w:type="spellEnd"/>
            <w:proofErr w:type="gramEnd"/>
            <w:r w:rsidRPr="001E3705">
              <w:rPr>
                <w:rFonts w:ascii="Times New Roman" w:eastAsia="Times New Roman" w:hAnsi="Times New Roman"/>
                <w:color w:val="000000"/>
                <w:sz w:val="18"/>
                <w:szCs w:val="18"/>
                <w:lang w:eastAsia="ru-RU"/>
              </w:rPr>
              <w:t xml:space="preserve"> для инвалидов санитарно-</w:t>
            </w:r>
            <w:proofErr w:type="spellStart"/>
            <w:r w:rsidRPr="001E3705">
              <w:rPr>
                <w:rFonts w:ascii="Times New Roman" w:eastAsia="Times New Roman" w:hAnsi="Times New Roman"/>
                <w:color w:val="000000"/>
                <w:sz w:val="18"/>
                <w:szCs w:val="18"/>
                <w:lang w:eastAsia="ru-RU"/>
              </w:rPr>
              <w:t>гигиеничес</w:t>
            </w:r>
            <w:proofErr w:type="spellEnd"/>
            <w:r w:rsidRPr="001E3705">
              <w:rPr>
                <w:rFonts w:ascii="Times New Roman" w:eastAsia="Times New Roman" w:hAnsi="Times New Roman"/>
                <w:color w:val="000000"/>
                <w:sz w:val="18"/>
                <w:szCs w:val="18"/>
                <w:lang w:eastAsia="ru-RU"/>
              </w:rPr>
              <w:t xml:space="preserve">–ким </w:t>
            </w:r>
            <w:proofErr w:type="spellStart"/>
            <w:r w:rsidRPr="001E3705">
              <w:rPr>
                <w:rFonts w:ascii="Times New Roman" w:eastAsia="Times New Roman" w:hAnsi="Times New Roman"/>
                <w:color w:val="000000"/>
                <w:sz w:val="18"/>
                <w:szCs w:val="18"/>
                <w:lang w:eastAsia="ru-RU"/>
              </w:rPr>
              <w:t>помеще</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нием</w:t>
            </w:r>
            <w:proofErr w:type="spellEnd"/>
          </w:p>
        </w:tc>
        <w:tc>
          <w:tcPr>
            <w:tcW w:w="1134"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2.8 </w:t>
            </w:r>
            <w:proofErr w:type="gramStart"/>
            <w:r w:rsidRPr="001E3705">
              <w:rPr>
                <w:rFonts w:ascii="Times New Roman" w:eastAsia="Times New Roman" w:hAnsi="Times New Roman"/>
                <w:color w:val="000000"/>
                <w:sz w:val="18"/>
                <w:szCs w:val="18"/>
                <w:lang w:eastAsia="ru-RU"/>
              </w:rPr>
              <w:t>санитар–</w:t>
            </w:r>
            <w:proofErr w:type="spellStart"/>
            <w:r w:rsidRPr="001E3705">
              <w:rPr>
                <w:rFonts w:ascii="Times New Roman" w:eastAsia="Times New Roman" w:hAnsi="Times New Roman"/>
                <w:color w:val="000000"/>
                <w:sz w:val="18"/>
                <w:szCs w:val="18"/>
                <w:lang w:eastAsia="ru-RU"/>
              </w:rPr>
              <w:t>ным</w:t>
            </w:r>
            <w:proofErr w:type="spellEnd"/>
            <w:proofErr w:type="gramEnd"/>
            <w:r w:rsidRPr="001E3705">
              <w:rPr>
                <w:rFonts w:ascii="Times New Roman" w:eastAsia="Times New Roman" w:hAnsi="Times New Roman"/>
                <w:color w:val="000000"/>
                <w:sz w:val="18"/>
                <w:szCs w:val="18"/>
                <w:lang w:eastAsia="ru-RU"/>
              </w:rPr>
              <w:t xml:space="preserve"> содержа–</w:t>
            </w:r>
            <w:proofErr w:type="spellStart"/>
            <w:r w:rsidRPr="001E3705">
              <w:rPr>
                <w:rFonts w:ascii="Times New Roman" w:eastAsia="Times New Roman" w:hAnsi="Times New Roman"/>
                <w:color w:val="000000"/>
                <w:sz w:val="18"/>
                <w:szCs w:val="18"/>
                <w:lang w:eastAsia="ru-RU"/>
              </w:rPr>
              <w:t>нием</w:t>
            </w:r>
            <w:proofErr w:type="spellEnd"/>
            <w:r w:rsidRPr="001E3705">
              <w:rPr>
                <w:rFonts w:ascii="Times New Roman" w:eastAsia="Times New Roman" w:hAnsi="Times New Roman"/>
                <w:color w:val="000000"/>
                <w:sz w:val="18"/>
                <w:szCs w:val="18"/>
                <w:lang w:eastAsia="ru-RU"/>
              </w:rPr>
              <w:t xml:space="preserve"> санитарно-</w:t>
            </w:r>
            <w:proofErr w:type="spellStart"/>
            <w:r w:rsidRPr="001E3705">
              <w:rPr>
                <w:rFonts w:ascii="Times New Roman" w:eastAsia="Times New Roman" w:hAnsi="Times New Roman"/>
                <w:color w:val="000000"/>
                <w:sz w:val="18"/>
                <w:szCs w:val="18"/>
                <w:lang w:eastAsia="ru-RU"/>
              </w:rPr>
              <w:t>техничес</w:t>
            </w:r>
            <w:proofErr w:type="spellEnd"/>
            <w:r w:rsidRPr="001E3705">
              <w:rPr>
                <w:rFonts w:ascii="Times New Roman" w:eastAsia="Times New Roman" w:hAnsi="Times New Roman"/>
                <w:color w:val="000000"/>
                <w:sz w:val="18"/>
                <w:szCs w:val="18"/>
                <w:lang w:eastAsia="ru-RU"/>
              </w:rPr>
              <w:t xml:space="preserve">–кого </w:t>
            </w:r>
            <w:proofErr w:type="spellStart"/>
            <w:r w:rsidRPr="001E3705">
              <w:rPr>
                <w:rFonts w:ascii="Times New Roman" w:eastAsia="Times New Roman" w:hAnsi="Times New Roman"/>
                <w:color w:val="000000"/>
                <w:sz w:val="18"/>
                <w:szCs w:val="18"/>
                <w:lang w:eastAsia="ru-RU"/>
              </w:rPr>
              <w:t>оборудова</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ния</w:t>
            </w:r>
            <w:proofErr w:type="spellEnd"/>
          </w:p>
        </w:tc>
        <w:tc>
          <w:tcPr>
            <w:tcW w:w="1134"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2.10 </w:t>
            </w:r>
            <w:proofErr w:type="spellStart"/>
            <w:r w:rsidRPr="001E3705">
              <w:rPr>
                <w:rFonts w:ascii="Times New Roman" w:eastAsia="Times New Roman" w:hAnsi="Times New Roman"/>
                <w:color w:val="000000"/>
                <w:sz w:val="18"/>
                <w:szCs w:val="18"/>
                <w:lang w:eastAsia="ru-RU"/>
              </w:rPr>
              <w:t>конфиден</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циально</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стью</w:t>
            </w:r>
            <w:proofErr w:type="spellEnd"/>
            <w:r w:rsidRPr="001E3705">
              <w:rPr>
                <w:rFonts w:ascii="Times New Roman" w:eastAsia="Times New Roman" w:hAnsi="Times New Roman"/>
                <w:color w:val="000000"/>
                <w:sz w:val="18"/>
                <w:szCs w:val="18"/>
                <w:lang w:eastAsia="ru-RU"/>
              </w:rPr>
              <w:t xml:space="preserve"> </w:t>
            </w:r>
            <w:proofErr w:type="spellStart"/>
            <w:proofErr w:type="gramStart"/>
            <w:r w:rsidRPr="001E3705">
              <w:rPr>
                <w:rFonts w:ascii="Times New Roman" w:eastAsia="Times New Roman" w:hAnsi="Times New Roman"/>
                <w:color w:val="000000"/>
                <w:sz w:val="18"/>
                <w:szCs w:val="18"/>
                <w:lang w:eastAsia="ru-RU"/>
              </w:rPr>
              <w:t>предостав</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ления</w:t>
            </w:r>
            <w:proofErr w:type="spellEnd"/>
            <w:proofErr w:type="gramEnd"/>
            <w:r w:rsidRPr="001E3705">
              <w:rPr>
                <w:rFonts w:ascii="Times New Roman" w:eastAsia="Times New Roman" w:hAnsi="Times New Roman"/>
                <w:color w:val="000000"/>
                <w:sz w:val="18"/>
                <w:szCs w:val="18"/>
                <w:lang w:eastAsia="ru-RU"/>
              </w:rPr>
              <w:t xml:space="preserve"> </w:t>
            </w:r>
            <w:proofErr w:type="spellStart"/>
            <w:r w:rsidRPr="001E3705">
              <w:rPr>
                <w:rFonts w:ascii="Times New Roman" w:eastAsia="Times New Roman" w:hAnsi="Times New Roman"/>
                <w:color w:val="000000"/>
                <w:sz w:val="18"/>
                <w:szCs w:val="18"/>
                <w:lang w:eastAsia="ru-RU"/>
              </w:rPr>
              <w:t>социаль</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ных</w:t>
            </w:r>
            <w:proofErr w:type="spellEnd"/>
            <w:r w:rsidRPr="001E3705">
              <w:rPr>
                <w:rFonts w:ascii="Times New Roman" w:eastAsia="Times New Roman" w:hAnsi="Times New Roman"/>
                <w:color w:val="000000"/>
                <w:sz w:val="18"/>
                <w:szCs w:val="18"/>
                <w:lang w:eastAsia="ru-RU"/>
              </w:rPr>
              <w:t xml:space="preserve"> услуг</w:t>
            </w:r>
          </w:p>
        </w:tc>
        <w:tc>
          <w:tcPr>
            <w:tcW w:w="1275"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2.11 </w:t>
            </w:r>
            <w:r w:rsidRPr="001E3705">
              <w:rPr>
                <w:rFonts w:ascii="Times New Roman" w:eastAsia="Times New Roman" w:hAnsi="Times New Roman"/>
                <w:color w:val="000000"/>
                <w:sz w:val="18"/>
                <w:szCs w:val="18"/>
                <w:lang w:eastAsia="ru-RU"/>
              </w:rPr>
              <w:t>графиком посещений родствен–</w:t>
            </w:r>
            <w:proofErr w:type="spellStart"/>
            <w:r w:rsidRPr="001E3705">
              <w:rPr>
                <w:rFonts w:ascii="Times New Roman" w:eastAsia="Times New Roman" w:hAnsi="Times New Roman"/>
                <w:color w:val="000000"/>
                <w:sz w:val="18"/>
                <w:szCs w:val="18"/>
                <w:lang w:eastAsia="ru-RU"/>
              </w:rPr>
              <w:t>никами</w:t>
            </w:r>
            <w:proofErr w:type="spellEnd"/>
            <w:r w:rsidRPr="001E3705">
              <w:rPr>
                <w:rFonts w:ascii="Times New Roman" w:eastAsia="Times New Roman" w:hAnsi="Times New Roman"/>
                <w:color w:val="000000"/>
                <w:sz w:val="18"/>
                <w:szCs w:val="18"/>
                <w:lang w:eastAsia="ru-RU"/>
              </w:rPr>
              <w:t xml:space="preserve"> в организации </w:t>
            </w:r>
            <w:proofErr w:type="gramStart"/>
            <w:r w:rsidRPr="001E3705">
              <w:rPr>
                <w:rFonts w:ascii="Times New Roman" w:eastAsia="Times New Roman" w:hAnsi="Times New Roman"/>
                <w:color w:val="000000"/>
                <w:sz w:val="18"/>
                <w:szCs w:val="18"/>
                <w:lang w:eastAsia="ru-RU"/>
              </w:rPr>
              <w:t>социального</w:t>
            </w:r>
            <w:proofErr w:type="gramEnd"/>
            <w:r w:rsidRPr="001E3705">
              <w:rPr>
                <w:rFonts w:ascii="Times New Roman" w:eastAsia="Times New Roman" w:hAnsi="Times New Roman"/>
                <w:color w:val="000000"/>
                <w:sz w:val="18"/>
                <w:szCs w:val="18"/>
                <w:lang w:eastAsia="ru-RU"/>
              </w:rPr>
              <w:t xml:space="preserve"> обслужи–</w:t>
            </w:r>
            <w:proofErr w:type="spellStart"/>
            <w:r w:rsidRPr="001E3705">
              <w:rPr>
                <w:rFonts w:ascii="Times New Roman" w:eastAsia="Times New Roman" w:hAnsi="Times New Roman"/>
                <w:color w:val="000000"/>
                <w:sz w:val="18"/>
                <w:szCs w:val="18"/>
                <w:lang w:eastAsia="ru-RU"/>
              </w:rPr>
              <w:t>вания</w:t>
            </w:r>
            <w:proofErr w:type="spellEnd"/>
          </w:p>
        </w:tc>
        <w:tc>
          <w:tcPr>
            <w:tcW w:w="993" w:type="dxa"/>
            <w:shd w:val="clear" w:color="auto" w:fill="auto"/>
            <w:vAlign w:val="center"/>
            <w:hideMark/>
          </w:tcPr>
          <w:p w:rsidR="008A0424" w:rsidRPr="001E3705" w:rsidRDefault="008A0424" w:rsidP="003E6465">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2.13 </w:t>
            </w:r>
            <w:r w:rsidRPr="001E3705">
              <w:rPr>
                <w:rFonts w:ascii="Times New Roman" w:eastAsia="Times New Roman" w:hAnsi="Times New Roman"/>
                <w:color w:val="000000"/>
                <w:sz w:val="18"/>
                <w:szCs w:val="18"/>
                <w:lang w:eastAsia="ru-RU"/>
              </w:rPr>
              <w:t>опера–</w:t>
            </w:r>
            <w:proofErr w:type="spellStart"/>
            <w:r w:rsidRPr="001E3705">
              <w:rPr>
                <w:rFonts w:ascii="Times New Roman" w:eastAsia="Times New Roman" w:hAnsi="Times New Roman"/>
                <w:color w:val="000000"/>
                <w:sz w:val="18"/>
                <w:szCs w:val="18"/>
                <w:lang w:eastAsia="ru-RU"/>
              </w:rPr>
              <w:t>тивно</w:t>
            </w:r>
            <w:proofErr w:type="spellEnd"/>
            <w:r w:rsidRPr="001E3705">
              <w:rPr>
                <w:rFonts w:ascii="Times New Roman" w:eastAsia="Times New Roman" w:hAnsi="Times New Roman"/>
                <w:color w:val="000000"/>
                <w:sz w:val="18"/>
                <w:szCs w:val="18"/>
                <w:lang w:eastAsia="ru-RU"/>
              </w:rPr>
              <w:t>–</w:t>
            </w:r>
            <w:proofErr w:type="spellStart"/>
            <w:r w:rsidRPr="001E3705">
              <w:rPr>
                <w:rFonts w:ascii="Times New Roman" w:eastAsia="Times New Roman" w:hAnsi="Times New Roman"/>
                <w:color w:val="000000"/>
                <w:sz w:val="18"/>
                <w:szCs w:val="18"/>
                <w:lang w:eastAsia="ru-RU"/>
              </w:rPr>
              <w:t>стью</w:t>
            </w:r>
            <w:proofErr w:type="spellEnd"/>
            <w:r w:rsidRPr="001E3705">
              <w:rPr>
                <w:rFonts w:ascii="Times New Roman" w:eastAsia="Times New Roman" w:hAnsi="Times New Roman"/>
                <w:color w:val="000000"/>
                <w:sz w:val="18"/>
                <w:szCs w:val="18"/>
                <w:lang w:eastAsia="ru-RU"/>
              </w:rPr>
              <w:t xml:space="preserve"> решения вопросов</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Азовский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Батайский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9,4</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8,3</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8,6</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3</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Кочетовский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8,9</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4</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Новочеркасский центр помощи детям № 1</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Новочеркасский центр помощи детям № 8</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7,9</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8,2</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8,4</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6</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Новошахтинский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7,9</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Шахтинский центр помощи детям № 1</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8,8</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7,4</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7,1</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Шахтинский центр помощи детям № 3</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5,4</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3,7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6,0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5,6</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7,3</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4,4</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Сулинский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8,6</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8,5</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8,1</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Донецкий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8,6</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11</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Зверевский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12</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Ерофеевский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13</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Большелогский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8,3</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14</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Ёлкинский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lastRenderedPageBreak/>
              <w:t>15</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Гусевский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8,6</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16</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Островянский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9,5</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17</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proofErr w:type="spellStart"/>
            <w:r w:rsidRPr="001E3705">
              <w:rPr>
                <w:rFonts w:ascii="Times New Roman" w:eastAsia="Times New Roman" w:hAnsi="Times New Roman"/>
                <w:color w:val="000000"/>
                <w:sz w:val="18"/>
                <w:szCs w:val="18"/>
                <w:lang w:eastAsia="ru-RU"/>
              </w:rPr>
              <w:t>Сандатовский</w:t>
            </w:r>
            <w:proofErr w:type="spellEnd"/>
            <w:r w:rsidRPr="001E3705">
              <w:rPr>
                <w:rFonts w:ascii="Times New Roman" w:eastAsia="Times New Roman" w:hAnsi="Times New Roman"/>
                <w:color w:val="000000"/>
                <w:sz w:val="18"/>
                <w:szCs w:val="18"/>
                <w:lang w:eastAsia="ru-RU"/>
              </w:rPr>
              <w:t xml:space="preserve">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8,6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18</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Шолоховский центр помощи детям</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19</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 7</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9,1</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20</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 10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21</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3</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22</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5</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9,3</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9,4</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9,2</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9,9</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23</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Таганрогский центр помощи детям № 7</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9,7</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1,5</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24</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Ростовский центр помощи детям с ОВЗ № 4</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9,8</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9,6</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9,4</w:t>
            </w:r>
          </w:p>
        </w:tc>
      </w:tr>
      <w:tr w:rsidR="00626CA7" w:rsidRPr="001E3705" w:rsidTr="00626CA7">
        <w:trPr>
          <w:trHeight w:val="300"/>
        </w:trPr>
        <w:tc>
          <w:tcPr>
            <w:tcW w:w="441" w:type="dxa"/>
            <w:shd w:val="clear" w:color="auto" w:fill="auto"/>
            <w:noWrap/>
            <w:vAlign w:val="bottom"/>
            <w:hideMark/>
          </w:tcPr>
          <w:p w:rsidR="00626CA7" w:rsidRPr="001E3705" w:rsidRDefault="00626CA7" w:rsidP="003E6465">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25</w:t>
            </w:r>
          </w:p>
        </w:tc>
        <w:tc>
          <w:tcPr>
            <w:tcW w:w="1842" w:type="dxa"/>
            <w:shd w:val="clear" w:color="auto" w:fill="auto"/>
            <w:vAlign w:val="bottom"/>
            <w:hideMark/>
          </w:tcPr>
          <w:p w:rsidR="00626CA7" w:rsidRPr="001E3705" w:rsidRDefault="00626CA7" w:rsidP="003E6465">
            <w:pPr>
              <w:spacing w:after="0" w:line="240" w:lineRule="auto"/>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Мясниковский центр помощи детям с ОВЗ</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2"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6"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134"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1275"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c>
          <w:tcPr>
            <w:tcW w:w="993" w:type="dxa"/>
            <w:shd w:val="clear" w:color="auto" w:fill="auto"/>
            <w:noWrap/>
            <w:vAlign w:val="bottom"/>
          </w:tcPr>
          <w:p w:rsidR="00626CA7" w:rsidRPr="001E3705" w:rsidRDefault="00626CA7" w:rsidP="00626CA7">
            <w:pPr>
              <w:spacing w:after="0" w:line="240" w:lineRule="auto"/>
              <w:jc w:val="center"/>
              <w:rPr>
                <w:rFonts w:ascii="Times New Roman" w:eastAsia="Times New Roman" w:hAnsi="Times New Roman"/>
                <w:color w:val="000000"/>
                <w:sz w:val="18"/>
                <w:szCs w:val="18"/>
                <w:lang w:eastAsia="ru-RU"/>
              </w:rPr>
            </w:pPr>
            <w:r w:rsidRPr="001E3705">
              <w:rPr>
                <w:rFonts w:ascii="Times New Roman" w:eastAsia="Times New Roman" w:hAnsi="Times New Roman"/>
                <w:color w:val="000000"/>
                <w:sz w:val="18"/>
                <w:szCs w:val="18"/>
                <w:lang w:eastAsia="ru-RU"/>
              </w:rPr>
              <w:t>10,0</w:t>
            </w:r>
          </w:p>
        </w:tc>
      </w:tr>
    </w:tbl>
    <w:p w:rsidR="00626CA7" w:rsidRPr="001E3705" w:rsidRDefault="00626CA7" w:rsidP="00227C83">
      <w:pPr>
        <w:spacing w:after="0" w:line="360" w:lineRule="auto"/>
        <w:ind w:firstLine="709"/>
        <w:jc w:val="both"/>
        <w:rPr>
          <w:rFonts w:ascii="Times New Roman" w:hAnsi="Times New Roman"/>
          <w:sz w:val="28"/>
          <w:szCs w:val="28"/>
        </w:rPr>
      </w:pPr>
    </w:p>
    <w:p w:rsidR="00626CA7" w:rsidRPr="001E3705" w:rsidRDefault="00626CA7" w:rsidP="00227C83">
      <w:pPr>
        <w:spacing w:after="0" w:line="360" w:lineRule="auto"/>
        <w:ind w:firstLine="709"/>
        <w:jc w:val="both"/>
        <w:rPr>
          <w:rFonts w:ascii="Times New Roman" w:hAnsi="Times New Roman"/>
          <w:sz w:val="28"/>
          <w:szCs w:val="28"/>
        </w:rPr>
      </w:pPr>
    </w:p>
    <w:p w:rsidR="00626CA7" w:rsidRPr="001E3705" w:rsidRDefault="00626CA7" w:rsidP="00227C83">
      <w:pPr>
        <w:spacing w:after="0" w:line="360" w:lineRule="auto"/>
        <w:ind w:firstLine="709"/>
        <w:jc w:val="both"/>
        <w:rPr>
          <w:rFonts w:ascii="Times New Roman" w:hAnsi="Times New Roman"/>
          <w:sz w:val="28"/>
          <w:szCs w:val="28"/>
        </w:rPr>
        <w:sectPr w:rsidR="00626CA7" w:rsidRPr="001E3705" w:rsidSect="00626CA7">
          <w:pgSz w:w="16838" w:h="11906" w:orient="landscape"/>
          <w:pgMar w:top="1701" w:right="1134" w:bottom="850" w:left="1134" w:header="708" w:footer="708" w:gutter="0"/>
          <w:cols w:space="708"/>
          <w:docGrid w:linePitch="360"/>
        </w:sectPr>
      </w:pPr>
    </w:p>
    <w:p w:rsidR="00AE5086" w:rsidRPr="00B6294F" w:rsidRDefault="00AE5086" w:rsidP="00AE5086">
      <w:pPr>
        <w:spacing w:after="0" w:line="360" w:lineRule="auto"/>
        <w:ind w:firstLine="709"/>
        <w:jc w:val="both"/>
        <w:rPr>
          <w:rFonts w:ascii="Times New Roman" w:hAnsi="Times New Roman"/>
          <w:color w:val="000000" w:themeColor="text1"/>
          <w:sz w:val="28"/>
          <w:szCs w:val="28"/>
        </w:rPr>
      </w:pPr>
      <w:proofErr w:type="gramStart"/>
      <w:r w:rsidRPr="00B6294F">
        <w:rPr>
          <w:rFonts w:ascii="Times New Roman" w:hAnsi="Times New Roman"/>
          <w:i/>
          <w:color w:val="000000" w:themeColor="text1"/>
          <w:sz w:val="28"/>
          <w:szCs w:val="28"/>
        </w:rPr>
        <w:lastRenderedPageBreak/>
        <w:t>Интегрированные показатели</w:t>
      </w:r>
      <w:r w:rsidRPr="00B6294F">
        <w:rPr>
          <w:rFonts w:ascii="Times New Roman" w:hAnsi="Times New Roman"/>
          <w:color w:val="000000" w:themeColor="text1"/>
          <w:sz w:val="28"/>
          <w:szCs w:val="28"/>
        </w:rPr>
        <w:t xml:space="preserve"> </w:t>
      </w:r>
      <w:r w:rsidRPr="00B6294F">
        <w:rPr>
          <w:rFonts w:ascii="Times New Roman" w:hAnsi="Times New Roman"/>
          <w:noProof/>
          <w:color w:val="000000" w:themeColor="text1"/>
          <w:sz w:val="28"/>
          <w:szCs w:val="28"/>
        </w:rPr>
        <w:t xml:space="preserve">удовлетворенности </w:t>
      </w:r>
      <w:r w:rsidRPr="00B6294F">
        <w:rPr>
          <w:rFonts w:ascii="Times New Roman" w:hAnsi="Times New Roman"/>
          <w:color w:val="000000" w:themeColor="text1"/>
          <w:sz w:val="28"/>
          <w:szCs w:val="28"/>
        </w:rPr>
        <w:t xml:space="preserve">респондентов </w:t>
      </w:r>
      <w:r w:rsidRPr="00B6294F">
        <w:rPr>
          <w:rFonts w:ascii="Times New Roman" w:hAnsi="Times New Roman"/>
          <w:noProof/>
          <w:color w:val="000000" w:themeColor="text1"/>
          <w:sz w:val="28"/>
          <w:szCs w:val="28"/>
        </w:rPr>
        <w:t>условиями предоставления социальных услуг</w:t>
      </w:r>
      <w:r w:rsidRPr="00B6294F">
        <w:rPr>
          <w:rFonts w:ascii="Times New Roman" w:hAnsi="Times New Roman"/>
          <w:color w:val="000000" w:themeColor="text1"/>
          <w:sz w:val="28"/>
          <w:szCs w:val="28"/>
        </w:rPr>
        <w:t xml:space="preserve"> в анализируемых ЦПД Ростовской области представлены на рисунках 6.4-6.5.</w:t>
      </w:r>
      <w:proofErr w:type="gramEnd"/>
    </w:p>
    <w:p w:rsidR="00626CA7" w:rsidRDefault="00626CA7" w:rsidP="00904D9D">
      <w:pPr>
        <w:spacing w:after="0" w:line="240" w:lineRule="auto"/>
        <w:jc w:val="center"/>
        <w:rPr>
          <w:rFonts w:ascii="Times New Roman" w:hAnsi="Times New Roman"/>
          <w:noProof/>
          <w:sz w:val="28"/>
          <w:szCs w:val="28"/>
          <w:lang w:eastAsia="ru-RU"/>
        </w:rPr>
      </w:pPr>
    </w:p>
    <w:p w:rsidR="00AE5086" w:rsidRPr="001E3705" w:rsidRDefault="00AE5086" w:rsidP="00904D9D">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989E9F9" wp14:editId="6AE1DE5B">
            <wp:extent cx="5940425" cy="4328142"/>
            <wp:effectExtent l="0" t="0" r="317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328142"/>
                    </a:xfrm>
                    <a:prstGeom prst="rect">
                      <a:avLst/>
                    </a:prstGeom>
                    <a:noFill/>
                    <a:ln>
                      <a:noFill/>
                    </a:ln>
                  </pic:spPr>
                </pic:pic>
              </a:graphicData>
            </a:graphic>
          </wp:inline>
        </w:drawing>
      </w:r>
    </w:p>
    <w:p w:rsidR="00904D9D" w:rsidRPr="001E3705" w:rsidRDefault="00904D9D" w:rsidP="00904D9D">
      <w:pPr>
        <w:spacing w:after="0"/>
        <w:jc w:val="center"/>
        <w:rPr>
          <w:rFonts w:ascii="Times New Roman" w:hAnsi="Times New Roman"/>
          <w:sz w:val="28"/>
          <w:szCs w:val="28"/>
        </w:rPr>
      </w:pPr>
      <w:r w:rsidRPr="001E3705">
        <w:rPr>
          <w:rFonts w:ascii="Times New Roman" w:hAnsi="Times New Roman"/>
          <w:sz w:val="28"/>
          <w:szCs w:val="28"/>
        </w:rPr>
        <w:t>Рисунок 6.4 – Доля удовлетворенных условиями предоставления социальных услуг ЦПД Ростовской области</w:t>
      </w:r>
      <w:r w:rsidRPr="001E3705">
        <w:rPr>
          <w:rFonts w:ascii="Times New Roman" w:hAnsi="Times New Roman"/>
          <w:sz w:val="28"/>
          <w:szCs w:val="28"/>
        </w:rPr>
        <w:br/>
        <w:t>(в среднем по каждому параметру), %</w:t>
      </w:r>
    </w:p>
    <w:p w:rsidR="00904D9D" w:rsidRPr="001E3705" w:rsidRDefault="00904D9D" w:rsidP="00227C83">
      <w:pPr>
        <w:spacing w:after="0" w:line="360" w:lineRule="auto"/>
        <w:ind w:firstLine="709"/>
        <w:jc w:val="both"/>
        <w:rPr>
          <w:rFonts w:ascii="Times New Roman" w:hAnsi="Times New Roman"/>
          <w:sz w:val="28"/>
          <w:szCs w:val="28"/>
        </w:rPr>
      </w:pPr>
    </w:p>
    <w:p w:rsidR="00904D9D" w:rsidRPr="001E3705" w:rsidRDefault="00904D9D" w:rsidP="00904D9D">
      <w:pPr>
        <w:spacing w:after="0" w:line="360" w:lineRule="auto"/>
        <w:ind w:firstLine="709"/>
        <w:jc w:val="both"/>
        <w:rPr>
          <w:rFonts w:ascii="Times New Roman" w:hAnsi="Times New Roman"/>
          <w:spacing w:val="-6"/>
          <w:sz w:val="28"/>
          <w:szCs w:val="28"/>
        </w:rPr>
      </w:pPr>
      <w:r w:rsidRPr="001E3705">
        <w:rPr>
          <w:rFonts w:ascii="Times New Roman" w:hAnsi="Times New Roman"/>
          <w:spacing w:val="-6"/>
          <w:sz w:val="28"/>
          <w:szCs w:val="28"/>
        </w:rPr>
        <w:t>В отношении содержательных параметров оценки по данному блоку разброс оценок невелик – в диапазоне от 93,4% до 100,0% (рисунок 6.4).</w:t>
      </w:r>
    </w:p>
    <w:p w:rsidR="00904D9D" w:rsidRPr="001E3705" w:rsidRDefault="00904D9D" w:rsidP="00904D9D">
      <w:pPr>
        <w:spacing w:after="0" w:line="360" w:lineRule="auto"/>
        <w:ind w:firstLine="709"/>
        <w:jc w:val="both"/>
        <w:rPr>
          <w:rFonts w:ascii="Times New Roman" w:hAnsi="Times New Roman"/>
          <w:spacing w:val="-6"/>
          <w:sz w:val="28"/>
          <w:szCs w:val="28"/>
        </w:rPr>
      </w:pPr>
      <w:r w:rsidRPr="001E3705">
        <w:rPr>
          <w:rFonts w:ascii="Times New Roman" w:hAnsi="Times New Roman"/>
          <w:spacing w:val="-6"/>
          <w:sz w:val="28"/>
          <w:szCs w:val="28"/>
        </w:rPr>
        <w:t>Интегр</w:t>
      </w:r>
      <w:r w:rsidR="008A0424">
        <w:rPr>
          <w:rFonts w:ascii="Times New Roman" w:hAnsi="Times New Roman"/>
          <w:spacing w:val="-6"/>
          <w:sz w:val="28"/>
          <w:szCs w:val="28"/>
        </w:rPr>
        <w:t>альные</w:t>
      </w:r>
      <w:r w:rsidRPr="001E3705">
        <w:rPr>
          <w:rFonts w:ascii="Times New Roman" w:hAnsi="Times New Roman"/>
          <w:spacing w:val="-6"/>
          <w:sz w:val="28"/>
          <w:szCs w:val="28"/>
        </w:rPr>
        <w:t xml:space="preserve"> показатели по отдельным организациям социального обслуживания изменяются от 75,7% до 100,0%</w:t>
      </w:r>
      <w:r w:rsidR="00AE5086">
        <w:rPr>
          <w:rFonts w:ascii="Times New Roman" w:hAnsi="Times New Roman"/>
          <w:spacing w:val="-6"/>
          <w:sz w:val="28"/>
          <w:szCs w:val="28"/>
        </w:rPr>
        <w:t xml:space="preserve"> </w:t>
      </w:r>
      <w:r w:rsidRPr="001E3705">
        <w:rPr>
          <w:rFonts w:ascii="Times New Roman" w:hAnsi="Times New Roman"/>
          <w:spacing w:val="-6"/>
          <w:sz w:val="28"/>
          <w:szCs w:val="28"/>
        </w:rPr>
        <w:t>(рисунок 6.5).</w:t>
      </w:r>
    </w:p>
    <w:p w:rsidR="00904D9D" w:rsidRPr="001E3705" w:rsidRDefault="00904D9D" w:rsidP="00227C83">
      <w:pPr>
        <w:spacing w:after="0" w:line="360" w:lineRule="auto"/>
        <w:ind w:firstLine="709"/>
        <w:jc w:val="both"/>
        <w:rPr>
          <w:rFonts w:ascii="Times New Roman" w:hAnsi="Times New Roman"/>
          <w:sz w:val="28"/>
          <w:szCs w:val="28"/>
        </w:rPr>
      </w:pPr>
    </w:p>
    <w:p w:rsidR="00904D9D" w:rsidRPr="001E3705" w:rsidRDefault="00904D9D" w:rsidP="00227C83">
      <w:pPr>
        <w:spacing w:after="0" w:line="360" w:lineRule="auto"/>
        <w:ind w:firstLine="709"/>
        <w:jc w:val="both"/>
        <w:rPr>
          <w:rFonts w:ascii="Times New Roman" w:hAnsi="Times New Roman"/>
          <w:sz w:val="28"/>
          <w:szCs w:val="28"/>
        </w:rPr>
        <w:sectPr w:rsidR="00904D9D" w:rsidRPr="001E3705" w:rsidSect="00D24550">
          <w:pgSz w:w="11906" w:h="16838"/>
          <w:pgMar w:top="1134" w:right="850" w:bottom="1134" w:left="1701" w:header="708" w:footer="708" w:gutter="0"/>
          <w:cols w:space="708"/>
          <w:docGrid w:linePitch="360"/>
        </w:sectPr>
      </w:pPr>
    </w:p>
    <w:p w:rsidR="00904D9D" w:rsidRPr="001E3705" w:rsidRDefault="00440353" w:rsidP="00904D9D">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97340" cy="5412105"/>
            <wp:effectExtent l="0" t="0" r="381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7340" cy="5412105"/>
                    </a:xfrm>
                    <a:prstGeom prst="rect">
                      <a:avLst/>
                    </a:prstGeom>
                    <a:noFill/>
                    <a:ln>
                      <a:noFill/>
                    </a:ln>
                  </pic:spPr>
                </pic:pic>
              </a:graphicData>
            </a:graphic>
          </wp:inline>
        </w:drawing>
      </w:r>
    </w:p>
    <w:p w:rsidR="00904D9D" w:rsidRPr="001E3705" w:rsidRDefault="00904D9D" w:rsidP="00904D9D">
      <w:pPr>
        <w:spacing w:after="0"/>
        <w:jc w:val="center"/>
        <w:rPr>
          <w:rFonts w:ascii="Times New Roman" w:hAnsi="Times New Roman"/>
          <w:sz w:val="28"/>
          <w:szCs w:val="28"/>
        </w:rPr>
      </w:pPr>
      <w:r w:rsidRPr="009D4B0C">
        <w:rPr>
          <w:rFonts w:ascii="Times New Roman" w:hAnsi="Times New Roman"/>
          <w:sz w:val="28"/>
          <w:szCs w:val="28"/>
        </w:rPr>
        <w:t>Рисунок 6.5 – Доля удовлетворенных условиями предоставления социальных услуг ЦПД Ростовской области</w:t>
      </w:r>
      <w:r w:rsidRPr="009D4B0C">
        <w:rPr>
          <w:rFonts w:ascii="Times New Roman" w:hAnsi="Times New Roman"/>
          <w:sz w:val="28"/>
          <w:szCs w:val="28"/>
        </w:rPr>
        <w:br/>
        <w:t>(в среднем по каждой организации), %</w:t>
      </w:r>
    </w:p>
    <w:p w:rsidR="00904D9D" w:rsidRPr="001E3705" w:rsidRDefault="00904D9D" w:rsidP="00227C83">
      <w:pPr>
        <w:spacing w:after="0" w:line="360" w:lineRule="auto"/>
        <w:ind w:firstLine="709"/>
        <w:jc w:val="both"/>
        <w:rPr>
          <w:rFonts w:ascii="Times New Roman" w:hAnsi="Times New Roman"/>
          <w:sz w:val="28"/>
          <w:szCs w:val="28"/>
        </w:rPr>
        <w:sectPr w:rsidR="00904D9D" w:rsidRPr="001E3705" w:rsidSect="00904D9D">
          <w:pgSz w:w="16838" w:h="11906" w:orient="landscape"/>
          <w:pgMar w:top="1701" w:right="1134" w:bottom="850" w:left="1134" w:header="708" w:footer="708" w:gutter="0"/>
          <w:cols w:space="708"/>
          <w:docGrid w:linePitch="360"/>
        </w:sectPr>
      </w:pPr>
    </w:p>
    <w:p w:rsidR="00904D9D" w:rsidRPr="001E3705" w:rsidRDefault="00904D9D" w:rsidP="00904D9D">
      <w:pPr>
        <w:spacing w:after="0"/>
        <w:jc w:val="center"/>
        <w:rPr>
          <w:rFonts w:ascii="Times New Roman" w:hAnsi="Times New Roman"/>
          <w:i/>
          <w:sz w:val="28"/>
          <w:szCs w:val="28"/>
        </w:rPr>
      </w:pPr>
      <w:r w:rsidRPr="001E3705">
        <w:rPr>
          <w:rFonts w:ascii="Times New Roman" w:hAnsi="Times New Roman"/>
          <w:i/>
          <w:sz w:val="28"/>
          <w:szCs w:val="28"/>
        </w:rPr>
        <w:lastRenderedPageBreak/>
        <w:t>В) Доля получателей социальных услуг, удовлетворенных качеством проводимых мероприятий, имеющих групповой характер (оздоровительных, досуговых)</w:t>
      </w:r>
    </w:p>
    <w:p w:rsidR="00904D9D" w:rsidRPr="001E3705" w:rsidRDefault="00904D9D" w:rsidP="00904D9D">
      <w:pPr>
        <w:spacing w:after="0" w:line="360" w:lineRule="auto"/>
        <w:ind w:firstLine="709"/>
        <w:jc w:val="both"/>
        <w:rPr>
          <w:rFonts w:ascii="Times New Roman" w:hAnsi="Times New Roman"/>
          <w:noProof/>
          <w:sz w:val="28"/>
          <w:szCs w:val="28"/>
        </w:rPr>
      </w:pPr>
    </w:p>
    <w:p w:rsidR="00407EB0" w:rsidRPr="001E3705" w:rsidRDefault="00407EB0" w:rsidP="00407EB0">
      <w:pPr>
        <w:spacing w:after="0" w:line="360" w:lineRule="auto"/>
        <w:ind w:firstLine="709"/>
        <w:jc w:val="both"/>
        <w:rPr>
          <w:rFonts w:ascii="Times New Roman" w:hAnsi="Times New Roman"/>
          <w:sz w:val="28"/>
          <w:szCs w:val="28"/>
        </w:rPr>
      </w:pPr>
    </w:p>
    <w:p w:rsidR="00407EB0" w:rsidRPr="001E3705" w:rsidRDefault="00407EB0" w:rsidP="00407EB0">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Результаты опроса по параметру «Доля получателей социальных услуг, удовлетворенных качеством проводимых мероприятий, имеющих групповой характер» деятельности анализируемых ЦПД Ростовской области показывают, что </w:t>
      </w:r>
      <w:r w:rsidR="003D4359" w:rsidRPr="001E3705">
        <w:rPr>
          <w:rFonts w:ascii="Times New Roman" w:hAnsi="Times New Roman"/>
          <w:sz w:val="28"/>
          <w:szCs w:val="28"/>
        </w:rPr>
        <w:t xml:space="preserve">в большинстве случаев </w:t>
      </w:r>
      <w:r w:rsidRPr="001E3705">
        <w:rPr>
          <w:rFonts w:ascii="Times New Roman" w:hAnsi="Times New Roman"/>
          <w:sz w:val="28"/>
          <w:szCs w:val="28"/>
        </w:rPr>
        <w:t xml:space="preserve">респонденты высоко оценивают изучаемый параметр. Оценки изменяются в пределах от </w:t>
      </w:r>
      <w:r w:rsidR="003D4359" w:rsidRPr="001E3705">
        <w:rPr>
          <w:rFonts w:ascii="Times New Roman" w:hAnsi="Times New Roman"/>
          <w:sz w:val="28"/>
          <w:szCs w:val="28"/>
        </w:rPr>
        <w:t>8</w:t>
      </w:r>
      <w:r w:rsidRPr="001E3705">
        <w:rPr>
          <w:rFonts w:ascii="Times New Roman" w:hAnsi="Times New Roman"/>
          <w:sz w:val="28"/>
          <w:szCs w:val="28"/>
        </w:rPr>
        <w:t>7,</w:t>
      </w:r>
      <w:r w:rsidR="003D4359" w:rsidRPr="001E3705">
        <w:rPr>
          <w:rFonts w:ascii="Times New Roman" w:hAnsi="Times New Roman"/>
          <w:sz w:val="28"/>
          <w:szCs w:val="28"/>
        </w:rPr>
        <w:t>5</w:t>
      </w:r>
      <w:r w:rsidRPr="001E3705">
        <w:rPr>
          <w:rFonts w:ascii="Times New Roman" w:hAnsi="Times New Roman"/>
          <w:sz w:val="28"/>
          <w:szCs w:val="28"/>
        </w:rPr>
        <w:t xml:space="preserve">% до 100,0% по доле удовлетворенных и от </w:t>
      </w:r>
      <w:r w:rsidR="003D4359" w:rsidRPr="001E3705">
        <w:rPr>
          <w:rFonts w:ascii="Times New Roman" w:hAnsi="Times New Roman"/>
          <w:sz w:val="28"/>
          <w:szCs w:val="28"/>
        </w:rPr>
        <w:t>8</w:t>
      </w:r>
      <w:r w:rsidRPr="001E3705">
        <w:rPr>
          <w:rFonts w:ascii="Times New Roman" w:hAnsi="Times New Roman"/>
          <w:sz w:val="28"/>
          <w:szCs w:val="28"/>
        </w:rPr>
        <w:t>,</w:t>
      </w:r>
      <w:r w:rsidR="003D4359" w:rsidRPr="001E3705">
        <w:rPr>
          <w:rFonts w:ascii="Times New Roman" w:hAnsi="Times New Roman"/>
          <w:sz w:val="28"/>
          <w:szCs w:val="28"/>
        </w:rPr>
        <w:t>5</w:t>
      </w:r>
      <w:r w:rsidRPr="001E3705">
        <w:rPr>
          <w:rFonts w:ascii="Times New Roman" w:hAnsi="Times New Roman"/>
          <w:sz w:val="28"/>
          <w:szCs w:val="28"/>
        </w:rPr>
        <w:t xml:space="preserve"> до 10,0 средних баллов по десятибалльной шкале (таблица 6.5).</w:t>
      </w:r>
    </w:p>
    <w:p w:rsidR="003D4359" w:rsidRPr="001E3705" w:rsidRDefault="00407EB0" w:rsidP="00407EB0">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Следует отметить, что в </w:t>
      </w:r>
      <w:r w:rsidR="003D4359" w:rsidRPr="001E3705">
        <w:rPr>
          <w:rFonts w:ascii="Times New Roman" w:hAnsi="Times New Roman"/>
          <w:sz w:val="28"/>
          <w:szCs w:val="28"/>
        </w:rPr>
        <w:t>одном</w:t>
      </w:r>
      <w:r w:rsidRPr="001E3705">
        <w:rPr>
          <w:rFonts w:ascii="Times New Roman" w:hAnsi="Times New Roman"/>
          <w:sz w:val="28"/>
          <w:szCs w:val="28"/>
        </w:rPr>
        <w:t xml:space="preserve"> ЦПД доля удовлетворенных респондентов по этому параметру ниже 80</w:t>
      </w:r>
      <w:r w:rsidR="003C7E7E">
        <w:rPr>
          <w:rFonts w:ascii="Times New Roman" w:hAnsi="Times New Roman"/>
          <w:sz w:val="28"/>
          <w:szCs w:val="28"/>
        </w:rPr>
        <w:t>,0</w:t>
      </w:r>
      <w:r w:rsidRPr="001E3705">
        <w:rPr>
          <w:rFonts w:ascii="Times New Roman" w:hAnsi="Times New Roman"/>
          <w:sz w:val="28"/>
          <w:szCs w:val="28"/>
        </w:rPr>
        <w:t>% (Шахтинский центр помощи детям №</w:t>
      </w:r>
      <w:r w:rsidR="003D4359" w:rsidRPr="001E3705">
        <w:rPr>
          <w:rFonts w:ascii="Times New Roman" w:hAnsi="Times New Roman"/>
          <w:sz w:val="28"/>
          <w:szCs w:val="28"/>
        </w:rPr>
        <w:t> </w:t>
      </w:r>
      <w:r w:rsidRPr="001E3705">
        <w:rPr>
          <w:rFonts w:ascii="Times New Roman" w:hAnsi="Times New Roman"/>
          <w:sz w:val="28"/>
          <w:szCs w:val="28"/>
        </w:rPr>
        <w:t xml:space="preserve">3 – </w:t>
      </w:r>
      <w:r w:rsidR="003D4359" w:rsidRPr="001E3705">
        <w:rPr>
          <w:rFonts w:ascii="Times New Roman" w:hAnsi="Times New Roman"/>
          <w:sz w:val="28"/>
          <w:szCs w:val="28"/>
        </w:rPr>
        <w:t>42</w:t>
      </w:r>
      <w:r w:rsidRPr="001E3705">
        <w:rPr>
          <w:rFonts w:ascii="Times New Roman" w:hAnsi="Times New Roman"/>
          <w:sz w:val="28"/>
          <w:szCs w:val="28"/>
        </w:rPr>
        <w:t>,</w:t>
      </w:r>
      <w:r w:rsidR="003D4359" w:rsidRPr="001E3705">
        <w:rPr>
          <w:rFonts w:ascii="Times New Roman" w:hAnsi="Times New Roman"/>
          <w:sz w:val="28"/>
          <w:szCs w:val="28"/>
        </w:rPr>
        <w:t>9</w:t>
      </w:r>
      <w:r w:rsidRPr="001E3705">
        <w:rPr>
          <w:rFonts w:ascii="Times New Roman" w:hAnsi="Times New Roman"/>
          <w:sz w:val="28"/>
          <w:szCs w:val="28"/>
        </w:rPr>
        <w:t>%</w:t>
      </w:r>
      <w:r w:rsidR="003D4359" w:rsidRPr="001E3705">
        <w:rPr>
          <w:rFonts w:ascii="Times New Roman" w:hAnsi="Times New Roman"/>
          <w:sz w:val="28"/>
          <w:szCs w:val="28"/>
        </w:rPr>
        <w:t>, средняя балльная оценка параметра – 4,6).</w:t>
      </w:r>
    </w:p>
    <w:p w:rsidR="003D4359" w:rsidRPr="001E3705" w:rsidRDefault="003D4359" w:rsidP="003D4359">
      <w:pPr>
        <w:spacing w:after="0" w:line="360" w:lineRule="auto"/>
        <w:ind w:firstLine="709"/>
        <w:jc w:val="both"/>
        <w:rPr>
          <w:rFonts w:ascii="Times New Roman" w:hAnsi="Times New Roman"/>
          <w:sz w:val="28"/>
          <w:szCs w:val="28"/>
        </w:rPr>
      </w:pPr>
      <w:r w:rsidRPr="001E3705">
        <w:rPr>
          <w:rFonts w:ascii="Times New Roman" w:hAnsi="Times New Roman"/>
          <w:sz w:val="28"/>
          <w:szCs w:val="28"/>
        </w:rPr>
        <w:t>Показатели удовлетворенности потребителей качеством проводимых мероприятий, имеющих групповой характер, в ЦПД Ростовской области представлены на рисунке 6.6.</w:t>
      </w:r>
    </w:p>
    <w:p w:rsidR="003D4359" w:rsidRPr="001E3705" w:rsidRDefault="003D4359" w:rsidP="00407EB0">
      <w:pPr>
        <w:spacing w:after="0" w:line="360" w:lineRule="auto"/>
        <w:ind w:firstLine="709"/>
        <w:jc w:val="both"/>
        <w:rPr>
          <w:rFonts w:ascii="Times New Roman" w:hAnsi="Times New Roman"/>
          <w:sz w:val="28"/>
          <w:szCs w:val="28"/>
          <w:highlight w:val="yellow"/>
        </w:rPr>
      </w:pPr>
    </w:p>
    <w:p w:rsidR="00407EB0" w:rsidRPr="001E3705" w:rsidRDefault="00407EB0">
      <w:pPr>
        <w:spacing w:after="0" w:line="360" w:lineRule="auto"/>
        <w:ind w:firstLine="709"/>
        <w:rPr>
          <w:rFonts w:ascii="Times New Roman" w:hAnsi="Times New Roman"/>
          <w:sz w:val="28"/>
          <w:szCs w:val="28"/>
        </w:rPr>
      </w:pPr>
      <w:r w:rsidRPr="001E3705">
        <w:rPr>
          <w:rFonts w:ascii="Times New Roman" w:hAnsi="Times New Roman"/>
          <w:sz w:val="28"/>
          <w:szCs w:val="28"/>
        </w:rPr>
        <w:br w:type="page"/>
      </w:r>
    </w:p>
    <w:p w:rsidR="00407EB0" w:rsidRPr="001E3705" w:rsidRDefault="00407EB0" w:rsidP="00407EB0">
      <w:pPr>
        <w:spacing w:after="0"/>
        <w:jc w:val="center"/>
        <w:rPr>
          <w:rFonts w:ascii="Times New Roman" w:hAnsi="Times New Roman"/>
          <w:sz w:val="28"/>
          <w:szCs w:val="28"/>
        </w:rPr>
      </w:pPr>
      <w:r w:rsidRPr="001E3705">
        <w:rPr>
          <w:rFonts w:ascii="Times New Roman" w:hAnsi="Times New Roman"/>
          <w:sz w:val="28"/>
          <w:szCs w:val="28"/>
        </w:rPr>
        <w:lastRenderedPageBreak/>
        <w:t>Таблица 6.5 – Доля удовлетворенных потребителей (процент респондентов, которые выставили от 5 до 10 баллов по 10-ти балльной шкале) и средние значения оценок, характеризующих удовлетворенность качеством проводимых мероприятий, имеющих групповой характер, в ЦПД Ростовской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85"/>
        <w:gridCol w:w="2155"/>
        <w:gridCol w:w="1985"/>
      </w:tblGrid>
      <w:tr w:rsidR="00407EB0" w:rsidRPr="001E3705" w:rsidTr="009D4B0C">
        <w:tc>
          <w:tcPr>
            <w:tcW w:w="560" w:type="dxa"/>
            <w:shd w:val="clear" w:color="auto" w:fill="auto"/>
            <w:vAlign w:val="center"/>
          </w:tcPr>
          <w:p w:rsidR="00407EB0" w:rsidRPr="009D4B0C" w:rsidRDefault="00407EB0"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 xml:space="preserve">№ </w:t>
            </w:r>
            <w:proofErr w:type="gramStart"/>
            <w:r w:rsidRPr="009D4B0C">
              <w:rPr>
                <w:rFonts w:ascii="Times New Roman" w:hAnsi="Times New Roman"/>
                <w:b/>
                <w:sz w:val="24"/>
                <w:szCs w:val="24"/>
              </w:rPr>
              <w:t>п</w:t>
            </w:r>
            <w:proofErr w:type="gramEnd"/>
            <w:r w:rsidRPr="009D4B0C">
              <w:rPr>
                <w:rFonts w:ascii="Times New Roman" w:hAnsi="Times New Roman"/>
                <w:b/>
                <w:sz w:val="24"/>
                <w:szCs w:val="24"/>
              </w:rPr>
              <w:t>/п</w:t>
            </w:r>
          </w:p>
        </w:tc>
        <w:tc>
          <w:tcPr>
            <w:tcW w:w="4685" w:type="dxa"/>
            <w:shd w:val="clear" w:color="auto" w:fill="auto"/>
            <w:vAlign w:val="center"/>
          </w:tcPr>
          <w:p w:rsidR="00407EB0" w:rsidRPr="009D4B0C" w:rsidRDefault="00407EB0"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Центр помощи детям</w:t>
            </w:r>
          </w:p>
        </w:tc>
        <w:tc>
          <w:tcPr>
            <w:tcW w:w="2155" w:type="dxa"/>
            <w:shd w:val="clear" w:color="auto" w:fill="auto"/>
            <w:vAlign w:val="center"/>
          </w:tcPr>
          <w:p w:rsidR="00407EB0" w:rsidRPr="009D4B0C" w:rsidRDefault="00407EB0"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Доля удовлетворенных потребителей, %</w:t>
            </w:r>
          </w:p>
        </w:tc>
        <w:tc>
          <w:tcPr>
            <w:tcW w:w="1985" w:type="dxa"/>
            <w:shd w:val="clear" w:color="auto" w:fill="auto"/>
            <w:vAlign w:val="center"/>
          </w:tcPr>
          <w:p w:rsidR="00407EB0" w:rsidRPr="009D4B0C" w:rsidRDefault="00407EB0"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Значения оценок, средние баллы</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Азовский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Батайский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Кочетовский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1</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Новочеркасский центр помощи детям № 8</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8,6</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6</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Новошахтинский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7</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1</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8</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Шахтинский центр помощи детям № 3</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42,9</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4,6</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Сулинский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87,5</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8,5</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Донецкий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9,4</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Зверевский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12</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Ерофеевский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Большелогский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9,6</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14</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Ёлкинский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9,6</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15</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Гусевский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16</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Островянский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17</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proofErr w:type="spellStart"/>
            <w:r w:rsidRPr="009D4B0C">
              <w:rPr>
                <w:rFonts w:ascii="Times New Roman" w:hAnsi="Times New Roman"/>
                <w:sz w:val="24"/>
                <w:szCs w:val="24"/>
              </w:rPr>
              <w:t>Сандатовский</w:t>
            </w:r>
            <w:proofErr w:type="spellEnd"/>
            <w:r w:rsidRPr="009D4B0C">
              <w:rPr>
                <w:rFonts w:ascii="Times New Roman" w:hAnsi="Times New Roman"/>
                <w:sz w:val="24"/>
                <w:szCs w:val="24"/>
              </w:rPr>
              <w:t xml:space="preserve">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18</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Шолоховский центр помощи детям</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19</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7</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20</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10</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21</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3</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9,8</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22</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5</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9,9</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23</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Таганрогский центр помощи детям № 7</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24</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Ростовский центр помощи детям № 4</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r w:rsidR="003D4359" w:rsidRPr="001E3705" w:rsidTr="009D4B0C">
        <w:tc>
          <w:tcPr>
            <w:tcW w:w="560"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25</w:t>
            </w:r>
          </w:p>
        </w:tc>
        <w:tc>
          <w:tcPr>
            <w:tcW w:w="4685" w:type="dxa"/>
            <w:shd w:val="clear" w:color="auto" w:fill="auto"/>
            <w:vAlign w:val="bottom"/>
          </w:tcPr>
          <w:p w:rsidR="003D4359" w:rsidRPr="009D4B0C" w:rsidRDefault="003D4359" w:rsidP="009D4B0C">
            <w:pPr>
              <w:spacing w:after="0" w:line="240" w:lineRule="auto"/>
              <w:jc w:val="both"/>
              <w:rPr>
                <w:rFonts w:ascii="Times New Roman" w:hAnsi="Times New Roman"/>
                <w:sz w:val="24"/>
                <w:szCs w:val="24"/>
              </w:rPr>
            </w:pPr>
            <w:r w:rsidRPr="009D4B0C">
              <w:rPr>
                <w:rFonts w:ascii="Times New Roman" w:hAnsi="Times New Roman"/>
                <w:sz w:val="24"/>
                <w:szCs w:val="24"/>
              </w:rPr>
              <w:t>Мясниковский центр помощи детям с ОВЗ</w:t>
            </w:r>
          </w:p>
        </w:tc>
        <w:tc>
          <w:tcPr>
            <w:tcW w:w="215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100,0</w:t>
            </w:r>
          </w:p>
        </w:tc>
        <w:tc>
          <w:tcPr>
            <w:tcW w:w="1985" w:type="dxa"/>
            <w:shd w:val="clear" w:color="auto" w:fill="auto"/>
            <w:vAlign w:val="bottom"/>
          </w:tcPr>
          <w:p w:rsidR="003D4359" w:rsidRPr="009D4B0C" w:rsidRDefault="003D4359" w:rsidP="009D4B0C">
            <w:pPr>
              <w:spacing w:after="0" w:line="240" w:lineRule="auto"/>
              <w:jc w:val="center"/>
              <w:rPr>
                <w:rFonts w:ascii="Times New Roman" w:hAnsi="Times New Roman"/>
                <w:sz w:val="24"/>
                <w:szCs w:val="24"/>
              </w:rPr>
            </w:pPr>
            <w:r w:rsidRPr="009D4B0C">
              <w:rPr>
                <w:rFonts w:ascii="Times New Roman" w:hAnsi="Times New Roman"/>
                <w:sz w:val="24"/>
                <w:szCs w:val="24"/>
              </w:rPr>
              <w:t>10,0</w:t>
            </w:r>
          </w:p>
        </w:tc>
      </w:tr>
    </w:tbl>
    <w:p w:rsidR="00407EB0" w:rsidRPr="001E3705" w:rsidRDefault="00407EB0" w:rsidP="00407EB0">
      <w:pPr>
        <w:spacing w:after="0" w:line="360" w:lineRule="auto"/>
        <w:ind w:firstLine="709"/>
        <w:jc w:val="both"/>
        <w:rPr>
          <w:rFonts w:ascii="Times New Roman" w:hAnsi="Times New Roman"/>
          <w:sz w:val="28"/>
          <w:szCs w:val="28"/>
        </w:rPr>
      </w:pPr>
    </w:p>
    <w:p w:rsidR="00370D61" w:rsidRPr="001E3705" w:rsidRDefault="00370D61" w:rsidP="00227C83">
      <w:pPr>
        <w:spacing w:after="0" w:line="360" w:lineRule="auto"/>
        <w:ind w:firstLine="709"/>
        <w:jc w:val="both"/>
        <w:rPr>
          <w:rFonts w:ascii="Times New Roman" w:hAnsi="Times New Roman"/>
          <w:sz w:val="28"/>
          <w:szCs w:val="28"/>
        </w:rPr>
        <w:sectPr w:rsidR="00370D61" w:rsidRPr="001E3705" w:rsidSect="00D24550">
          <w:pgSz w:w="11906" w:h="16838"/>
          <w:pgMar w:top="1134" w:right="850" w:bottom="1134" w:left="1701" w:header="708" w:footer="708" w:gutter="0"/>
          <w:cols w:space="708"/>
          <w:docGrid w:linePitch="360"/>
        </w:sectPr>
      </w:pPr>
    </w:p>
    <w:p w:rsidR="00E006BB" w:rsidRPr="001E3705" w:rsidRDefault="00440353" w:rsidP="00370D61">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005570" cy="5412105"/>
            <wp:effectExtent l="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05570" cy="5412105"/>
                    </a:xfrm>
                    <a:prstGeom prst="rect">
                      <a:avLst/>
                    </a:prstGeom>
                    <a:noFill/>
                    <a:ln>
                      <a:noFill/>
                    </a:ln>
                  </pic:spPr>
                </pic:pic>
              </a:graphicData>
            </a:graphic>
          </wp:inline>
        </w:drawing>
      </w:r>
    </w:p>
    <w:p w:rsidR="00370D61" w:rsidRPr="001E3705" w:rsidRDefault="00370D61" w:rsidP="00370D61">
      <w:pPr>
        <w:spacing w:after="0"/>
        <w:jc w:val="center"/>
        <w:rPr>
          <w:rFonts w:ascii="Times New Roman" w:hAnsi="Times New Roman"/>
          <w:sz w:val="28"/>
          <w:szCs w:val="28"/>
        </w:rPr>
      </w:pPr>
      <w:r w:rsidRPr="009D4B0C">
        <w:rPr>
          <w:rFonts w:ascii="Times New Roman" w:hAnsi="Times New Roman"/>
          <w:sz w:val="28"/>
          <w:szCs w:val="28"/>
        </w:rPr>
        <w:t>Рисунок 6.6 – Доля потребителей</w:t>
      </w:r>
      <w:r w:rsidR="009959CA" w:rsidRPr="009D4B0C">
        <w:rPr>
          <w:rFonts w:ascii="Times New Roman" w:hAnsi="Times New Roman"/>
          <w:sz w:val="28"/>
          <w:szCs w:val="28"/>
        </w:rPr>
        <w:t>,</w:t>
      </w:r>
      <w:r w:rsidRPr="009D4B0C">
        <w:rPr>
          <w:rFonts w:ascii="Times New Roman" w:hAnsi="Times New Roman"/>
          <w:sz w:val="28"/>
          <w:szCs w:val="28"/>
        </w:rPr>
        <w:t xml:space="preserve"> </w:t>
      </w:r>
      <w:r w:rsidR="009959CA" w:rsidRPr="009D4B0C">
        <w:rPr>
          <w:rFonts w:ascii="Times New Roman" w:hAnsi="Times New Roman"/>
          <w:sz w:val="28"/>
          <w:szCs w:val="28"/>
        </w:rPr>
        <w:t xml:space="preserve">удовлетворенных </w:t>
      </w:r>
      <w:r w:rsidRPr="009D4B0C">
        <w:rPr>
          <w:rFonts w:ascii="Times New Roman" w:hAnsi="Times New Roman"/>
          <w:sz w:val="28"/>
          <w:szCs w:val="28"/>
        </w:rPr>
        <w:t>качеством проводимых мероприятий, имеющих групповой характер, в ЦПД Ростовской области (по каждой организации), %</w:t>
      </w:r>
    </w:p>
    <w:p w:rsidR="00370D61" w:rsidRPr="001E3705" w:rsidRDefault="00370D61" w:rsidP="00227C83">
      <w:pPr>
        <w:spacing w:after="0" w:line="360" w:lineRule="auto"/>
        <w:ind w:firstLine="709"/>
        <w:jc w:val="both"/>
        <w:rPr>
          <w:rFonts w:ascii="Times New Roman" w:hAnsi="Times New Roman"/>
          <w:sz w:val="28"/>
          <w:szCs w:val="28"/>
        </w:rPr>
        <w:sectPr w:rsidR="00370D61" w:rsidRPr="001E3705" w:rsidSect="00370D61">
          <w:pgSz w:w="16838" w:h="11906" w:orient="landscape"/>
          <w:pgMar w:top="1701" w:right="1134" w:bottom="850" w:left="1134" w:header="708" w:footer="708" w:gutter="0"/>
          <w:cols w:space="708"/>
          <w:docGrid w:linePitch="360"/>
        </w:sectPr>
      </w:pPr>
    </w:p>
    <w:p w:rsidR="00E006BB" w:rsidRPr="001E3705" w:rsidRDefault="007613CA" w:rsidP="007613CA">
      <w:pPr>
        <w:spacing w:after="0"/>
        <w:jc w:val="center"/>
        <w:rPr>
          <w:rFonts w:ascii="Times New Roman" w:hAnsi="Times New Roman"/>
          <w:i/>
          <w:sz w:val="28"/>
          <w:szCs w:val="28"/>
        </w:rPr>
      </w:pPr>
      <w:r w:rsidRPr="001E3705">
        <w:rPr>
          <w:rFonts w:ascii="Times New Roman" w:hAnsi="Times New Roman"/>
          <w:i/>
          <w:sz w:val="28"/>
          <w:szCs w:val="28"/>
        </w:rPr>
        <w:lastRenderedPageBreak/>
        <w:t>Г) Доля получателей социальных услуг, которые готовы рекомендовать организацию социального обслуживания знакомым, нуждающимся в социальном обслуживании</w:t>
      </w:r>
    </w:p>
    <w:p w:rsidR="007613CA" w:rsidRPr="001E3705" w:rsidRDefault="007613CA" w:rsidP="00227C83">
      <w:pPr>
        <w:spacing w:after="0" w:line="360" w:lineRule="auto"/>
        <w:ind w:firstLine="709"/>
        <w:jc w:val="both"/>
        <w:rPr>
          <w:rFonts w:ascii="Times New Roman" w:hAnsi="Times New Roman"/>
          <w:sz w:val="28"/>
          <w:szCs w:val="28"/>
        </w:rPr>
      </w:pPr>
    </w:p>
    <w:p w:rsidR="008F0230" w:rsidRPr="009D4B0C" w:rsidRDefault="00834FEE" w:rsidP="00834FEE">
      <w:pPr>
        <w:spacing w:after="0" w:line="360" w:lineRule="auto"/>
        <w:ind w:firstLine="709"/>
        <w:jc w:val="both"/>
        <w:rPr>
          <w:rFonts w:ascii="Times New Roman" w:hAnsi="Times New Roman"/>
          <w:sz w:val="28"/>
          <w:szCs w:val="28"/>
        </w:rPr>
      </w:pPr>
      <w:r w:rsidRPr="001E3705">
        <w:rPr>
          <w:rFonts w:ascii="Times New Roman" w:hAnsi="Times New Roman"/>
          <w:sz w:val="28"/>
          <w:szCs w:val="28"/>
        </w:rPr>
        <w:t xml:space="preserve">Эмпирические замеры фиксируют относительно высокие показатели готовности респондентов рекомендовать ЦПД Ростовской области своим знакомым: в 19 из 25 анализируемых ОСО </w:t>
      </w:r>
      <w:r w:rsidRPr="009D4B0C">
        <w:rPr>
          <w:rFonts w:ascii="Times New Roman" w:hAnsi="Times New Roman"/>
          <w:sz w:val="28"/>
          <w:szCs w:val="28"/>
        </w:rPr>
        <w:t>совокупный процент вариантов ответов «готов» и «скорее готов» изменяется в диапазоне от 70,0% до 100,0%.</w:t>
      </w:r>
    </w:p>
    <w:p w:rsidR="00834FEE" w:rsidRPr="001E3705" w:rsidRDefault="00834FEE" w:rsidP="00834FEE">
      <w:pPr>
        <w:spacing w:after="0" w:line="360" w:lineRule="auto"/>
        <w:ind w:firstLine="709"/>
        <w:jc w:val="both"/>
        <w:rPr>
          <w:rFonts w:ascii="Times New Roman" w:hAnsi="Times New Roman"/>
          <w:sz w:val="28"/>
          <w:szCs w:val="28"/>
        </w:rPr>
      </w:pPr>
      <w:r w:rsidRPr="009D4B0C">
        <w:rPr>
          <w:rFonts w:ascii="Times New Roman" w:hAnsi="Times New Roman"/>
          <w:sz w:val="28"/>
          <w:szCs w:val="28"/>
        </w:rPr>
        <w:t xml:space="preserve">Более низкие показатели фиксируются в шести ЦПД – </w:t>
      </w:r>
      <w:proofErr w:type="spellStart"/>
      <w:r w:rsidRPr="009D4B0C">
        <w:rPr>
          <w:rFonts w:ascii="Times New Roman" w:hAnsi="Times New Roman"/>
          <w:sz w:val="28"/>
          <w:szCs w:val="28"/>
        </w:rPr>
        <w:t>Кочетовском</w:t>
      </w:r>
      <w:proofErr w:type="spellEnd"/>
      <w:r w:rsidRPr="009D4B0C">
        <w:rPr>
          <w:rFonts w:ascii="Times New Roman" w:hAnsi="Times New Roman"/>
          <w:sz w:val="28"/>
          <w:szCs w:val="28"/>
        </w:rPr>
        <w:t xml:space="preserve"> ЦПД (20,0%), Шахтинском ЦПД № 3 (28,6%), </w:t>
      </w:r>
      <w:proofErr w:type="spellStart"/>
      <w:r w:rsidRPr="009D4B0C">
        <w:rPr>
          <w:rFonts w:ascii="Times New Roman" w:hAnsi="Times New Roman"/>
          <w:sz w:val="28"/>
          <w:szCs w:val="28"/>
        </w:rPr>
        <w:t>Сулинском</w:t>
      </w:r>
      <w:proofErr w:type="spellEnd"/>
      <w:r w:rsidRPr="009D4B0C">
        <w:rPr>
          <w:rFonts w:ascii="Times New Roman" w:hAnsi="Times New Roman"/>
          <w:sz w:val="28"/>
          <w:szCs w:val="28"/>
        </w:rPr>
        <w:t xml:space="preserve"> ЦПД (50,0%), Новочеркасском ЦПД № 1 (57,2%), Шолоховский ЦПД (66,6%), Новочеркасском ЦПД № 8 (69,3%) </w:t>
      </w:r>
      <w:r w:rsidRPr="001E3705">
        <w:rPr>
          <w:rFonts w:ascii="Times New Roman" w:hAnsi="Times New Roman"/>
          <w:sz w:val="28"/>
          <w:szCs w:val="28"/>
        </w:rPr>
        <w:t>(таблица 6.6, рисунок 6.7).</w:t>
      </w:r>
    </w:p>
    <w:p w:rsidR="008F0230" w:rsidRPr="001E3705" w:rsidRDefault="008F0230" w:rsidP="00834FEE">
      <w:pPr>
        <w:spacing w:after="0" w:line="360" w:lineRule="auto"/>
        <w:ind w:firstLine="709"/>
        <w:jc w:val="both"/>
        <w:rPr>
          <w:rFonts w:ascii="Times New Roman" w:hAnsi="Times New Roman"/>
          <w:noProof/>
          <w:sz w:val="28"/>
          <w:szCs w:val="28"/>
        </w:rPr>
      </w:pPr>
      <w:r w:rsidRPr="001E3705">
        <w:rPr>
          <w:rFonts w:ascii="Times New Roman" w:hAnsi="Times New Roman"/>
          <w:noProof/>
          <w:sz w:val="28"/>
          <w:szCs w:val="28"/>
        </w:rPr>
        <w:t>На рисунке 6.8 представлены ЦПД, в которых совокупный процент вариантов ответов «не готов» и «скорее не готов» превышает 9,0%.</w:t>
      </w:r>
    </w:p>
    <w:p w:rsidR="008F0230" w:rsidRPr="001E3705" w:rsidRDefault="008F0230" w:rsidP="008F0230">
      <w:pPr>
        <w:spacing w:after="0" w:line="360" w:lineRule="auto"/>
        <w:ind w:firstLine="709"/>
        <w:jc w:val="both"/>
        <w:rPr>
          <w:rFonts w:ascii="Times New Roman" w:hAnsi="Times New Roman"/>
          <w:noProof/>
          <w:sz w:val="28"/>
          <w:szCs w:val="28"/>
          <w:highlight w:val="yellow"/>
        </w:rPr>
      </w:pPr>
      <w:r w:rsidRPr="001E3705">
        <w:rPr>
          <w:rFonts w:ascii="Times New Roman" w:hAnsi="Times New Roman"/>
          <w:noProof/>
          <w:sz w:val="28"/>
          <w:szCs w:val="28"/>
        </w:rPr>
        <w:t>На рисунке 6.9 представлены ЦПД, в которых доля респондентов, затрудняющихся в ответе на вопрос «Если кто-то из твоих несовершеннолетних знакомых оказался в сложной жизненной ситуации, готов ли ты рекомендовать им данный Центр помощи детям?», превышает 9,0%.</w:t>
      </w:r>
    </w:p>
    <w:p w:rsidR="00834FEE" w:rsidRPr="001E3705" w:rsidRDefault="00834FEE" w:rsidP="00834FEE">
      <w:pPr>
        <w:spacing w:after="0" w:line="360" w:lineRule="auto"/>
        <w:ind w:firstLine="709"/>
        <w:jc w:val="both"/>
        <w:rPr>
          <w:rFonts w:ascii="Times New Roman" w:hAnsi="Times New Roman"/>
          <w:noProof/>
          <w:sz w:val="28"/>
          <w:szCs w:val="28"/>
        </w:rPr>
      </w:pPr>
      <w:proofErr w:type="gramStart"/>
      <w:r w:rsidRPr="001E3705">
        <w:rPr>
          <w:rFonts w:ascii="Times New Roman" w:hAnsi="Times New Roman"/>
          <w:noProof/>
          <w:sz w:val="28"/>
          <w:szCs w:val="28"/>
        </w:rPr>
        <w:t>Таким образом, по данным социологического опроса</w:t>
      </w:r>
      <w:r w:rsidR="008F0230" w:rsidRPr="001E3705">
        <w:rPr>
          <w:rFonts w:ascii="Times New Roman" w:hAnsi="Times New Roman"/>
          <w:noProof/>
          <w:sz w:val="28"/>
          <w:szCs w:val="28"/>
        </w:rPr>
        <w:t>,</w:t>
      </w:r>
      <w:r w:rsidRPr="001E3705">
        <w:rPr>
          <w:rFonts w:ascii="Times New Roman" w:hAnsi="Times New Roman"/>
          <w:noProof/>
          <w:sz w:val="28"/>
          <w:szCs w:val="28"/>
        </w:rPr>
        <w:t xml:space="preserve"> </w:t>
      </w:r>
      <w:r w:rsidR="008F0230" w:rsidRPr="001E3705">
        <w:rPr>
          <w:rFonts w:ascii="Times New Roman" w:hAnsi="Times New Roman"/>
          <w:noProof/>
          <w:sz w:val="28"/>
          <w:szCs w:val="28"/>
        </w:rPr>
        <w:t xml:space="preserve">воспитанники ЦПД и сотрудники органов опеки и попечительства в целом </w:t>
      </w:r>
      <w:r w:rsidRPr="001E3705">
        <w:rPr>
          <w:rFonts w:ascii="Times New Roman" w:hAnsi="Times New Roman"/>
          <w:noProof/>
          <w:sz w:val="28"/>
          <w:szCs w:val="28"/>
        </w:rPr>
        <w:t>достаточно высоко оценивают</w:t>
      </w:r>
      <w:r w:rsidR="008F0230" w:rsidRPr="001E3705">
        <w:rPr>
          <w:rFonts w:ascii="Times New Roman" w:hAnsi="Times New Roman"/>
          <w:noProof/>
          <w:sz w:val="28"/>
          <w:szCs w:val="28"/>
        </w:rPr>
        <w:t xml:space="preserve"> откртытость и доступность информации об ОСУ; комфортность условий предоставления социальных услуг и доступность их получения; доброжелательность, вежливость, компетентность работников ОСУ; показатели, характеризующие удовлетворенность качеством оказания услуг</w:t>
      </w:r>
      <w:r w:rsidRPr="001E3705">
        <w:rPr>
          <w:rFonts w:ascii="Times New Roman" w:hAnsi="Times New Roman"/>
          <w:noProof/>
          <w:sz w:val="28"/>
          <w:szCs w:val="28"/>
        </w:rPr>
        <w:t>, и в большинстве случаев готовы рекомендовать анализируемы</w:t>
      </w:r>
      <w:r w:rsidR="008F0230" w:rsidRPr="001E3705">
        <w:rPr>
          <w:rFonts w:ascii="Times New Roman" w:hAnsi="Times New Roman"/>
          <w:noProof/>
          <w:sz w:val="28"/>
          <w:szCs w:val="28"/>
        </w:rPr>
        <w:t>е</w:t>
      </w:r>
      <w:r w:rsidRPr="001E3705">
        <w:rPr>
          <w:rFonts w:ascii="Times New Roman" w:hAnsi="Times New Roman"/>
          <w:noProof/>
          <w:sz w:val="28"/>
          <w:szCs w:val="28"/>
        </w:rPr>
        <w:t xml:space="preserve"> </w:t>
      </w:r>
      <w:r w:rsidR="008F0230" w:rsidRPr="001E3705">
        <w:rPr>
          <w:rFonts w:ascii="Times New Roman" w:hAnsi="Times New Roman"/>
          <w:noProof/>
          <w:sz w:val="28"/>
          <w:szCs w:val="28"/>
        </w:rPr>
        <w:t xml:space="preserve">ЦПД </w:t>
      </w:r>
      <w:r w:rsidRPr="001E3705">
        <w:rPr>
          <w:rFonts w:ascii="Times New Roman" w:hAnsi="Times New Roman"/>
          <w:noProof/>
          <w:sz w:val="28"/>
          <w:szCs w:val="28"/>
        </w:rPr>
        <w:t>Ростовской области знакомым.</w:t>
      </w:r>
      <w:proofErr w:type="gramEnd"/>
    </w:p>
    <w:p w:rsidR="00834FEE" w:rsidRPr="001E3705" w:rsidRDefault="00834FEE" w:rsidP="00834FEE">
      <w:pPr>
        <w:spacing w:after="0" w:line="360" w:lineRule="auto"/>
        <w:ind w:firstLine="709"/>
        <w:jc w:val="both"/>
        <w:rPr>
          <w:rFonts w:ascii="Times New Roman" w:hAnsi="Times New Roman"/>
          <w:noProof/>
          <w:sz w:val="28"/>
          <w:szCs w:val="28"/>
        </w:rPr>
      </w:pPr>
    </w:p>
    <w:p w:rsidR="00834FEE" w:rsidRPr="001E3705" w:rsidRDefault="00834FEE" w:rsidP="00834FEE">
      <w:pPr>
        <w:spacing w:after="0" w:line="360" w:lineRule="auto"/>
        <w:ind w:firstLine="709"/>
        <w:jc w:val="both"/>
        <w:rPr>
          <w:rFonts w:ascii="Times New Roman" w:hAnsi="Times New Roman"/>
          <w:noProof/>
          <w:sz w:val="28"/>
          <w:szCs w:val="28"/>
        </w:rPr>
        <w:sectPr w:rsidR="00834FEE" w:rsidRPr="001E3705" w:rsidSect="00D24550">
          <w:pgSz w:w="11906" w:h="16838"/>
          <w:pgMar w:top="1134" w:right="850" w:bottom="1134" w:left="1701" w:header="708" w:footer="708" w:gutter="0"/>
          <w:cols w:space="708"/>
          <w:docGrid w:linePitch="360"/>
        </w:sectPr>
      </w:pPr>
    </w:p>
    <w:p w:rsidR="00834FEE" w:rsidRPr="001E3705" w:rsidRDefault="00834FEE" w:rsidP="00834FEE">
      <w:pPr>
        <w:spacing w:after="0"/>
        <w:jc w:val="center"/>
        <w:rPr>
          <w:rFonts w:ascii="Times New Roman" w:hAnsi="Times New Roman"/>
          <w:sz w:val="28"/>
          <w:szCs w:val="28"/>
        </w:rPr>
      </w:pPr>
      <w:r w:rsidRPr="001E3705">
        <w:rPr>
          <w:rFonts w:ascii="Times New Roman" w:hAnsi="Times New Roman"/>
          <w:sz w:val="28"/>
          <w:szCs w:val="28"/>
        </w:rPr>
        <w:lastRenderedPageBreak/>
        <w:t>Таблица 6.6 – Распределение ответов групп респондентов на вопрос «Если кто-то из твоих несовершеннолетних знакомых оказался в сложной жизненной ситуации, готов ли ты рекомендовать им данный Центр помощи детям?», %</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993"/>
        <w:gridCol w:w="1093"/>
        <w:gridCol w:w="1843"/>
        <w:gridCol w:w="1983"/>
        <w:gridCol w:w="1419"/>
        <w:gridCol w:w="1699"/>
      </w:tblGrid>
      <w:tr w:rsidR="00834FEE" w:rsidRPr="001E3705" w:rsidTr="00834FEE">
        <w:trPr>
          <w:cantSplit/>
          <w:trHeight w:val="530"/>
          <w:tblHeader/>
        </w:trPr>
        <w:tc>
          <w:tcPr>
            <w:tcW w:w="195" w:type="pct"/>
            <w:shd w:val="clear" w:color="auto" w:fill="auto"/>
            <w:vAlign w:val="center"/>
          </w:tcPr>
          <w:p w:rsidR="00834FEE" w:rsidRPr="001E3705" w:rsidRDefault="00834FEE" w:rsidP="003E646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 xml:space="preserve">№ </w:t>
            </w:r>
            <w:proofErr w:type="gramStart"/>
            <w:r w:rsidRPr="001E3705">
              <w:rPr>
                <w:rFonts w:ascii="Times New Roman" w:eastAsia="Times New Roman" w:hAnsi="Times New Roman"/>
                <w:b/>
                <w:color w:val="000000"/>
                <w:lang w:eastAsia="ru-RU"/>
              </w:rPr>
              <w:t>п</w:t>
            </w:r>
            <w:proofErr w:type="gramEnd"/>
            <w:r w:rsidRPr="001E3705">
              <w:rPr>
                <w:rFonts w:ascii="Times New Roman" w:eastAsia="Times New Roman" w:hAnsi="Times New Roman"/>
                <w:b/>
                <w:color w:val="000000"/>
                <w:lang w:eastAsia="ru-RU"/>
              </w:rPr>
              <w:t>/п</w:t>
            </w:r>
          </w:p>
        </w:tc>
        <w:tc>
          <w:tcPr>
            <w:tcW w:w="2052" w:type="pct"/>
            <w:shd w:val="clear" w:color="auto" w:fill="auto"/>
            <w:vAlign w:val="center"/>
            <w:hideMark/>
          </w:tcPr>
          <w:p w:rsidR="00834FEE" w:rsidRPr="001E3705" w:rsidRDefault="00834FEE" w:rsidP="003E6465">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Центр помощи детям</w:t>
            </w:r>
          </w:p>
        </w:tc>
        <w:tc>
          <w:tcPr>
            <w:tcW w:w="374" w:type="pct"/>
            <w:shd w:val="clear" w:color="auto" w:fill="auto"/>
            <w:vAlign w:val="center"/>
          </w:tcPr>
          <w:p w:rsidR="00834FEE" w:rsidRPr="001E3705" w:rsidRDefault="00834FEE" w:rsidP="003E6465">
            <w:pPr>
              <w:spacing w:after="0" w:line="240" w:lineRule="auto"/>
              <w:jc w:val="center"/>
              <w:rPr>
                <w:rFonts w:ascii="Times New Roman" w:hAnsi="Times New Roman"/>
                <w:b/>
                <w:color w:val="000000"/>
                <w:sz w:val="24"/>
                <w:szCs w:val="24"/>
              </w:rPr>
            </w:pPr>
            <w:r w:rsidRPr="001E3705">
              <w:rPr>
                <w:rFonts w:ascii="Times New Roman" w:hAnsi="Times New Roman"/>
                <w:b/>
                <w:color w:val="000000"/>
                <w:sz w:val="24"/>
                <w:szCs w:val="24"/>
              </w:rPr>
              <w:t>готов</w:t>
            </w:r>
          </w:p>
        </w:tc>
        <w:tc>
          <w:tcPr>
            <w:tcW w:w="631" w:type="pct"/>
            <w:shd w:val="clear" w:color="auto" w:fill="auto"/>
            <w:vAlign w:val="center"/>
          </w:tcPr>
          <w:p w:rsidR="00834FEE" w:rsidRPr="001E3705" w:rsidRDefault="00834FEE" w:rsidP="003E6465">
            <w:pPr>
              <w:spacing w:after="0" w:line="240" w:lineRule="auto"/>
              <w:jc w:val="center"/>
              <w:rPr>
                <w:rFonts w:ascii="Times New Roman" w:hAnsi="Times New Roman"/>
                <w:b/>
                <w:color w:val="000000"/>
                <w:sz w:val="24"/>
                <w:szCs w:val="24"/>
              </w:rPr>
            </w:pPr>
            <w:r w:rsidRPr="001E3705">
              <w:rPr>
                <w:rFonts w:ascii="Times New Roman" w:hAnsi="Times New Roman"/>
                <w:b/>
                <w:color w:val="000000"/>
                <w:sz w:val="24"/>
                <w:szCs w:val="24"/>
              </w:rPr>
              <w:t>скорее готов</w:t>
            </w:r>
          </w:p>
        </w:tc>
        <w:tc>
          <w:tcPr>
            <w:tcW w:w="679" w:type="pct"/>
            <w:shd w:val="clear" w:color="auto" w:fill="auto"/>
            <w:vAlign w:val="center"/>
          </w:tcPr>
          <w:p w:rsidR="00834FEE" w:rsidRPr="001E3705" w:rsidRDefault="00834FEE" w:rsidP="003E6465">
            <w:pPr>
              <w:spacing w:after="0" w:line="240" w:lineRule="auto"/>
              <w:jc w:val="center"/>
              <w:rPr>
                <w:rFonts w:ascii="Times New Roman" w:hAnsi="Times New Roman"/>
                <w:b/>
                <w:color w:val="000000"/>
                <w:sz w:val="24"/>
                <w:szCs w:val="24"/>
              </w:rPr>
            </w:pPr>
            <w:r w:rsidRPr="001E3705">
              <w:rPr>
                <w:rFonts w:ascii="Times New Roman" w:hAnsi="Times New Roman"/>
                <w:b/>
                <w:color w:val="000000"/>
                <w:sz w:val="24"/>
                <w:szCs w:val="24"/>
              </w:rPr>
              <w:t>скорее не готов</w:t>
            </w:r>
          </w:p>
        </w:tc>
        <w:tc>
          <w:tcPr>
            <w:tcW w:w="486" w:type="pct"/>
            <w:shd w:val="clear" w:color="auto" w:fill="auto"/>
            <w:vAlign w:val="center"/>
          </w:tcPr>
          <w:p w:rsidR="00834FEE" w:rsidRPr="001E3705" w:rsidRDefault="00834FEE" w:rsidP="003E6465">
            <w:pPr>
              <w:spacing w:after="0" w:line="240" w:lineRule="auto"/>
              <w:jc w:val="center"/>
              <w:rPr>
                <w:rFonts w:ascii="Times New Roman" w:hAnsi="Times New Roman"/>
                <w:b/>
                <w:color w:val="000000"/>
                <w:sz w:val="24"/>
                <w:szCs w:val="24"/>
              </w:rPr>
            </w:pPr>
            <w:r w:rsidRPr="001E3705">
              <w:rPr>
                <w:rFonts w:ascii="Times New Roman" w:hAnsi="Times New Roman"/>
                <w:b/>
                <w:color w:val="000000"/>
                <w:sz w:val="24"/>
                <w:szCs w:val="24"/>
              </w:rPr>
              <w:t>не готов</w:t>
            </w:r>
          </w:p>
        </w:tc>
        <w:tc>
          <w:tcPr>
            <w:tcW w:w="582" w:type="pct"/>
            <w:shd w:val="clear" w:color="auto" w:fill="auto"/>
            <w:vAlign w:val="center"/>
          </w:tcPr>
          <w:p w:rsidR="00834FEE" w:rsidRPr="001E3705" w:rsidRDefault="00834FEE" w:rsidP="003E6465">
            <w:pPr>
              <w:spacing w:after="0" w:line="240" w:lineRule="auto"/>
              <w:jc w:val="center"/>
              <w:rPr>
                <w:rFonts w:ascii="Times New Roman" w:hAnsi="Times New Roman"/>
                <w:b/>
                <w:color w:val="000000"/>
                <w:sz w:val="24"/>
                <w:szCs w:val="24"/>
              </w:rPr>
            </w:pPr>
            <w:r w:rsidRPr="001E3705">
              <w:rPr>
                <w:rFonts w:ascii="Times New Roman" w:hAnsi="Times New Roman"/>
                <w:b/>
                <w:color w:val="000000"/>
                <w:sz w:val="24"/>
                <w:szCs w:val="24"/>
              </w:rPr>
              <w:t>затрудняюсь ответить</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Азовский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Батайский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57,1</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3</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Кочетовский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80,0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4</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1</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28,6</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28,6</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5</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Новочеркасский центр помощи детям № 8</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46,2</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23,1</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15,4</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15,4</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6</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Новошахтинский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81,8</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7</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1</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63,6</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8</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Шахтинский центр помощи детям № 3</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28,6</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28,6</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9</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Сулинский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37,5</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12,5</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12,5</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37,5</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10</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Донецкий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60,0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11</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Зверевский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66,7</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33,3</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12</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Ерофеевский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40,0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40,0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13</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Большелогский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60,0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14</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Ёлкинский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40,0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15</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Гусевский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85,7</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14,3</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16</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Островянский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83,3</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16,7</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17</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proofErr w:type="spellStart"/>
            <w:r w:rsidRPr="001E3705">
              <w:rPr>
                <w:rFonts w:ascii="Times New Roman" w:eastAsia="Times New Roman" w:hAnsi="Times New Roman"/>
                <w:lang w:eastAsia="ru-RU"/>
              </w:rPr>
              <w:t>Сандатовский</w:t>
            </w:r>
            <w:proofErr w:type="spellEnd"/>
            <w:r w:rsidRPr="001E3705">
              <w:rPr>
                <w:rFonts w:ascii="Times New Roman" w:eastAsia="Times New Roman" w:hAnsi="Times New Roman"/>
                <w:lang w:eastAsia="ru-RU"/>
              </w:rPr>
              <w:t xml:space="preserve">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77,8</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11,1</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11,1</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18</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Шолоховский центр помощи детям</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33,3</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33,3</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33,3</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19</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7</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88,2</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2,9</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2,9</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2,9</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2,9</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20</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 10</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21</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3</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72,7</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9,1</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18,2</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22</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5</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23</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Таганрогский центр помощи детям № 7</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24</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Ростовский центр помощи детям с ОВЗ № 4</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r w:rsidR="00834FEE" w:rsidRPr="001E3705" w:rsidTr="00834FEE">
        <w:trPr>
          <w:trHeight w:val="20"/>
        </w:trPr>
        <w:tc>
          <w:tcPr>
            <w:tcW w:w="195" w:type="pct"/>
            <w:shd w:val="clear" w:color="auto" w:fill="auto"/>
            <w:vAlign w:val="center"/>
          </w:tcPr>
          <w:p w:rsidR="00834FEE" w:rsidRPr="001E3705" w:rsidRDefault="00834FEE" w:rsidP="003E6465">
            <w:pPr>
              <w:spacing w:after="0" w:line="240" w:lineRule="auto"/>
              <w:jc w:val="center"/>
              <w:rPr>
                <w:rFonts w:ascii="Times New Roman" w:hAnsi="Times New Roman"/>
              </w:rPr>
            </w:pPr>
            <w:r w:rsidRPr="001E3705">
              <w:rPr>
                <w:rFonts w:ascii="Times New Roman" w:hAnsi="Times New Roman"/>
              </w:rPr>
              <w:t>25</w:t>
            </w:r>
          </w:p>
        </w:tc>
        <w:tc>
          <w:tcPr>
            <w:tcW w:w="2052" w:type="pct"/>
            <w:shd w:val="clear" w:color="auto" w:fill="auto"/>
            <w:vAlign w:val="bottom"/>
          </w:tcPr>
          <w:p w:rsidR="00834FEE" w:rsidRPr="001E3705" w:rsidRDefault="00834FEE" w:rsidP="00834FEE">
            <w:pPr>
              <w:spacing w:after="0" w:line="240" w:lineRule="auto"/>
              <w:rPr>
                <w:rFonts w:ascii="Times New Roman" w:eastAsia="Times New Roman" w:hAnsi="Times New Roman"/>
                <w:lang w:eastAsia="ru-RU"/>
              </w:rPr>
            </w:pPr>
            <w:r w:rsidRPr="001E3705">
              <w:rPr>
                <w:rFonts w:ascii="Times New Roman" w:eastAsia="Times New Roman" w:hAnsi="Times New Roman"/>
                <w:lang w:eastAsia="ru-RU"/>
              </w:rPr>
              <w:t>Мясниковский центр помощи детям с ОВЗ</w:t>
            </w:r>
          </w:p>
        </w:tc>
        <w:tc>
          <w:tcPr>
            <w:tcW w:w="374"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100,0</w:t>
            </w:r>
          </w:p>
        </w:tc>
        <w:tc>
          <w:tcPr>
            <w:tcW w:w="631"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679"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486"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c>
          <w:tcPr>
            <w:tcW w:w="582" w:type="pct"/>
            <w:shd w:val="clear" w:color="auto" w:fill="auto"/>
            <w:vAlign w:val="bottom"/>
          </w:tcPr>
          <w:p w:rsidR="00834FEE" w:rsidRPr="001E3705" w:rsidRDefault="00834FEE" w:rsidP="00834FEE">
            <w:pPr>
              <w:spacing w:after="0" w:line="240" w:lineRule="auto"/>
              <w:jc w:val="center"/>
              <w:rPr>
                <w:rFonts w:ascii="Times New Roman" w:hAnsi="Times New Roman"/>
                <w:color w:val="000000"/>
                <w:sz w:val="24"/>
                <w:szCs w:val="24"/>
              </w:rPr>
            </w:pPr>
            <w:r w:rsidRPr="001E3705">
              <w:rPr>
                <w:rFonts w:ascii="Times New Roman" w:hAnsi="Times New Roman"/>
                <w:color w:val="000000"/>
                <w:sz w:val="24"/>
                <w:szCs w:val="24"/>
              </w:rPr>
              <w:t>0,0</w:t>
            </w:r>
          </w:p>
        </w:tc>
      </w:tr>
    </w:tbl>
    <w:p w:rsidR="00834FEE" w:rsidRPr="001E3705" w:rsidRDefault="00834FEE" w:rsidP="009D12EE">
      <w:pPr>
        <w:spacing w:after="0" w:line="360" w:lineRule="auto"/>
        <w:ind w:firstLine="709"/>
        <w:jc w:val="both"/>
        <w:rPr>
          <w:rFonts w:ascii="Times New Roman" w:hAnsi="Times New Roman"/>
          <w:sz w:val="28"/>
          <w:szCs w:val="28"/>
        </w:rPr>
      </w:pPr>
      <w:r w:rsidRPr="001E3705">
        <w:rPr>
          <w:rFonts w:ascii="Times New Roman" w:hAnsi="Times New Roman"/>
          <w:sz w:val="28"/>
          <w:szCs w:val="28"/>
        </w:rPr>
        <w:br w:type="page"/>
      </w:r>
    </w:p>
    <w:p w:rsidR="00834FEE" w:rsidRPr="009D4B0C" w:rsidRDefault="00440353" w:rsidP="00834FEE">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463280" cy="497586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63280" cy="4975860"/>
                    </a:xfrm>
                    <a:prstGeom prst="rect">
                      <a:avLst/>
                    </a:prstGeom>
                    <a:noFill/>
                    <a:ln>
                      <a:noFill/>
                    </a:ln>
                  </pic:spPr>
                </pic:pic>
              </a:graphicData>
            </a:graphic>
          </wp:inline>
        </w:drawing>
      </w:r>
    </w:p>
    <w:p w:rsidR="00834FEE" w:rsidRPr="009D4B0C" w:rsidRDefault="00834FEE" w:rsidP="00834FEE">
      <w:pPr>
        <w:spacing w:after="0"/>
        <w:jc w:val="center"/>
        <w:rPr>
          <w:rFonts w:ascii="Times New Roman" w:hAnsi="Times New Roman"/>
          <w:sz w:val="28"/>
          <w:szCs w:val="28"/>
        </w:rPr>
      </w:pPr>
      <w:r w:rsidRPr="009D4B0C">
        <w:rPr>
          <w:rFonts w:ascii="Times New Roman" w:hAnsi="Times New Roman"/>
          <w:sz w:val="28"/>
          <w:szCs w:val="28"/>
        </w:rPr>
        <w:t>Рисунок 6.7 – Доля респондентов, которые готовы рекомендовать ЦПД Ростовской области знакомым</w:t>
      </w:r>
      <w:r w:rsidRPr="009D4B0C">
        <w:rPr>
          <w:rFonts w:ascii="Times New Roman" w:hAnsi="Times New Roman"/>
          <w:sz w:val="28"/>
          <w:szCs w:val="28"/>
        </w:rPr>
        <w:br/>
        <w:t>(совокупный процент вариантов ответов «готов» и «скорее готов»)</w:t>
      </w:r>
      <w:r w:rsidR="00C25916" w:rsidRPr="009D4B0C">
        <w:rPr>
          <w:rFonts w:ascii="Times New Roman" w:hAnsi="Times New Roman"/>
          <w:sz w:val="28"/>
          <w:szCs w:val="28"/>
        </w:rPr>
        <w:t>, %</w:t>
      </w:r>
      <w:r w:rsidRPr="009D4B0C">
        <w:rPr>
          <w:rFonts w:ascii="Times New Roman" w:hAnsi="Times New Roman"/>
          <w:sz w:val="28"/>
          <w:szCs w:val="28"/>
        </w:rPr>
        <w:br w:type="page"/>
      </w:r>
    </w:p>
    <w:p w:rsidR="00834FEE" w:rsidRPr="009D4B0C" w:rsidRDefault="00440353" w:rsidP="00834FEE">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516620" cy="5018405"/>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16620" cy="5018405"/>
                    </a:xfrm>
                    <a:prstGeom prst="rect">
                      <a:avLst/>
                    </a:prstGeom>
                    <a:noFill/>
                    <a:ln>
                      <a:noFill/>
                    </a:ln>
                  </pic:spPr>
                </pic:pic>
              </a:graphicData>
            </a:graphic>
          </wp:inline>
        </w:drawing>
      </w:r>
    </w:p>
    <w:p w:rsidR="00C25916" w:rsidRPr="009D4B0C" w:rsidRDefault="00C25916" w:rsidP="00C25916">
      <w:pPr>
        <w:spacing w:after="0" w:line="240" w:lineRule="auto"/>
        <w:jc w:val="center"/>
        <w:rPr>
          <w:rFonts w:ascii="Times New Roman" w:hAnsi="Times New Roman"/>
          <w:sz w:val="28"/>
          <w:szCs w:val="28"/>
        </w:rPr>
      </w:pPr>
      <w:r w:rsidRPr="009D4B0C">
        <w:rPr>
          <w:rFonts w:ascii="Times New Roman" w:hAnsi="Times New Roman"/>
          <w:sz w:val="28"/>
          <w:szCs w:val="28"/>
        </w:rPr>
        <w:t>Рисунок 6.8 – Доля респондентов, которые не готовы рекомендовать ЦПД Ростовской области знакомым</w:t>
      </w:r>
      <w:r w:rsidRPr="009D4B0C">
        <w:rPr>
          <w:rFonts w:ascii="Times New Roman" w:hAnsi="Times New Roman"/>
          <w:sz w:val="28"/>
          <w:szCs w:val="28"/>
        </w:rPr>
        <w:br/>
        <w:t>(совокупный процент вариантов ответов «не готов» и «скорее не готов»), %</w:t>
      </w:r>
      <w:r w:rsidRPr="009D4B0C">
        <w:rPr>
          <w:rFonts w:ascii="Times New Roman" w:hAnsi="Times New Roman"/>
          <w:sz w:val="28"/>
          <w:szCs w:val="28"/>
        </w:rPr>
        <w:br w:type="page"/>
      </w:r>
    </w:p>
    <w:p w:rsidR="00C25916" w:rsidRPr="009D4B0C" w:rsidRDefault="00440353" w:rsidP="00C2591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920480" cy="4965700"/>
            <wp:effectExtent l="0" t="0" r="0" b="635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20480" cy="4965700"/>
                    </a:xfrm>
                    <a:prstGeom prst="rect">
                      <a:avLst/>
                    </a:prstGeom>
                    <a:noFill/>
                    <a:ln>
                      <a:noFill/>
                    </a:ln>
                  </pic:spPr>
                </pic:pic>
              </a:graphicData>
            </a:graphic>
          </wp:inline>
        </w:drawing>
      </w:r>
    </w:p>
    <w:p w:rsidR="00C25916" w:rsidRPr="009D4B0C" w:rsidRDefault="00C25916" w:rsidP="00C25916">
      <w:pPr>
        <w:spacing w:after="0" w:line="240" w:lineRule="auto"/>
        <w:jc w:val="center"/>
        <w:rPr>
          <w:rFonts w:ascii="Times New Roman" w:hAnsi="Times New Roman"/>
          <w:sz w:val="28"/>
          <w:szCs w:val="28"/>
        </w:rPr>
      </w:pPr>
      <w:r w:rsidRPr="009D4B0C">
        <w:rPr>
          <w:rFonts w:ascii="Times New Roman" w:hAnsi="Times New Roman"/>
          <w:sz w:val="28"/>
          <w:szCs w:val="28"/>
        </w:rPr>
        <w:t>Рисунок 6.9 – Доля респондентов, затрудняющихся в ответе на вопрос «Если кто-то из твоих несовершеннолетних знакомых оказался в сложной жизненной ситуации, готов ли ты рекомендовать им данный Центр помощи детям?»</w:t>
      </w:r>
    </w:p>
    <w:p w:rsidR="00834FEE" w:rsidRPr="001E3705" w:rsidRDefault="00C25916" w:rsidP="00C25916">
      <w:pPr>
        <w:spacing w:after="0" w:line="240" w:lineRule="auto"/>
        <w:jc w:val="center"/>
        <w:rPr>
          <w:rFonts w:ascii="Times New Roman" w:hAnsi="Times New Roman"/>
          <w:sz w:val="28"/>
          <w:szCs w:val="28"/>
        </w:rPr>
      </w:pPr>
      <w:r w:rsidRPr="009D4B0C">
        <w:rPr>
          <w:rFonts w:ascii="Times New Roman" w:hAnsi="Times New Roman"/>
          <w:sz w:val="28"/>
          <w:szCs w:val="28"/>
        </w:rPr>
        <w:t>(выборочно ЦПД с самым высоким значением показателя), %</w:t>
      </w:r>
    </w:p>
    <w:p w:rsidR="007F75E5" w:rsidRPr="001E3705" w:rsidRDefault="007F75E5" w:rsidP="009D12EE">
      <w:pPr>
        <w:spacing w:after="0" w:line="360" w:lineRule="auto"/>
        <w:ind w:firstLine="709"/>
        <w:jc w:val="both"/>
        <w:rPr>
          <w:rFonts w:ascii="Times New Roman" w:hAnsi="Times New Roman"/>
          <w:sz w:val="28"/>
          <w:szCs w:val="28"/>
        </w:rPr>
        <w:sectPr w:rsidR="007F75E5" w:rsidRPr="001E3705" w:rsidSect="00834FEE">
          <w:pgSz w:w="16838" w:h="11906" w:orient="landscape"/>
          <w:pgMar w:top="1701" w:right="1134" w:bottom="850" w:left="1134" w:header="708" w:footer="708" w:gutter="0"/>
          <w:cols w:space="708"/>
          <w:docGrid w:linePitch="360"/>
        </w:sectPr>
      </w:pPr>
    </w:p>
    <w:p w:rsidR="00E87367" w:rsidRPr="001E3705" w:rsidRDefault="00852DF8" w:rsidP="00323D5F">
      <w:pPr>
        <w:keepNext/>
        <w:keepLines/>
        <w:spacing w:after="0"/>
        <w:jc w:val="center"/>
        <w:outlineLvl w:val="0"/>
        <w:rPr>
          <w:rFonts w:ascii="Times New Roman" w:eastAsia="Times New Roman" w:hAnsi="Times New Roman"/>
          <w:b/>
          <w:bCs/>
          <w:sz w:val="28"/>
          <w:szCs w:val="28"/>
          <w:lang w:eastAsia="x-none"/>
        </w:rPr>
      </w:pPr>
      <w:bookmarkStart w:id="13" w:name="_Toc455479811"/>
      <w:bookmarkStart w:id="14" w:name="_Toc491764231"/>
      <w:r w:rsidRPr="001E3705">
        <w:rPr>
          <w:rFonts w:ascii="Times New Roman" w:eastAsia="Times New Roman" w:hAnsi="Times New Roman"/>
          <w:b/>
          <w:bCs/>
          <w:sz w:val="28"/>
          <w:szCs w:val="28"/>
          <w:lang w:eastAsia="x-none"/>
        </w:rPr>
        <w:lastRenderedPageBreak/>
        <w:t>7</w:t>
      </w:r>
      <w:r w:rsidR="0005685A" w:rsidRPr="001E3705">
        <w:rPr>
          <w:rFonts w:ascii="Times New Roman" w:eastAsia="Times New Roman" w:hAnsi="Times New Roman"/>
          <w:b/>
          <w:bCs/>
          <w:sz w:val="28"/>
          <w:szCs w:val="28"/>
          <w:lang w:eastAsia="x-none"/>
        </w:rPr>
        <w:t xml:space="preserve">. </w:t>
      </w:r>
      <w:r w:rsidR="00E87367" w:rsidRPr="001E3705">
        <w:rPr>
          <w:rFonts w:ascii="Times New Roman" w:eastAsia="Times New Roman" w:hAnsi="Times New Roman"/>
          <w:b/>
          <w:bCs/>
          <w:sz w:val="28"/>
          <w:szCs w:val="28"/>
          <w:lang w:eastAsia="x-none"/>
        </w:rPr>
        <w:t>ЗАКЛЮЧЕНИЕ</w:t>
      </w:r>
      <w:bookmarkEnd w:id="13"/>
      <w:bookmarkEnd w:id="14"/>
    </w:p>
    <w:p w:rsidR="00E87367" w:rsidRPr="001E3705" w:rsidRDefault="00E87367" w:rsidP="00323D5F">
      <w:pPr>
        <w:spacing w:after="0"/>
        <w:jc w:val="center"/>
        <w:rPr>
          <w:rFonts w:ascii="Times New Roman" w:hAnsi="Times New Roman"/>
          <w:sz w:val="28"/>
          <w:szCs w:val="28"/>
        </w:rPr>
      </w:pPr>
      <w:r w:rsidRPr="001E3705">
        <w:rPr>
          <w:rFonts w:ascii="Times New Roman" w:hAnsi="Times New Roman"/>
          <w:sz w:val="28"/>
          <w:szCs w:val="28"/>
        </w:rPr>
        <w:t>(показатели независ</w:t>
      </w:r>
      <w:r w:rsidR="005D57C7" w:rsidRPr="001E3705">
        <w:rPr>
          <w:rFonts w:ascii="Times New Roman" w:hAnsi="Times New Roman"/>
          <w:sz w:val="28"/>
          <w:szCs w:val="28"/>
        </w:rPr>
        <w:t>имой оценки качества оказания социальных услуг</w:t>
      </w:r>
      <w:r w:rsidRPr="001E3705">
        <w:rPr>
          <w:rFonts w:ascii="Times New Roman" w:hAnsi="Times New Roman"/>
          <w:sz w:val="28"/>
          <w:szCs w:val="28"/>
        </w:rPr>
        <w:t xml:space="preserve"> для размещения на </w:t>
      </w:r>
      <w:hyperlink r:id="rId35" w:history="1">
        <w:r w:rsidR="00A35187" w:rsidRPr="001E3705">
          <w:rPr>
            <w:rStyle w:val="a7"/>
            <w:rFonts w:ascii="Times New Roman" w:hAnsi="Times New Roman"/>
            <w:sz w:val="28"/>
            <w:szCs w:val="28"/>
          </w:rPr>
          <w:t>http://bus.gov.ru</w:t>
        </w:r>
      </w:hyperlink>
      <w:r w:rsidRPr="001E3705">
        <w:rPr>
          <w:rFonts w:ascii="Times New Roman" w:hAnsi="Times New Roman"/>
          <w:sz w:val="28"/>
          <w:szCs w:val="28"/>
        </w:rPr>
        <w:t>)</w:t>
      </w:r>
      <w:r w:rsidR="00323D5F" w:rsidRPr="001E3705">
        <w:rPr>
          <w:rFonts w:ascii="Times New Roman" w:hAnsi="Times New Roman"/>
          <w:sz w:val="28"/>
          <w:szCs w:val="28"/>
        </w:rPr>
        <w:t>, баллы</w:t>
      </w:r>
    </w:p>
    <w:p w:rsidR="00E12161" w:rsidRPr="001E3705" w:rsidRDefault="00EA7DC4" w:rsidP="00323D5F">
      <w:pPr>
        <w:spacing w:after="0"/>
        <w:jc w:val="center"/>
        <w:rPr>
          <w:rFonts w:ascii="Times New Roman" w:hAnsi="Times New Roman"/>
          <w:b/>
          <w:sz w:val="28"/>
          <w:szCs w:val="28"/>
        </w:rPr>
      </w:pPr>
      <w:r w:rsidRPr="008D4530">
        <w:rPr>
          <w:rFonts w:ascii="Times New Roman" w:hAnsi="Times New Roman"/>
          <w:b/>
          <w:sz w:val="28"/>
          <w:szCs w:val="28"/>
        </w:rPr>
        <w:t>Часть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68"/>
        <w:gridCol w:w="980"/>
        <w:gridCol w:w="980"/>
        <w:gridCol w:w="981"/>
        <w:gridCol w:w="980"/>
        <w:gridCol w:w="981"/>
        <w:gridCol w:w="980"/>
        <w:gridCol w:w="981"/>
        <w:gridCol w:w="980"/>
        <w:gridCol w:w="981"/>
      </w:tblGrid>
      <w:tr w:rsidR="00323D5F" w:rsidRPr="001E3705" w:rsidTr="009D4B0C">
        <w:trPr>
          <w:cantSplit/>
          <w:trHeight w:val="2151"/>
          <w:tblHeader/>
        </w:trPr>
        <w:tc>
          <w:tcPr>
            <w:tcW w:w="709" w:type="dxa"/>
            <w:tcBorders>
              <w:bottom w:val="single" w:sz="4" w:space="0" w:color="auto"/>
            </w:tcBorders>
            <w:shd w:val="clear" w:color="auto" w:fill="auto"/>
            <w:vAlign w:val="center"/>
          </w:tcPr>
          <w:p w:rsidR="00323D5F" w:rsidRPr="009D4B0C" w:rsidRDefault="00323D5F" w:rsidP="009D4B0C">
            <w:pPr>
              <w:spacing w:after="0" w:line="240" w:lineRule="auto"/>
              <w:jc w:val="center"/>
              <w:rPr>
                <w:rFonts w:ascii="Times New Roman" w:hAnsi="Times New Roman"/>
                <w:b/>
              </w:rPr>
            </w:pPr>
            <w:r w:rsidRPr="009D4B0C">
              <w:rPr>
                <w:rFonts w:ascii="Times New Roman" w:hAnsi="Times New Roman"/>
                <w:b/>
              </w:rPr>
              <w:t xml:space="preserve">№ </w:t>
            </w:r>
            <w:proofErr w:type="gramStart"/>
            <w:r w:rsidRPr="009D4B0C">
              <w:rPr>
                <w:rFonts w:ascii="Times New Roman" w:hAnsi="Times New Roman"/>
                <w:b/>
              </w:rPr>
              <w:t>п</w:t>
            </w:r>
            <w:proofErr w:type="gramEnd"/>
            <w:r w:rsidRPr="009D4B0C">
              <w:rPr>
                <w:rFonts w:ascii="Times New Roman" w:hAnsi="Times New Roman"/>
                <w:b/>
              </w:rPr>
              <w:t>/п</w:t>
            </w:r>
          </w:p>
        </w:tc>
        <w:tc>
          <w:tcPr>
            <w:tcW w:w="5068" w:type="dxa"/>
            <w:tcBorders>
              <w:bottom w:val="single" w:sz="4" w:space="0" w:color="auto"/>
            </w:tcBorders>
            <w:shd w:val="clear" w:color="auto" w:fill="auto"/>
            <w:vAlign w:val="center"/>
          </w:tcPr>
          <w:p w:rsidR="00323D5F" w:rsidRPr="009D4B0C" w:rsidRDefault="00323D5F" w:rsidP="009D4B0C">
            <w:pPr>
              <w:spacing w:after="0" w:line="240" w:lineRule="auto"/>
              <w:jc w:val="center"/>
              <w:rPr>
                <w:rFonts w:ascii="Times New Roman" w:hAnsi="Times New Roman"/>
                <w:b/>
              </w:rPr>
            </w:pPr>
            <w:r w:rsidRPr="009D4B0C">
              <w:rPr>
                <w:rFonts w:ascii="Times New Roman" w:hAnsi="Times New Roman"/>
                <w:b/>
              </w:rPr>
              <w:t>Показатели</w:t>
            </w:r>
          </w:p>
        </w:tc>
        <w:tc>
          <w:tcPr>
            <w:tcW w:w="980"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Азовский ЦПД</w:t>
            </w:r>
          </w:p>
        </w:tc>
        <w:tc>
          <w:tcPr>
            <w:tcW w:w="980"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Батайский ЦПД</w:t>
            </w:r>
          </w:p>
        </w:tc>
        <w:tc>
          <w:tcPr>
            <w:tcW w:w="981"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Кочетовский</w:t>
            </w:r>
            <w:proofErr w:type="spellEnd"/>
            <w:r w:rsidRPr="009D4B0C">
              <w:rPr>
                <w:rFonts w:ascii="Times New Roman" w:hAnsi="Times New Roman"/>
                <w:b/>
              </w:rPr>
              <w:t xml:space="preserve"> ЦПД</w:t>
            </w:r>
          </w:p>
        </w:tc>
        <w:tc>
          <w:tcPr>
            <w:tcW w:w="980"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Новочеркасский ЦПД № 1</w:t>
            </w:r>
          </w:p>
        </w:tc>
        <w:tc>
          <w:tcPr>
            <w:tcW w:w="981"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Новочеркасский ЦПД № 8</w:t>
            </w:r>
          </w:p>
        </w:tc>
        <w:tc>
          <w:tcPr>
            <w:tcW w:w="980"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Новошахтинский</w:t>
            </w:r>
            <w:proofErr w:type="spellEnd"/>
            <w:r w:rsidRPr="009D4B0C">
              <w:rPr>
                <w:rFonts w:ascii="Times New Roman" w:hAnsi="Times New Roman"/>
                <w:b/>
              </w:rPr>
              <w:t xml:space="preserve"> ЦПД</w:t>
            </w:r>
          </w:p>
        </w:tc>
        <w:tc>
          <w:tcPr>
            <w:tcW w:w="981"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Шахтинский ЦПД № 1</w:t>
            </w:r>
          </w:p>
        </w:tc>
        <w:tc>
          <w:tcPr>
            <w:tcW w:w="980"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Шахтинский ЦПД № 3</w:t>
            </w:r>
          </w:p>
        </w:tc>
        <w:tc>
          <w:tcPr>
            <w:tcW w:w="981"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Сулинский</w:t>
            </w:r>
            <w:proofErr w:type="spellEnd"/>
            <w:r w:rsidRPr="009D4B0C">
              <w:rPr>
                <w:rFonts w:ascii="Times New Roman" w:hAnsi="Times New Roman"/>
                <w:b/>
              </w:rPr>
              <w:t xml:space="preserve"> ЦПД</w:t>
            </w:r>
          </w:p>
        </w:tc>
      </w:tr>
      <w:tr w:rsidR="00323D5F" w:rsidRPr="001E3705" w:rsidTr="009D4B0C">
        <w:trPr>
          <w:trHeight w:val="20"/>
        </w:trPr>
        <w:tc>
          <w:tcPr>
            <w:tcW w:w="14601" w:type="dxa"/>
            <w:gridSpan w:val="11"/>
            <w:shd w:val="clear" w:color="auto" w:fill="auto"/>
          </w:tcPr>
          <w:p w:rsidR="00323D5F" w:rsidRPr="009D4B0C" w:rsidRDefault="00323D5F" w:rsidP="009D4B0C">
            <w:pPr>
              <w:spacing w:after="0" w:line="240" w:lineRule="auto"/>
              <w:jc w:val="center"/>
              <w:rPr>
                <w:rFonts w:ascii="Times New Roman" w:hAnsi="Times New Roman"/>
              </w:rPr>
            </w:pPr>
            <w:r w:rsidRPr="009D4B0C">
              <w:rPr>
                <w:rFonts w:ascii="Times New Roman" w:hAnsi="Times New Roman"/>
                <w:b/>
              </w:rPr>
              <w:t>I. Показатели, характеризующие открытость и доступность информации об организации социального обслуживания</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proofErr w:type="gramStart"/>
            <w:r w:rsidRPr="009D4B0C">
              <w:rPr>
                <w:rFonts w:ascii="Times New Roman" w:hAnsi="Times New Roman"/>
              </w:rPr>
              <w:t>Полнота и актуальность информации об ОСО, размещаемой на общедоступных информационных ресурсах (на информационных стендах в помещении организации, на официальных сайтах ОСО, органов исполнительной власти в сети «Интернет»:</w:t>
            </w:r>
            <w:proofErr w:type="gramEnd"/>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2,7</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«открытость и прозрачность государственных и муниципальных учреждений» – показатель рейтинга на официальном сайте для размещения информации о государственных и муниципальных учреждениях (www.bus.gov.ru) в сети «Интернет»</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соответствие информации о деятельности ОСО, размещенной на официальном сайте ОСО в сети «Интернет», порядку размещения информации на официальном сайте поставщика социальных услуг в сети «Интернет»</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наличие информации о деятельности ОСО на информационных стендах в помещениях организации, размещение ее в брошюрах, буклетах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Наличие альтернативной версии официального сайта ОСО в сети «Интернет» для инвалидов по зрению</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lastRenderedPageBreak/>
              <w:t>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Наличие дистанционных способов взаимодействия организации и получателей социальных услуг (получение информации, запись на прием и др.):</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3.1.</w:t>
            </w:r>
          </w:p>
        </w:tc>
        <w:tc>
          <w:tcPr>
            <w:tcW w:w="5068" w:type="dxa"/>
            <w:shd w:val="clear" w:color="auto" w:fill="auto"/>
          </w:tcPr>
          <w:p w:rsidR="008D4530" w:rsidRPr="009D4B0C" w:rsidRDefault="008D4530" w:rsidP="009D4B0C">
            <w:pPr>
              <w:widowControl w:val="0"/>
              <w:autoSpaceDE w:val="0"/>
              <w:autoSpaceDN w:val="0"/>
              <w:adjustRightInd w:val="0"/>
              <w:spacing w:after="0" w:line="240" w:lineRule="auto"/>
              <w:rPr>
                <w:rFonts w:ascii="Times New Roman" w:hAnsi="Times New Roman"/>
              </w:rPr>
            </w:pPr>
            <w:r w:rsidRPr="009D4B0C">
              <w:rPr>
                <w:rFonts w:ascii="Times New Roman" w:eastAsia="Times New Roman" w:hAnsi="Times New Roman"/>
                <w:lang w:eastAsia="ru-RU"/>
              </w:rPr>
              <w:t>телефон</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3.2.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электронная почта, электронные сервисы на официальном сайте организации в сети «Интернет»</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Результативность обращений при использовании дистанционных способов взаимодействия с получателями социальных услуг для получения необходимой информации:</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1,6</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1,8</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4.1.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результативных звонков по телефону в ОСО для получения необходимой информации от числа контрольных звонков</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4.2.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результативных обращений в ОСО по электронной почте или с помощью электронных сервисов на официальном сайте организации в сети «Интернет» для получения необходимой информации от числа контрольных обращений</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5.</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Наличие возможности направления заявления (жалобы), предложений и отзывов о качестве предоставления социальных услуг:</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5.1.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лично в </w:t>
            </w:r>
            <w:r w:rsidRPr="009D4B0C">
              <w:rPr>
                <w:rFonts w:ascii="Times New Roman" w:hAnsi="Times New Roman"/>
              </w:rPr>
              <w:t>ОСО</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5.2.</w:t>
            </w:r>
          </w:p>
        </w:tc>
        <w:tc>
          <w:tcPr>
            <w:tcW w:w="5068" w:type="dxa"/>
            <w:shd w:val="clear" w:color="auto" w:fill="auto"/>
          </w:tcPr>
          <w:p w:rsidR="008D4530" w:rsidRPr="009D4B0C" w:rsidRDefault="008D4530" w:rsidP="009D4B0C">
            <w:pPr>
              <w:spacing w:after="0" w:line="240" w:lineRule="auto"/>
              <w:jc w:val="both"/>
              <w:rPr>
                <w:rFonts w:ascii="Times New Roman" w:eastAsia="Times New Roman" w:hAnsi="Times New Roman"/>
                <w:lang w:eastAsia="ru-RU"/>
              </w:rPr>
            </w:pPr>
            <w:r w:rsidRPr="009D4B0C">
              <w:rPr>
                <w:rFonts w:ascii="Times New Roman" w:eastAsia="Times New Roman" w:hAnsi="Times New Roman"/>
                <w:lang w:eastAsia="ru-RU"/>
              </w:rPr>
              <w:t xml:space="preserve">в электронной форме 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в сети «Интернет»</w:t>
            </w:r>
          </w:p>
          <w:p w:rsidR="008D4530" w:rsidRPr="009D4B0C" w:rsidRDefault="008D4530" w:rsidP="009D4B0C">
            <w:pPr>
              <w:spacing w:after="0" w:line="240" w:lineRule="auto"/>
              <w:jc w:val="both"/>
              <w:rPr>
                <w:rFonts w:ascii="Times New Roman" w:eastAsia="Times New Roman" w:hAnsi="Times New Roman"/>
                <w:lang w:eastAsia="ru-RU"/>
              </w:rPr>
            </w:pPr>
          </w:p>
          <w:p w:rsidR="008D4530" w:rsidRPr="009D4B0C" w:rsidRDefault="008D4530" w:rsidP="009D4B0C">
            <w:pPr>
              <w:spacing w:after="0" w:line="240" w:lineRule="auto"/>
              <w:jc w:val="both"/>
              <w:rPr>
                <w:rFonts w:ascii="Times New Roman" w:hAnsi="Times New Roman"/>
              </w:rPr>
            </w:pP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lastRenderedPageBreak/>
              <w:t>5.3.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 xml:space="preserve">по телефону / на «горячую линию» </w:t>
            </w:r>
            <w:r w:rsidRPr="009D4B0C">
              <w:rPr>
                <w:rFonts w:ascii="Times New Roman" w:eastAsia="Times New Roman" w:hAnsi="Times New Roman"/>
                <w:lang w:eastAsia="ru-RU"/>
              </w:rPr>
              <w:t>уполномоченного</w:t>
            </w:r>
            <w:r w:rsidRPr="009D4B0C">
              <w:rPr>
                <w:rFonts w:ascii="Times New Roman" w:hAnsi="Times New Roman"/>
              </w:rPr>
              <w:t xml:space="preserve"> исполнительного органа государственной власти в сфере социального обслуживания</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6.</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Наличие информации о порядке подачи жалобы по вопросам качества оказания социальных услуг:</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6.1.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в общедоступных местах на информационных стендах в </w:t>
            </w:r>
            <w:r w:rsidRPr="009D4B0C">
              <w:rPr>
                <w:rFonts w:ascii="Times New Roman" w:hAnsi="Times New Roman"/>
              </w:rPr>
              <w:t>ОСО</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6.2.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в сети «Интернет»</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6.3.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 официальном сайте уполномоченного исполнительного органа государственной власти в сфере социального обслуживания в сети «Интернет»</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7.</w:t>
            </w:r>
          </w:p>
        </w:tc>
        <w:tc>
          <w:tcPr>
            <w:tcW w:w="5068" w:type="dxa"/>
            <w:tcBorders>
              <w:bottom w:val="single" w:sz="4" w:space="0" w:color="auto"/>
            </w:tcBorders>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Доля получателей социальных услуг, удовлетворенных качеством, полнотой и доступностью информации (при личном обращении, по телефону, 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о работе </w:t>
            </w:r>
            <w:r w:rsidRPr="009D4B0C">
              <w:rPr>
                <w:rFonts w:ascii="Times New Roman" w:hAnsi="Times New Roman"/>
              </w:rPr>
              <w:t>ОСО</w:t>
            </w:r>
            <w:r w:rsidRPr="009D4B0C">
              <w:rPr>
                <w:rFonts w:ascii="Times New Roman" w:eastAsia="Times New Roman" w:hAnsi="Times New Roman"/>
                <w:lang w:eastAsia="ru-RU"/>
              </w:rPr>
              <w:t>, в том числе о перечне и порядке предоставления социальных услуг, от общего числа опрошенных</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8D4530" w:rsidRPr="009D4B0C" w:rsidRDefault="008D4530" w:rsidP="009D4B0C">
            <w:pPr>
              <w:spacing w:after="0" w:line="240" w:lineRule="auto"/>
              <w:jc w:val="both"/>
              <w:rPr>
                <w:rFonts w:ascii="Times New Roman" w:eastAsia="Times New Roman" w:hAnsi="Times New Roman"/>
                <w:b/>
                <w:lang w:eastAsia="ru-RU"/>
              </w:rPr>
            </w:pPr>
            <w:r w:rsidRPr="009D4B0C">
              <w:rPr>
                <w:rFonts w:ascii="Times New Roman" w:hAnsi="Times New Roman"/>
                <w:b/>
              </w:rPr>
              <w:t>Итого по разделу I</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12,7</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10,1</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12,2</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12,8</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12,4</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12,4</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12,4</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11,3</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9,8</w:t>
            </w:r>
          </w:p>
        </w:tc>
      </w:tr>
      <w:tr w:rsidR="008D4530" w:rsidRPr="001E3705" w:rsidTr="009D4B0C">
        <w:trPr>
          <w:trHeight w:val="20"/>
        </w:trPr>
        <w:tc>
          <w:tcPr>
            <w:tcW w:w="14601" w:type="dxa"/>
            <w:gridSpan w:val="11"/>
            <w:shd w:val="clear" w:color="auto" w:fill="auto"/>
          </w:tcPr>
          <w:p w:rsidR="008D4530" w:rsidRPr="009D4B0C" w:rsidRDefault="008D4530" w:rsidP="009D4B0C">
            <w:pPr>
              <w:spacing w:after="0" w:line="240" w:lineRule="auto"/>
              <w:jc w:val="center"/>
              <w:rPr>
                <w:rFonts w:ascii="Times New Roman" w:eastAsia="Times New Roman" w:hAnsi="Times New Roman"/>
                <w:highlight w:val="red"/>
                <w:lang w:eastAsia="ru-RU"/>
              </w:rPr>
            </w:pPr>
            <w:r w:rsidRPr="009D4B0C">
              <w:rPr>
                <w:rFonts w:ascii="Times New Roman" w:eastAsia="Times New Roman" w:hAnsi="Times New Roman"/>
                <w:b/>
                <w:lang w:eastAsia="ru-RU"/>
              </w:rPr>
              <w:t>II. Показатели, характеризующие комфортность условий предоставления социальных услуг и доступность их получения</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8D4530" w:rsidP="009D4B0C">
            <w:pPr>
              <w:spacing w:after="0" w:line="240" w:lineRule="auto"/>
              <w:jc w:val="both"/>
              <w:rPr>
                <w:rFonts w:ascii="Times New Roman" w:eastAsia="Times New Roman" w:hAnsi="Times New Roman"/>
                <w:lang w:eastAsia="ru-RU"/>
              </w:rPr>
            </w:pPr>
            <w:r w:rsidRPr="009D4B0C">
              <w:rPr>
                <w:rFonts w:ascii="Times New Roman" w:eastAsia="Times New Roman" w:hAnsi="Times New Roman"/>
                <w:lang w:eastAsia="ru-RU"/>
              </w:rPr>
              <w:t xml:space="preserve">Доступность условий беспрепятственного доступа к объектам и услугам в </w:t>
            </w:r>
            <w:r w:rsidRPr="009D4B0C">
              <w:rPr>
                <w:rFonts w:ascii="Times New Roman" w:hAnsi="Times New Roman"/>
              </w:rPr>
              <w:t>ОСО</w:t>
            </w:r>
            <w:r w:rsidRPr="009D4B0C">
              <w:rPr>
                <w:rFonts w:ascii="Times New Roman" w:eastAsia="Times New Roman" w:hAnsi="Times New Roman"/>
                <w:lang w:eastAsia="ru-RU"/>
              </w:rPr>
              <w:t xml:space="preserve"> для инвалидов (в том числе детей-инвалидов) и других маломобильных групп получателей социальных услуг:</w:t>
            </w:r>
          </w:p>
          <w:p w:rsidR="00287A6A" w:rsidRPr="009D4B0C" w:rsidRDefault="00287A6A" w:rsidP="009D4B0C">
            <w:pPr>
              <w:spacing w:after="0" w:line="240" w:lineRule="auto"/>
              <w:jc w:val="both"/>
              <w:rPr>
                <w:rFonts w:ascii="Times New Roman" w:hAnsi="Times New Roman"/>
              </w:rPr>
            </w:pP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lastRenderedPageBreak/>
              <w:t>1.1.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оборудование территории, прилегающей к ОСО, с учетом требований доступности для маломобильных получателей услуг (лиц с нарушением функций слуха, зрения и лиц, использующих для передвижения кресла-коляски)</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оборудование входных зон на объектах оценки для маломобильных групп населения</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наличие специально оборудованного санитарно-гигиенического помещения</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1.4.</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наличие в помещениях ОСО виде</w:t>
            </w:r>
            <w:proofErr w:type="gramStart"/>
            <w:r w:rsidRPr="009D4B0C">
              <w:rPr>
                <w:rFonts w:ascii="Times New Roman" w:hAnsi="Times New Roman"/>
              </w:rPr>
              <w:t>о-</w:t>
            </w:r>
            <w:proofErr w:type="gramEnd"/>
            <w:r w:rsidRPr="009D4B0C">
              <w:rPr>
                <w:rFonts w:ascii="Times New Roman" w:hAnsi="Times New Roman"/>
              </w:rPr>
              <w:t xml:space="preserve">, </w:t>
            </w:r>
            <w:proofErr w:type="spellStart"/>
            <w:r w:rsidRPr="009D4B0C">
              <w:rPr>
                <w:rFonts w:ascii="Times New Roman" w:hAnsi="Times New Roman"/>
              </w:rPr>
              <w:t>аудиоинформаторов</w:t>
            </w:r>
            <w:proofErr w:type="spellEnd"/>
            <w:r w:rsidRPr="009D4B0C">
              <w:rPr>
                <w:rFonts w:ascii="Times New Roman" w:hAnsi="Times New Roman"/>
              </w:rPr>
              <w:t xml:space="preserve"> для лиц с нарушением функций слуха и зрения</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получателей услуг (в том числе инвалидов и других маломобильных групп получателей услуг), считающих условия оказания услуг доступными, от общего числа опрошенных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 xml:space="preserve">Наличие оборудованных помещений для предоставления социальных услуг в соответствии с перечнем социальных услуг, предоставляемых в </w:t>
            </w:r>
            <w:proofErr w:type="gramStart"/>
            <w:r w:rsidRPr="009D4B0C">
              <w:rPr>
                <w:rFonts w:ascii="Times New Roman" w:hAnsi="Times New Roman"/>
              </w:rPr>
              <w:t>данной</w:t>
            </w:r>
            <w:proofErr w:type="gramEnd"/>
            <w:r w:rsidRPr="009D4B0C">
              <w:rPr>
                <w:rFonts w:ascii="Times New Roman" w:hAnsi="Times New Roman"/>
              </w:rPr>
              <w:t xml:space="preserve"> ОСО</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Укомплектованность организации социального обслуживания специалистами, осуществляющими предоставление социальных услуг</w:t>
            </w:r>
          </w:p>
          <w:p w:rsidR="00287A6A" w:rsidRPr="009D4B0C" w:rsidRDefault="00287A6A" w:rsidP="009D4B0C">
            <w:pPr>
              <w:spacing w:after="0" w:line="240" w:lineRule="auto"/>
              <w:jc w:val="both"/>
              <w:rPr>
                <w:rFonts w:ascii="Times New Roman" w:hAnsi="Times New Roman"/>
              </w:rPr>
            </w:pPr>
          </w:p>
          <w:p w:rsidR="00287A6A" w:rsidRPr="009D4B0C" w:rsidRDefault="00287A6A" w:rsidP="009D4B0C">
            <w:pPr>
              <w:spacing w:after="0" w:line="240" w:lineRule="auto"/>
              <w:jc w:val="both"/>
              <w:rPr>
                <w:rFonts w:ascii="Times New Roman" w:hAnsi="Times New Roman"/>
              </w:rPr>
            </w:pPr>
          </w:p>
          <w:p w:rsidR="00287A6A" w:rsidRPr="009D4B0C" w:rsidRDefault="00287A6A" w:rsidP="009D4B0C">
            <w:pPr>
              <w:spacing w:after="0" w:line="240" w:lineRule="auto"/>
              <w:jc w:val="both"/>
              <w:rPr>
                <w:rFonts w:ascii="Times New Roman" w:hAnsi="Times New Roman"/>
              </w:rPr>
            </w:pPr>
          </w:p>
          <w:p w:rsidR="00287A6A" w:rsidRPr="009D4B0C" w:rsidRDefault="00287A6A" w:rsidP="009D4B0C">
            <w:pPr>
              <w:spacing w:after="0" w:line="240" w:lineRule="auto"/>
              <w:jc w:val="both"/>
              <w:rPr>
                <w:rFonts w:ascii="Times New Roman" w:hAnsi="Times New Roman"/>
              </w:rPr>
            </w:pP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lastRenderedPageBreak/>
              <w:t>5.</w:t>
            </w:r>
          </w:p>
        </w:tc>
        <w:tc>
          <w:tcPr>
            <w:tcW w:w="5068" w:type="dxa"/>
            <w:tcBorders>
              <w:bottom w:val="single" w:sz="4" w:space="0" w:color="auto"/>
            </w:tcBorders>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оценивающих благоустройство и содержание помещения ОСО и территории, на которой она расположена, как хорошее, от общего числа опрошенных</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8D4530" w:rsidRPr="009D4B0C" w:rsidRDefault="008D4530" w:rsidP="009D4B0C">
            <w:pPr>
              <w:spacing w:after="0" w:line="240" w:lineRule="auto"/>
              <w:jc w:val="both"/>
              <w:rPr>
                <w:rFonts w:ascii="Times New Roman" w:hAnsi="Times New Roman"/>
                <w:b/>
              </w:rPr>
            </w:pPr>
            <w:r w:rsidRPr="009D4B0C">
              <w:rPr>
                <w:rFonts w:ascii="Times New Roman" w:hAnsi="Times New Roman"/>
                <w:b/>
              </w:rPr>
              <w:t>Итого по разделу II</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3,8</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4,9</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5,5</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4,1</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4,9</w:t>
            </w:r>
          </w:p>
        </w:tc>
      </w:tr>
      <w:tr w:rsidR="008D4530" w:rsidRPr="001E3705" w:rsidTr="009D4B0C">
        <w:trPr>
          <w:trHeight w:val="20"/>
        </w:trPr>
        <w:tc>
          <w:tcPr>
            <w:tcW w:w="14601" w:type="dxa"/>
            <w:gridSpan w:val="11"/>
            <w:shd w:val="clear" w:color="auto" w:fill="auto"/>
          </w:tcPr>
          <w:p w:rsidR="008D4530" w:rsidRPr="009D4B0C" w:rsidRDefault="008D4530" w:rsidP="009D4B0C">
            <w:pPr>
              <w:spacing w:after="0" w:line="240" w:lineRule="auto"/>
              <w:jc w:val="center"/>
              <w:rPr>
                <w:rFonts w:ascii="Times New Roman" w:eastAsia="Times New Roman" w:hAnsi="Times New Roman"/>
                <w:highlight w:val="red"/>
                <w:lang w:eastAsia="ru-RU"/>
              </w:rPr>
            </w:pPr>
            <w:r w:rsidRPr="009D4B0C">
              <w:rPr>
                <w:rFonts w:ascii="Times New Roman" w:eastAsia="Times New Roman" w:hAnsi="Times New Roman"/>
                <w:b/>
                <w:lang w:eastAsia="ru-RU"/>
              </w:rPr>
              <w:t>IV. Показатели, характеризующие доброжелательность, вежливость, компетентность работников организаций социального обслуживания</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Доля получателей социальных услуг (либо их родственников), которые высоко оценивают доброжелательность, вежливость и внимательность работников </w:t>
            </w:r>
            <w:r w:rsidRPr="009D4B0C">
              <w:rPr>
                <w:rFonts w:ascii="Times New Roman" w:hAnsi="Times New Roman"/>
              </w:rPr>
              <w:t>ОСО</w:t>
            </w:r>
            <w:r w:rsidRPr="009D4B0C">
              <w:rPr>
                <w:rFonts w:ascii="Times New Roman" w:eastAsia="Times New Roman" w:hAnsi="Times New Roman"/>
                <w:lang w:eastAsia="ru-RU"/>
              </w:rPr>
              <w:t>, от общего числа опрошенных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0,6</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которые высоко оценивают компетентность работников ОСО, от общего числа опрошенных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3.</w:t>
            </w:r>
          </w:p>
        </w:tc>
        <w:tc>
          <w:tcPr>
            <w:tcW w:w="5068" w:type="dxa"/>
            <w:tcBorders>
              <w:bottom w:val="single" w:sz="4" w:space="0" w:color="auto"/>
            </w:tcBorders>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работников (кроме административно-управленческого персонала), прошедших повышение квалификации / профессиональную переподготовку по профилю социальной работы или иной осуществляемой в ОСО деятельности за последние три года, от общего числа работников</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0,6</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8D4530" w:rsidRPr="009D4B0C" w:rsidRDefault="008D4530" w:rsidP="009D4B0C">
            <w:pPr>
              <w:spacing w:after="0" w:line="240" w:lineRule="auto"/>
              <w:jc w:val="both"/>
              <w:rPr>
                <w:rFonts w:ascii="Times New Roman" w:hAnsi="Times New Roman"/>
                <w:b/>
              </w:rPr>
            </w:pPr>
            <w:r w:rsidRPr="009D4B0C">
              <w:rPr>
                <w:rFonts w:ascii="Times New Roman" w:hAnsi="Times New Roman"/>
                <w:b/>
              </w:rPr>
              <w:t>Итого по разделу IV</w:t>
            </w:r>
          </w:p>
        </w:tc>
        <w:tc>
          <w:tcPr>
            <w:tcW w:w="980"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2,8</w:t>
            </w:r>
          </w:p>
        </w:tc>
        <w:tc>
          <w:tcPr>
            <w:tcW w:w="980"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2,8</w:t>
            </w:r>
          </w:p>
        </w:tc>
        <w:tc>
          <w:tcPr>
            <w:tcW w:w="981"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2,5</w:t>
            </w:r>
          </w:p>
        </w:tc>
        <w:tc>
          <w:tcPr>
            <w:tcW w:w="980"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3,0</w:t>
            </w:r>
          </w:p>
        </w:tc>
        <w:tc>
          <w:tcPr>
            <w:tcW w:w="981"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3,0</w:t>
            </w:r>
          </w:p>
        </w:tc>
        <w:tc>
          <w:tcPr>
            <w:tcW w:w="980"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2,9</w:t>
            </w:r>
          </w:p>
        </w:tc>
        <w:tc>
          <w:tcPr>
            <w:tcW w:w="981"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2,9</w:t>
            </w:r>
          </w:p>
        </w:tc>
        <w:tc>
          <w:tcPr>
            <w:tcW w:w="980"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2,1</w:t>
            </w:r>
          </w:p>
        </w:tc>
        <w:tc>
          <w:tcPr>
            <w:tcW w:w="981" w:type="dxa"/>
            <w:tcBorders>
              <w:bottom w:val="single" w:sz="4" w:space="0" w:color="auto"/>
            </w:tcBorders>
            <w:shd w:val="clear" w:color="auto" w:fill="auto"/>
            <w:vAlign w:val="bottom"/>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2,6</w:t>
            </w:r>
          </w:p>
        </w:tc>
      </w:tr>
      <w:tr w:rsidR="008D4530" w:rsidRPr="001E3705" w:rsidTr="009D4B0C">
        <w:trPr>
          <w:trHeight w:val="20"/>
        </w:trPr>
        <w:tc>
          <w:tcPr>
            <w:tcW w:w="14601" w:type="dxa"/>
            <w:gridSpan w:val="11"/>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eastAsia="Times New Roman" w:hAnsi="Times New Roman"/>
                <w:b/>
                <w:lang w:eastAsia="ru-RU"/>
              </w:rPr>
              <w:lastRenderedPageBreak/>
              <w:t>V. Показатели, характеризующие удовлетворенность качеством оказания услуг</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 от числа опрошенных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0,6</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0,3</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удовлетворенных условиями предоставления социальных услуг, от числа опрошенных, в том числе удовлетворенных: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жилым помещением</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2.2.</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наличием оборудования для предоставления социальных услуг</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питанием</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0,3</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2.4.</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мебелью, мягким инвентарем</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2.5.</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предоставлением социально-бытовых, парикмахерских и гигиенических услуг</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2.6.</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хранением личных вещей</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2.7.</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оборудованным для инвалидов санитарно-гигиеническим помещением</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2.8.</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санитарным содержанием санитарно-технического оборудования</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2.10.</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конфиденциальностью предоставления социальных услуг</w:t>
            </w:r>
          </w:p>
          <w:p w:rsidR="008D4530" w:rsidRPr="009D4B0C" w:rsidRDefault="008D4530" w:rsidP="009D4B0C">
            <w:pPr>
              <w:spacing w:after="0" w:line="240" w:lineRule="auto"/>
              <w:jc w:val="both"/>
              <w:rPr>
                <w:rFonts w:ascii="Times New Roman" w:hAnsi="Times New Roman"/>
              </w:rPr>
            </w:pP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0,6</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2.11.</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графиком посещений родственниками в ОСО</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2.13.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eastAsia="Times New Roman" w:hAnsi="Times New Roman"/>
                <w:lang w:eastAsia="ru-RU"/>
              </w:rPr>
              <w:t>оперативностью решения вопросов</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0,3</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lastRenderedPageBreak/>
              <w:t>3.</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удовлетворенных качеством проводимых мероприятий, имеющих групповой характер (оздоровительных, досуговых), от общего числа опрошенных</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0,4</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Количество зарегистрированных в ОСО жалоб получателей социальных услуг на качество услуг, предоставленных организацией в отчетном периоде на 100 получателей социальных услуг (в течение года):</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1" w:type="dxa"/>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rPr>
            </w:pPr>
            <w:r w:rsidRPr="009D4B0C">
              <w:rPr>
                <w:rFonts w:ascii="Times New Roman" w:hAnsi="Times New Roman"/>
              </w:rPr>
              <w:t>5.</w:t>
            </w:r>
          </w:p>
        </w:tc>
        <w:tc>
          <w:tcPr>
            <w:tcW w:w="5068" w:type="dxa"/>
            <w:tcBorders>
              <w:bottom w:val="single" w:sz="4" w:space="0" w:color="auto"/>
            </w:tcBorders>
            <w:shd w:val="clear" w:color="auto" w:fill="auto"/>
          </w:tcPr>
          <w:p w:rsidR="008D4530" w:rsidRPr="009D4B0C" w:rsidRDefault="008D4530"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которые готовы рекомендовать ОСО родственникам и знакомым, нуждающимся в социальном обслуживании, от общего числа опрошенных</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0,2</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0,6</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0,3</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8D4530" w:rsidRPr="001E3705" w:rsidTr="009D4B0C">
        <w:trPr>
          <w:trHeight w:val="20"/>
        </w:trPr>
        <w:tc>
          <w:tcPr>
            <w:tcW w:w="709" w:type="dxa"/>
            <w:tcBorders>
              <w:bottom w:val="single" w:sz="4" w:space="0" w:color="auto"/>
            </w:tcBorders>
            <w:shd w:val="clear" w:color="auto" w:fill="auto"/>
          </w:tcPr>
          <w:p w:rsidR="008D4530" w:rsidRPr="009D4B0C" w:rsidRDefault="008D4530"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vAlign w:val="center"/>
          </w:tcPr>
          <w:p w:rsidR="008D4530" w:rsidRPr="009D4B0C" w:rsidRDefault="008D4530" w:rsidP="009D4B0C">
            <w:pPr>
              <w:spacing w:after="0" w:line="240" w:lineRule="auto"/>
              <w:rPr>
                <w:rFonts w:ascii="Times New Roman" w:hAnsi="Times New Roman"/>
                <w:b/>
              </w:rPr>
            </w:pPr>
            <w:r w:rsidRPr="009D4B0C">
              <w:rPr>
                <w:rFonts w:ascii="Times New Roman" w:hAnsi="Times New Roman"/>
                <w:b/>
              </w:rPr>
              <w:t>Итого по разделу V</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5,0</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4,6</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4,1</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4,3</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4,3</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4,6</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4,4</w:t>
            </w:r>
          </w:p>
        </w:tc>
        <w:tc>
          <w:tcPr>
            <w:tcW w:w="980"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2,8</w:t>
            </w:r>
          </w:p>
        </w:tc>
        <w:tc>
          <w:tcPr>
            <w:tcW w:w="981" w:type="dxa"/>
            <w:tcBorders>
              <w:bottom w:val="single" w:sz="4" w:space="0" w:color="auto"/>
            </w:tcBorders>
            <w:shd w:val="clear" w:color="auto" w:fill="auto"/>
            <w:vAlign w:val="center"/>
          </w:tcPr>
          <w:p w:rsidR="008D4530" w:rsidRPr="009D4B0C" w:rsidRDefault="008D4530" w:rsidP="009D4B0C">
            <w:pPr>
              <w:spacing w:after="0" w:line="240" w:lineRule="auto"/>
              <w:jc w:val="center"/>
              <w:rPr>
                <w:rFonts w:ascii="Times New Roman" w:hAnsi="Times New Roman"/>
                <w:b/>
              </w:rPr>
            </w:pPr>
            <w:r w:rsidRPr="009D4B0C">
              <w:rPr>
                <w:rFonts w:ascii="Times New Roman" w:hAnsi="Times New Roman"/>
                <w:b/>
              </w:rPr>
              <w:t>3,9</w:t>
            </w:r>
          </w:p>
        </w:tc>
      </w:tr>
      <w:tr w:rsidR="008D4530" w:rsidRPr="001E3705" w:rsidTr="009D4B0C">
        <w:trPr>
          <w:trHeight w:val="20"/>
        </w:trPr>
        <w:tc>
          <w:tcPr>
            <w:tcW w:w="709" w:type="dxa"/>
            <w:shd w:val="clear" w:color="auto" w:fill="auto"/>
          </w:tcPr>
          <w:p w:rsidR="008D4530" w:rsidRPr="009D4B0C" w:rsidRDefault="008D4530" w:rsidP="009D4B0C">
            <w:pPr>
              <w:spacing w:after="0" w:line="240" w:lineRule="auto"/>
              <w:jc w:val="center"/>
              <w:rPr>
                <w:rFonts w:ascii="Times New Roman" w:hAnsi="Times New Roman"/>
              </w:rPr>
            </w:pPr>
          </w:p>
        </w:tc>
        <w:tc>
          <w:tcPr>
            <w:tcW w:w="5068" w:type="dxa"/>
            <w:shd w:val="clear" w:color="auto" w:fill="auto"/>
          </w:tcPr>
          <w:p w:rsidR="008D4530" w:rsidRPr="009D4B0C" w:rsidRDefault="008D4530" w:rsidP="009D4B0C">
            <w:pPr>
              <w:spacing w:after="0" w:line="240" w:lineRule="auto"/>
              <w:jc w:val="both"/>
              <w:rPr>
                <w:rFonts w:ascii="Times New Roman" w:hAnsi="Times New Roman"/>
                <w:b/>
              </w:rPr>
            </w:pPr>
            <w:r w:rsidRPr="009D4B0C">
              <w:rPr>
                <w:rFonts w:ascii="Times New Roman" w:hAnsi="Times New Roman"/>
                <w:b/>
              </w:rPr>
              <w:t>Итого по разделам I, II, IV, V (интегральный показатель)</w:t>
            </w:r>
          </w:p>
        </w:tc>
        <w:tc>
          <w:tcPr>
            <w:tcW w:w="980"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24,5</w:t>
            </w:r>
          </w:p>
        </w:tc>
        <w:tc>
          <w:tcPr>
            <w:tcW w:w="980"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21,3</w:t>
            </w:r>
          </w:p>
        </w:tc>
        <w:tc>
          <w:tcPr>
            <w:tcW w:w="981"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22,8</w:t>
            </w:r>
          </w:p>
        </w:tc>
        <w:tc>
          <w:tcPr>
            <w:tcW w:w="980"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24,1</w:t>
            </w:r>
          </w:p>
        </w:tc>
        <w:tc>
          <w:tcPr>
            <w:tcW w:w="981"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23,7</w:t>
            </w:r>
          </w:p>
        </w:tc>
        <w:tc>
          <w:tcPr>
            <w:tcW w:w="980"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24,8</w:t>
            </w:r>
          </w:p>
        </w:tc>
        <w:tc>
          <w:tcPr>
            <w:tcW w:w="981"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25,2</w:t>
            </w:r>
          </w:p>
        </w:tc>
        <w:tc>
          <w:tcPr>
            <w:tcW w:w="980"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20,3</w:t>
            </w:r>
          </w:p>
        </w:tc>
        <w:tc>
          <w:tcPr>
            <w:tcW w:w="981" w:type="dxa"/>
            <w:shd w:val="clear" w:color="auto" w:fill="auto"/>
            <w:vAlign w:val="center"/>
          </w:tcPr>
          <w:p w:rsidR="008D4530" w:rsidRPr="009D4B0C" w:rsidRDefault="008D4530" w:rsidP="009D4B0C">
            <w:pPr>
              <w:spacing w:after="0" w:line="240" w:lineRule="auto"/>
              <w:jc w:val="center"/>
              <w:rPr>
                <w:rFonts w:ascii="Times New Roman" w:hAnsi="Times New Roman"/>
                <w:b/>
                <w:i/>
              </w:rPr>
            </w:pPr>
            <w:r w:rsidRPr="009D4B0C">
              <w:rPr>
                <w:rFonts w:ascii="Times New Roman" w:hAnsi="Times New Roman"/>
                <w:b/>
                <w:i/>
              </w:rPr>
              <w:t>21,2</w:t>
            </w:r>
          </w:p>
        </w:tc>
      </w:tr>
    </w:tbl>
    <w:p w:rsidR="00323D5F" w:rsidRPr="001E3705" w:rsidRDefault="00323D5F">
      <w:pPr>
        <w:spacing w:after="0" w:line="360" w:lineRule="auto"/>
        <w:ind w:firstLine="709"/>
        <w:rPr>
          <w:rFonts w:ascii="Times New Roman" w:hAnsi="Times New Roman"/>
          <w:sz w:val="28"/>
          <w:szCs w:val="28"/>
        </w:rPr>
      </w:pPr>
      <w:r w:rsidRPr="001E3705">
        <w:rPr>
          <w:rFonts w:ascii="Times New Roman" w:hAnsi="Times New Roman"/>
          <w:sz w:val="28"/>
          <w:szCs w:val="28"/>
        </w:rPr>
        <w:br w:type="page"/>
      </w:r>
    </w:p>
    <w:p w:rsidR="00EA7DC4" w:rsidRPr="001E3705" w:rsidRDefault="00EA7DC4" w:rsidP="00323D5F">
      <w:pPr>
        <w:spacing w:after="0"/>
        <w:jc w:val="center"/>
        <w:rPr>
          <w:rFonts w:ascii="Times New Roman" w:hAnsi="Times New Roman"/>
          <w:b/>
          <w:sz w:val="28"/>
          <w:szCs w:val="28"/>
        </w:rPr>
      </w:pPr>
      <w:r w:rsidRPr="00287A6A">
        <w:rPr>
          <w:rFonts w:ascii="Times New Roman" w:hAnsi="Times New Roman"/>
          <w:b/>
          <w:sz w:val="28"/>
          <w:szCs w:val="28"/>
        </w:rPr>
        <w:lastRenderedPageBreak/>
        <w:t>Часть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68"/>
        <w:gridCol w:w="1103"/>
        <w:gridCol w:w="1103"/>
        <w:gridCol w:w="1103"/>
        <w:gridCol w:w="1103"/>
        <w:gridCol w:w="1103"/>
        <w:gridCol w:w="1103"/>
        <w:gridCol w:w="1103"/>
        <w:gridCol w:w="1103"/>
      </w:tblGrid>
      <w:tr w:rsidR="00323D5F" w:rsidRPr="001E3705" w:rsidTr="009D4B0C">
        <w:trPr>
          <w:cantSplit/>
          <w:trHeight w:val="2027"/>
          <w:tblHeader/>
        </w:trPr>
        <w:tc>
          <w:tcPr>
            <w:tcW w:w="709" w:type="dxa"/>
            <w:tcBorders>
              <w:bottom w:val="single" w:sz="4" w:space="0" w:color="auto"/>
            </w:tcBorders>
            <w:shd w:val="clear" w:color="auto" w:fill="auto"/>
            <w:vAlign w:val="center"/>
          </w:tcPr>
          <w:p w:rsidR="00323D5F" w:rsidRPr="009D4B0C" w:rsidRDefault="00323D5F" w:rsidP="009D4B0C">
            <w:pPr>
              <w:spacing w:after="0" w:line="240" w:lineRule="auto"/>
              <w:jc w:val="center"/>
              <w:rPr>
                <w:rFonts w:ascii="Times New Roman" w:hAnsi="Times New Roman"/>
                <w:b/>
              </w:rPr>
            </w:pPr>
            <w:r w:rsidRPr="009D4B0C">
              <w:rPr>
                <w:rFonts w:ascii="Times New Roman" w:hAnsi="Times New Roman"/>
                <w:b/>
              </w:rPr>
              <w:t xml:space="preserve">№ </w:t>
            </w:r>
            <w:proofErr w:type="gramStart"/>
            <w:r w:rsidRPr="009D4B0C">
              <w:rPr>
                <w:rFonts w:ascii="Times New Roman" w:hAnsi="Times New Roman"/>
                <w:b/>
              </w:rPr>
              <w:t>п</w:t>
            </w:r>
            <w:proofErr w:type="gramEnd"/>
            <w:r w:rsidRPr="009D4B0C">
              <w:rPr>
                <w:rFonts w:ascii="Times New Roman" w:hAnsi="Times New Roman"/>
                <w:b/>
              </w:rPr>
              <w:t>/п</w:t>
            </w:r>
          </w:p>
        </w:tc>
        <w:tc>
          <w:tcPr>
            <w:tcW w:w="5068" w:type="dxa"/>
            <w:tcBorders>
              <w:bottom w:val="single" w:sz="4" w:space="0" w:color="auto"/>
            </w:tcBorders>
            <w:shd w:val="clear" w:color="auto" w:fill="auto"/>
            <w:vAlign w:val="center"/>
          </w:tcPr>
          <w:p w:rsidR="00323D5F" w:rsidRPr="009D4B0C" w:rsidRDefault="00323D5F" w:rsidP="009D4B0C">
            <w:pPr>
              <w:spacing w:after="0" w:line="240" w:lineRule="auto"/>
              <w:jc w:val="center"/>
              <w:rPr>
                <w:rFonts w:ascii="Times New Roman" w:hAnsi="Times New Roman"/>
                <w:b/>
              </w:rPr>
            </w:pPr>
            <w:r w:rsidRPr="009D4B0C">
              <w:rPr>
                <w:rFonts w:ascii="Times New Roman" w:hAnsi="Times New Roman"/>
                <w:b/>
              </w:rPr>
              <w:t>Показатели</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Донецкий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Зверевский</w:t>
            </w:r>
            <w:proofErr w:type="spellEnd"/>
            <w:r w:rsidRPr="009D4B0C">
              <w:rPr>
                <w:rFonts w:ascii="Times New Roman" w:hAnsi="Times New Roman"/>
                <w:b/>
              </w:rPr>
              <w:t xml:space="preserve">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Ерофеевский</w:t>
            </w:r>
            <w:proofErr w:type="spellEnd"/>
            <w:r w:rsidRPr="009D4B0C">
              <w:rPr>
                <w:rFonts w:ascii="Times New Roman" w:hAnsi="Times New Roman"/>
                <w:b/>
              </w:rPr>
              <w:t xml:space="preserve">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Большелогский</w:t>
            </w:r>
            <w:proofErr w:type="spellEnd"/>
            <w:r w:rsidRPr="009D4B0C">
              <w:rPr>
                <w:rFonts w:ascii="Times New Roman" w:hAnsi="Times New Roman"/>
                <w:b/>
              </w:rPr>
              <w:t xml:space="preserve">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Ёлкинский</w:t>
            </w:r>
            <w:proofErr w:type="spellEnd"/>
            <w:r w:rsidRPr="009D4B0C">
              <w:rPr>
                <w:rFonts w:ascii="Times New Roman" w:hAnsi="Times New Roman"/>
                <w:b/>
              </w:rPr>
              <w:t xml:space="preserve">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Гусевский</w:t>
            </w:r>
            <w:proofErr w:type="spellEnd"/>
            <w:r w:rsidRPr="009D4B0C">
              <w:rPr>
                <w:rFonts w:ascii="Times New Roman" w:hAnsi="Times New Roman"/>
                <w:b/>
              </w:rPr>
              <w:t xml:space="preserve">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Островянский</w:t>
            </w:r>
            <w:proofErr w:type="spellEnd"/>
            <w:r w:rsidRPr="009D4B0C">
              <w:rPr>
                <w:rFonts w:ascii="Times New Roman" w:hAnsi="Times New Roman"/>
                <w:b/>
              </w:rPr>
              <w:t xml:space="preserve">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proofErr w:type="spellStart"/>
            <w:r w:rsidRPr="009D4B0C">
              <w:rPr>
                <w:rFonts w:ascii="Times New Roman" w:hAnsi="Times New Roman"/>
                <w:b/>
              </w:rPr>
              <w:t>Сандатовский</w:t>
            </w:r>
            <w:proofErr w:type="spellEnd"/>
            <w:r w:rsidRPr="009D4B0C">
              <w:rPr>
                <w:rFonts w:ascii="Times New Roman" w:hAnsi="Times New Roman"/>
                <w:b/>
              </w:rPr>
              <w:t xml:space="preserve"> ЦПД</w:t>
            </w:r>
          </w:p>
        </w:tc>
      </w:tr>
      <w:tr w:rsidR="00323D5F" w:rsidRPr="001E3705" w:rsidTr="009D4B0C">
        <w:trPr>
          <w:trHeight w:val="20"/>
        </w:trPr>
        <w:tc>
          <w:tcPr>
            <w:tcW w:w="14601" w:type="dxa"/>
            <w:gridSpan w:val="10"/>
            <w:shd w:val="clear" w:color="auto" w:fill="auto"/>
          </w:tcPr>
          <w:p w:rsidR="00323D5F" w:rsidRPr="009D4B0C" w:rsidRDefault="00323D5F" w:rsidP="009D4B0C">
            <w:pPr>
              <w:spacing w:after="0" w:line="240" w:lineRule="auto"/>
              <w:jc w:val="center"/>
              <w:rPr>
                <w:rFonts w:ascii="Times New Roman" w:hAnsi="Times New Roman"/>
              </w:rPr>
            </w:pPr>
            <w:r w:rsidRPr="009D4B0C">
              <w:rPr>
                <w:rFonts w:ascii="Times New Roman" w:hAnsi="Times New Roman"/>
                <w:b/>
              </w:rPr>
              <w:t>I. Показатели, характеризующие открытость и доступность информации об организации социального обслуживания</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proofErr w:type="gramStart"/>
            <w:r w:rsidRPr="009D4B0C">
              <w:rPr>
                <w:rFonts w:ascii="Times New Roman" w:hAnsi="Times New Roman"/>
              </w:rPr>
              <w:t>Полнота и актуальность информации об ОСО, размещаемой на общедоступных информационных ресурсах (на информационных стендах в помещении организации, на официальных сайтах ОСО, органов исполнительной власти в сети «Интернет»:</w:t>
            </w:r>
            <w:proofErr w:type="gramEnd"/>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2,7</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«открытость и прозрачность государственных и муниципальных учреждений» – показатель рейтинга на официальном сайте для размещения информации о государственных и муниципальных учреждениях (www.bus.gov.ru)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соответствие информации о деятельности ОСО, размещенной на официальном сайте ОСО в сети «Интернет», порядку размещения информации на официальном сайте поставщика социальных услуг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информации о деятельности ОСО на информационных стендах в помещениях организации, размещение ее в брошюрах, буклетах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альтернативной версии официального сайта ОСО в сети «Интернет» для инвалидов по зрению</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Наличие дистанционных способов взаимодействия организации и получателей социальных услуг (получение информации, запись на прием и др.):</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3.1.</w:t>
            </w:r>
          </w:p>
        </w:tc>
        <w:tc>
          <w:tcPr>
            <w:tcW w:w="5068" w:type="dxa"/>
            <w:shd w:val="clear" w:color="auto" w:fill="auto"/>
          </w:tcPr>
          <w:p w:rsidR="00287A6A" w:rsidRPr="009D4B0C" w:rsidRDefault="00287A6A" w:rsidP="009D4B0C">
            <w:pPr>
              <w:widowControl w:val="0"/>
              <w:autoSpaceDE w:val="0"/>
              <w:autoSpaceDN w:val="0"/>
              <w:adjustRightInd w:val="0"/>
              <w:spacing w:after="0" w:line="240" w:lineRule="auto"/>
              <w:rPr>
                <w:rFonts w:ascii="Times New Roman" w:hAnsi="Times New Roman"/>
              </w:rPr>
            </w:pPr>
            <w:r w:rsidRPr="009D4B0C">
              <w:rPr>
                <w:rFonts w:ascii="Times New Roman" w:eastAsia="Times New Roman" w:hAnsi="Times New Roman"/>
                <w:lang w:eastAsia="ru-RU"/>
              </w:rPr>
              <w:t>телефон</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электронная почта, электронные сервисы на официальном сайте организации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Результативность обращений при использовании дистанционных способов взаимодействия с получателями социальных услуг для получения необходимой информации:</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результативных звонков по телефону в ОСО для получения необходимой информации от числа контрольных звонков</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результативных обращений в ОСО по электронной почте или с помощью электронных сервисов на официальном сайте организации в сети «Интернет» для получения необходимой информации от числа контрольных обращений</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возможности направления заявления (жалобы), предложений и отзывов о качестве предоставления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лично в </w:t>
            </w:r>
            <w:r w:rsidRPr="009D4B0C">
              <w:rPr>
                <w:rFonts w:ascii="Times New Roman" w:hAnsi="Times New Roman"/>
              </w:rPr>
              <w:t>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в электронной форме 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 xml:space="preserve">по телефону / на «горячую линию» </w:t>
            </w:r>
            <w:r w:rsidRPr="009D4B0C">
              <w:rPr>
                <w:rFonts w:ascii="Times New Roman" w:eastAsia="Times New Roman" w:hAnsi="Times New Roman"/>
                <w:lang w:eastAsia="ru-RU"/>
              </w:rPr>
              <w:t>уполномоченного</w:t>
            </w:r>
            <w:r w:rsidRPr="009D4B0C">
              <w:rPr>
                <w:rFonts w:ascii="Times New Roman" w:hAnsi="Times New Roman"/>
              </w:rPr>
              <w:t xml:space="preserve"> исполнительного органа государственной власти в сфере социального обслуживания</w:t>
            </w:r>
          </w:p>
          <w:p w:rsidR="00287A6A" w:rsidRPr="009D4B0C" w:rsidRDefault="00287A6A" w:rsidP="009D4B0C">
            <w:pPr>
              <w:spacing w:after="0" w:line="240" w:lineRule="auto"/>
              <w:jc w:val="both"/>
              <w:rPr>
                <w:rFonts w:ascii="Times New Roman" w:hAnsi="Times New Roman"/>
              </w:rPr>
            </w:pP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6.</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информации о порядке подачи жалобы по вопросам качества оказания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6.1.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в общедоступных местах на информационных стендах в </w:t>
            </w:r>
            <w:r w:rsidRPr="009D4B0C">
              <w:rPr>
                <w:rFonts w:ascii="Times New Roman" w:hAnsi="Times New Roman"/>
              </w:rPr>
              <w:t>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6.2.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6.3.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 официальном сайте уполномоченного исполнительного органа государственной власти в сфере социального обслуживания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7.</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Доля получателей социальных услуг, удовлетворенных качеством, полнотой и доступностью информации (при личном обращении, по телефону, 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о работе </w:t>
            </w:r>
            <w:r w:rsidRPr="009D4B0C">
              <w:rPr>
                <w:rFonts w:ascii="Times New Roman" w:hAnsi="Times New Roman"/>
              </w:rPr>
              <w:t>ОСО</w:t>
            </w:r>
            <w:r w:rsidRPr="009D4B0C">
              <w:rPr>
                <w:rFonts w:ascii="Times New Roman" w:eastAsia="Times New Roman" w:hAnsi="Times New Roman"/>
                <w:lang w:eastAsia="ru-RU"/>
              </w:rPr>
              <w:t>, в том числе о перечне и порядке предоставления социальных услуг, от общего числа опрошенных</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eastAsia="Times New Roman" w:hAnsi="Times New Roman"/>
                <w:b/>
                <w:lang w:eastAsia="ru-RU"/>
              </w:rPr>
            </w:pPr>
            <w:r w:rsidRPr="009D4B0C">
              <w:rPr>
                <w:rFonts w:ascii="Times New Roman" w:eastAsia="Times New Roman" w:hAnsi="Times New Roman"/>
                <w:b/>
                <w:lang w:eastAsia="ru-RU"/>
              </w:rPr>
              <w:t>Итого по разделу I</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11,7</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12,7</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9,2</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11,8</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10,4</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13,4</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11,4</w:t>
            </w:r>
          </w:p>
        </w:tc>
      </w:tr>
      <w:tr w:rsidR="00287A6A" w:rsidRPr="001E3705" w:rsidTr="009D4B0C">
        <w:trPr>
          <w:trHeight w:val="20"/>
        </w:trPr>
        <w:tc>
          <w:tcPr>
            <w:tcW w:w="14601" w:type="dxa"/>
            <w:gridSpan w:val="10"/>
            <w:tcBorders>
              <w:bottom w:val="single" w:sz="4" w:space="0" w:color="auto"/>
            </w:tcBorders>
            <w:shd w:val="clear" w:color="auto" w:fill="auto"/>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b/>
                <w:lang w:eastAsia="ru-RU"/>
              </w:rPr>
              <w:t>II. Показатели, характеризующие комфортность условий предоставления социальных услуг и доступность их получения</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Доступность условий беспрепятственного доступа к объектам и услугам в </w:t>
            </w:r>
            <w:r w:rsidRPr="009D4B0C">
              <w:rPr>
                <w:rFonts w:ascii="Times New Roman" w:hAnsi="Times New Roman"/>
              </w:rPr>
              <w:t>ОСО</w:t>
            </w:r>
            <w:r w:rsidRPr="009D4B0C">
              <w:rPr>
                <w:rFonts w:ascii="Times New Roman" w:eastAsia="Times New Roman" w:hAnsi="Times New Roman"/>
                <w:lang w:eastAsia="ru-RU"/>
              </w:rPr>
              <w:t xml:space="preserve"> для инвалидов (в том числе детей-инвалидов) и других маломобильных групп получателей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оборудование территории, прилегающей к ОСО, с учетом требований доступности для маломобильных получателей услуг (лиц с нарушением функций слуха, зрения и лиц, использующих для передвижения кресла-коляски)</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1.2.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оборудование входных зон на объектах оценки для маломобильных групп населения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специально оборудованного санитарно-гигиенического помещения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в помещениях ОСО виде</w:t>
            </w:r>
            <w:proofErr w:type="gramStart"/>
            <w:r w:rsidRPr="009D4B0C">
              <w:rPr>
                <w:rFonts w:ascii="Times New Roman" w:hAnsi="Times New Roman"/>
              </w:rPr>
              <w:t>о-</w:t>
            </w:r>
            <w:proofErr w:type="gramEnd"/>
            <w:r w:rsidRPr="009D4B0C">
              <w:rPr>
                <w:rFonts w:ascii="Times New Roman" w:hAnsi="Times New Roman"/>
              </w:rPr>
              <w:t xml:space="preserve">, </w:t>
            </w:r>
            <w:proofErr w:type="spellStart"/>
            <w:r w:rsidRPr="009D4B0C">
              <w:rPr>
                <w:rFonts w:ascii="Times New Roman" w:hAnsi="Times New Roman"/>
              </w:rPr>
              <w:t>аудиоинформаторов</w:t>
            </w:r>
            <w:proofErr w:type="spellEnd"/>
            <w:r w:rsidRPr="009D4B0C">
              <w:rPr>
                <w:rFonts w:ascii="Times New Roman" w:hAnsi="Times New Roman"/>
              </w:rPr>
              <w:t xml:space="preserve"> для лиц с нарушением функций слуха и зрения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услуг (в том числе инвалидов и других маломобильных групп получателей услуг), считающих условия оказания услуг доступными,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 xml:space="preserve">Наличие оборудованных помещений для предоставления социальных услуг в соответствии с перечнем социальных услуг, предоставляемых в </w:t>
            </w:r>
            <w:proofErr w:type="gramStart"/>
            <w:r w:rsidRPr="009D4B0C">
              <w:rPr>
                <w:rFonts w:ascii="Times New Roman" w:hAnsi="Times New Roman"/>
              </w:rPr>
              <w:t>данной</w:t>
            </w:r>
            <w:proofErr w:type="gramEnd"/>
            <w:r w:rsidRPr="009D4B0C">
              <w:rPr>
                <w:rFonts w:ascii="Times New Roman" w:hAnsi="Times New Roman"/>
              </w:rPr>
              <w:t xml:space="preserve"> 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Укомплектованность организации социального обслуживания специалистами, осуществляющими предоставление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оценивающих благоустройство и содержание помещения ОСО и территории, на которой она расположена, как хорошее, от общего числа опрошенных</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r w:rsidRPr="009D4B0C">
              <w:rPr>
                <w:rFonts w:ascii="Times New Roman" w:hAnsi="Times New Roman"/>
                <w:b/>
              </w:rPr>
              <w:t>Итого по разделу II</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4,4</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5,5</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4,9</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5,5</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4,4</w:t>
            </w:r>
          </w:p>
        </w:tc>
      </w:tr>
      <w:tr w:rsidR="00287A6A" w:rsidRPr="001E3705" w:rsidTr="009D4B0C">
        <w:trPr>
          <w:trHeight w:val="20"/>
        </w:trPr>
        <w:tc>
          <w:tcPr>
            <w:tcW w:w="14601" w:type="dxa"/>
            <w:gridSpan w:val="10"/>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eastAsia="Times New Roman" w:hAnsi="Times New Roman"/>
                <w:b/>
                <w:lang w:eastAsia="ru-RU"/>
              </w:rPr>
              <w:lastRenderedPageBreak/>
              <w:t>IV. Показатели, характеризующие доброжелательность, вежливость, компетентность работников организаций социального обслуживания</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Доля получателей социальных услуг (либо их родственников), которые высоко оценивают доброжелательность, вежливость и внимательность работников </w:t>
            </w:r>
            <w:r w:rsidRPr="009D4B0C">
              <w:rPr>
                <w:rFonts w:ascii="Times New Roman" w:hAnsi="Times New Roman"/>
              </w:rPr>
              <w:t>ОСО</w:t>
            </w:r>
            <w:r w:rsidRPr="009D4B0C">
              <w:rPr>
                <w:rFonts w:ascii="Times New Roman" w:eastAsia="Times New Roman" w:hAnsi="Times New Roman"/>
                <w:lang w:eastAsia="ru-RU"/>
              </w:rPr>
              <w:t>,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которые высоко оценивают компетентность работников ОСО,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работников (кроме административно-управленческого персонала), прошедших повышение квалификации / профессиональную переподготовку по профилю социальной работы или иной осуществляемой в ОСО деятельности за последние три года, от общего числа работников</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b/>
              </w:rPr>
            </w:pPr>
            <w:r w:rsidRPr="009D4B0C">
              <w:rPr>
                <w:rFonts w:ascii="Times New Roman" w:hAnsi="Times New Roman"/>
                <w:b/>
              </w:rPr>
              <w:t>Итого по разделу IV</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2,9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2,7</w:t>
            </w:r>
          </w:p>
        </w:tc>
      </w:tr>
      <w:tr w:rsidR="00287A6A" w:rsidRPr="001E3705" w:rsidTr="009D4B0C">
        <w:trPr>
          <w:trHeight w:val="20"/>
        </w:trPr>
        <w:tc>
          <w:tcPr>
            <w:tcW w:w="14601" w:type="dxa"/>
            <w:gridSpan w:val="10"/>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eastAsia="Times New Roman" w:hAnsi="Times New Roman"/>
                <w:b/>
                <w:lang w:eastAsia="ru-RU"/>
              </w:rPr>
              <w:t>V. Показатели, характеризующие удовлетворенность качеством оказания услуг</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 от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0,3</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удовлетворенных условиями предоставления социальных услуг, от числа опрошенных, в том числе удовлетворенных: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жилым помещением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2.2.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наличием оборудования для предоставления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питанием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мебелью, мягким инвентарем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2.5.</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предоставлением социально-бытовых, парикмахерских и гигиенических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2.6.</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хранением личных вещей</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2.7.</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оборудованным для инвалидов санитарно-гигиеническим помещением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2.8.</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санитарным содержанием санитарно-технического оборудования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2.10.</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конфиденциальностью предоставления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графиком посещений родственниками в 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оперативностью решения вопросов</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удовлетворенных качеством проводимых мероприятий, имеющих групповой характер (оздоровительных, досуговых),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Количество зарегистрированных в ОСО жалоб получателей социальных услуг на качество услуг, предоставленных организацией в отчетном периоде на 100 получателей социальных услуг (в течение года):</w:t>
            </w:r>
          </w:p>
          <w:p w:rsidR="00287A6A" w:rsidRPr="009D4B0C" w:rsidRDefault="00287A6A" w:rsidP="009D4B0C">
            <w:pPr>
              <w:spacing w:after="0" w:line="240" w:lineRule="auto"/>
              <w:jc w:val="both"/>
              <w:rPr>
                <w:rFonts w:ascii="Times New Roman" w:hAnsi="Times New Roman"/>
              </w:rPr>
            </w:pPr>
          </w:p>
          <w:p w:rsidR="00287A6A" w:rsidRPr="009D4B0C" w:rsidRDefault="00287A6A" w:rsidP="009D4B0C">
            <w:pPr>
              <w:spacing w:after="0" w:line="240" w:lineRule="auto"/>
              <w:jc w:val="both"/>
              <w:rPr>
                <w:rFonts w:ascii="Times New Roman" w:hAnsi="Times New Roman"/>
              </w:rPr>
            </w:pP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5.</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которые готовы рекомендовать ОСО родственникам и знакомым, нуждающимся в социальном обслуживании, от общего числа опрошенных</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vAlign w:val="center"/>
          </w:tcPr>
          <w:p w:rsidR="00287A6A" w:rsidRPr="009D4B0C" w:rsidRDefault="00287A6A" w:rsidP="009D4B0C">
            <w:pPr>
              <w:spacing w:after="0" w:line="240" w:lineRule="auto"/>
              <w:rPr>
                <w:rFonts w:ascii="Times New Roman" w:hAnsi="Times New Roman"/>
                <w:b/>
              </w:rPr>
            </w:pPr>
            <w:r w:rsidRPr="009D4B0C">
              <w:rPr>
                <w:rFonts w:ascii="Times New Roman" w:hAnsi="Times New Roman"/>
                <w:b/>
              </w:rPr>
              <w:t>Итого по разделу V</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4,8</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4,3</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4,6</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4,8</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4,5</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4,6</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p>
        </w:tc>
        <w:tc>
          <w:tcPr>
            <w:tcW w:w="5068" w:type="dxa"/>
            <w:shd w:val="clear" w:color="auto" w:fill="auto"/>
          </w:tcPr>
          <w:p w:rsidR="00287A6A" w:rsidRPr="009D4B0C" w:rsidRDefault="00287A6A" w:rsidP="009D4B0C">
            <w:pPr>
              <w:spacing w:after="0" w:line="240" w:lineRule="auto"/>
              <w:jc w:val="both"/>
              <w:rPr>
                <w:rFonts w:ascii="Times New Roman" w:hAnsi="Times New Roman"/>
                <w:b/>
              </w:rPr>
            </w:pPr>
            <w:r w:rsidRPr="009D4B0C">
              <w:rPr>
                <w:rFonts w:ascii="Times New Roman" w:hAnsi="Times New Roman"/>
                <w:b/>
              </w:rPr>
              <w:t>Итого по разделам I, II, IV, V (интегральный показатель)</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23,5</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24,4</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23,5</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22,5</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24,1</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23,8</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25,4</w:t>
            </w:r>
          </w:p>
        </w:tc>
        <w:tc>
          <w:tcPr>
            <w:tcW w:w="1103" w:type="dxa"/>
            <w:shd w:val="clear" w:color="auto" w:fill="auto"/>
            <w:vAlign w:val="center"/>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23,1</w:t>
            </w:r>
          </w:p>
        </w:tc>
      </w:tr>
    </w:tbl>
    <w:p w:rsidR="00323D5F" w:rsidRPr="001E3705" w:rsidRDefault="00323D5F">
      <w:pPr>
        <w:spacing w:after="0" w:line="360" w:lineRule="auto"/>
        <w:ind w:firstLine="709"/>
        <w:rPr>
          <w:rFonts w:ascii="Times New Roman" w:hAnsi="Times New Roman"/>
          <w:sz w:val="28"/>
          <w:szCs w:val="28"/>
        </w:rPr>
      </w:pPr>
      <w:r w:rsidRPr="001E3705">
        <w:rPr>
          <w:rFonts w:ascii="Times New Roman" w:hAnsi="Times New Roman"/>
          <w:sz w:val="28"/>
          <w:szCs w:val="28"/>
        </w:rPr>
        <w:br w:type="page"/>
      </w:r>
    </w:p>
    <w:p w:rsidR="00323D5F" w:rsidRPr="001E3705" w:rsidRDefault="00323D5F" w:rsidP="00323D5F">
      <w:pPr>
        <w:spacing w:after="0"/>
        <w:jc w:val="center"/>
        <w:rPr>
          <w:rFonts w:ascii="Times New Roman" w:hAnsi="Times New Roman"/>
          <w:b/>
          <w:sz w:val="28"/>
          <w:szCs w:val="28"/>
        </w:rPr>
      </w:pPr>
      <w:r w:rsidRPr="00287A6A">
        <w:rPr>
          <w:rFonts w:ascii="Times New Roman" w:hAnsi="Times New Roman"/>
          <w:b/>
          <w:sz w:val="28"/>
          <w:szCs w:val="28"/>
        </w:rPr>
        <w:lastRenderedPageBreak/>
        <w:t>Часть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68"/>
        <w:gridCol w:w="1103"/>
        <w:gridCol w:w="1103"/>
        <w:gridCol w:w="1103"/>
        <w:gridCol w:w="1103"/>
        <w:gridCol w:w="1103"/>
        <w:gridCol w:w="1103"/>
        <w:gridCol w:w="1103"/>
        <w:gridCol w:w="1103"/>
      </w:tblGrid>
      <w:tr w:rsidR="00323D5F" w:rsidRPr="001E3705" w:rsidTr="009D4B0C">
        <w:trPr>
          <w:cantSplit/>
          <w:trHeight w:val="2027"/>
          <w:tblHeader/>
        </w:trPr>
        <w:tc>
          <w:tcPr>
            <w:tcW w:w="709" w:type="dxa"/>
            <w:tcBorders>
              <w:bottom w:val="single" w:sz="4" w:space="0" w:color="auto"/>
            </w:tcBorders>
            <w:shd w:val="clear" w:color="auto" w:fill="auto"/>
            <w:vAlign w:val="center"/>
          </w:tcPr>
          <w:p w:rsidR="00323D5F" w:rsidRPr="009D4B0C" w:rsidRDefault="00323D5F" w:rsidP="009D4B0C">
            <w:pPr>
              <w:spacing w:after="0" w:line="240" w:lineRule="auto"/>
              <w:jc w:val="center"/>
              <w:rPr>
                <w:rFonts w:ascii="Times New Roman" w:hAnsi="Times New Roman"/>
                <w:b/>
              </w:rPr>
            </w:pPr>
            <w:r w:rsidRPr="009D4B0C">
              <w:rPr>
                <w:rFonts w:ascii="Times New Roman" w:hAnsi="Times New Roman"/>
                <w:b/>
              </w:rPr>
              <w:t xml:space="preserve">№ </w:t>
            </w:r>
            <w:proofErr w:type="gramStart"/>
            <w:r w:rsidRPr="009D4B0C">
              <w:rPr>
                <w:rFonts w:ascii="Times New Roman" w:hAnsi="Times New Roman"/>
                <w:b/>
              </w:rPr>
              <w:t>п</w:t>
            </w:r>
            <w:proofErr w:type="gramEnd"/>
            <w:r w:rsidRPr="009D4B0C">
              <w:rPr>
                <w:rFonts w:ascii="Times New Roman" w:hAnsi="Times New Roman"/>
                <w:b/>
              </w:rPr>
              <w:t>/п</w:t>
            </w:r>
          </w:p>
        </w:tc>
        <w:tc>
          <w:tcPr>
            <w:tcW w:w="5068" w:type="dxa"/>
            <w:tcBorders>
              <w:bottom w:val="single" w:sz="4" w:space="0" w:color="auto"/>
            </w:tcBorders>
            <w:shd w:val="clear" w:color="auto" w:fill="auto"/>
            <w:vAlign w:val="center"/>
          </w:tcPr>
          <w:p w:rsidR="00323D5F" w:rsidRPr="009D4B0C" w:rsidRDefault="00323D5F" w:rsidP="009D4B0C">
            <w:pPr>
              <w:spacing w:after="0" w:line="240" w:lineRule="auto"/>
              <w:jc w:val="center"/>
              <w:rPr>
                <w:rFonts w:ascii="Times New Roman" w:hAnsi="Times New Roman"/>
                <w:b/>
              </w:rPr>
            </w:pPr>
            <w:r w:rsidRPr="009D4B0C">
              <w:rPr>
                <w:rFonts w:ascii="Times New Roman" w:hAnsi="Times New Roman"/>
                <w:b/>
              </w:rPr>
              <w:t>Показатели</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Шолоховский ЦПД</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Ростовский ЦПД № 7</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Ростовский ЦПД № 10</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Таганрогский ЦПД № 3</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Таганрогский ЦПД № 5</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Таганрогский ЦПД № 7</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Ростовский ЦПД с ОВЗ № 4</w:t>
            </w:r>
          </w:p>
        </w:tc>
        <w:tc>
          <w:tcPr>
            <w:tcW w:w="1103" w:type="dxa"/>
            <w:tcBorders>
              <w:bottom w:val="single" w:sz="4" w:space="0" w:color="auto"/>
            </w:tcBorders>
            <w:shd w:val="clear" w:color="auto" w:fill="auto"/>
            <w:textDirection w:val="btLr"/>
            <w:vAlign w:val="center"/>
          </w:tcPr>
          <w:p w:rsidR="00323D5F" w:rsidRPr="009D4B0C" w:rsidRDefault="00323D5F" w:rsidP="009D4B0C">
            <w:pPr>
              <w:spacing w:after="0" w:line="240" w:lineRule="auto"/>
              <w:ind w:left="113" w:right="113"/>
              <w:jc w:val="center"/>
              <w:rPr>
                <w:rFonts w:ascii="Times New Roman" w:hAnsi="Times New Roman"/>
                <w:b/>
              </w:rPr>
            </w:pPr>
            <w:r w:rsidRPr="009D4B0C">
              <w:rPr>
                <w:rFonts w:ascii="Times New Roman" w:hAnsi="Times New Roman"/>
                <w:b/>
              </w:rPr>
              <w:t>Мясниковский ЦПД с ОВЗ</w:t>
            </w:r>
          </w:p>
        </w:tc>
      </w:tr>
      <w:tr w:rsidR="00323D5F" w:rsidRPr="001E3705" w:rsidTr="009D4B0C">
        <w:trPr>
          <w:trHeight w:val="20"/>
        </w:trPr>
        <w:tc>
          <w:tcPr>
            <w:tcW w:w="14601" w:type="dxa"/>
            <w:gridSpan w:val="10"/>
            <w:shd w:val="clear" w:color="auto" w:fill="auto"/>
          </w:tcPr>
          <w:p w:rsidR="00323D5F" w:rsidRPr="009D4B0C" w:rsidRDefault="00323D5F" w:rsidP="009D4B0C">
            <w:pPr>
              <w:spacing w:after="0" w:line="240" w:lineRule="auto"/>
              <w:jc w:val="center"/>
              <w:rPr>
                <w:rFonts w:ascii="Times New Roman" w:hAnsi="Times New Roman"/>
              </w:rPr>
            </w:pPr>
            <w:r w:rsidRPr="009D4B0C">
              <w:rPr>
                <w:rFonts w:ascii="Times New Roman" w:hAnsi="Times New Roman"/>
                <w:b/>
              </w:rPr>
              <w:t>I. Показатели, характеризующие открытость и доступность информации об организации социального обслуживания</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proofErr w:type="gramStart"/>
            <w:r w:rsidRPr="009D4B0C">
              <w:rPr>
                <w:rFonts w:ascii="Times New Roman" w:hAnsi="Times New Roman"/>
              </w:rPr>
              <w:t>Полнота и актуальность информации об ОСО, размещаемой на общедоступных информационных ресурсах (на информационных стендах в помещении организации, на официальных сайтах ОСО, органов исполнительной власти в сети «Интернет»:</w:t>
            </w:r>
            <w:proofErr w:type="gramEnd"/>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2,7</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2,7</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2,4</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«открытость и прозрачность государственных и муниципальных учреждений» – показатель рейтинга на официальном сайте для размещения информации о государственных и муниципальных учреждениях (www.bus.gov.ru)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соответствие информации о деятельности ОСО, размещенной на официальном сайте ОСО в сети «Интернет», порядку размещения информации на официальном сайте поставщика социальных услуг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0,6</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информации о деятельности ОСО на информационных стендах в помещениях организации, размещение ее в брошюрах, буклетах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альтернативной версии официального сайта ОСО в сети «Интернет» для инвалидов по зрению</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Наличие дистанционных способов взаимодействия организации и получателей социальных услуг (получение информации, запись на прием и др.):</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3.1.</w:t>
            </w:r>
          </w:p>
        </w:tc>
        <w:tc>
          <w:tcPr>
            <w:tcW w:w="5068" w:type="dxa"/>
            <w:shd w:val="clear" w:color="auto" w:fill="auto"/>
          </w:tcPr>
          <w:p w:rsidR="00287A6A" w:rsidRPr="009D4B0C" w:rsidRDefault="00287A6A" w:rsidP="009D4B0C">
            <w:pPr>
              <w:widowControl w:val="0"/>
              <w:autoSpaceDE w:val="0"/>
              <w:autoSpaceDN w:val="0"/>
              <w:adjustRightInd w:val="0"/>
              <w:spacing w:after="0" w:line="240" w:lineRule="auto"/>
              <w:rPr>
                <w:rFonts w:ascii="Times New Roman" w:hAnsi="Times New Roman"/>
              </w:rPr>
            </w:pPr>
            <w:r w:rsidRPr="009D4B0C">
              <w:rPr>
                <w:rFonts w:ascii="Times New Roman" w:eastAsia="Times New Roman" w:hAnsi="Times New Roman"/>
                <w:lang w:eastAsia="ru-RU"/>
              </w:rPr>
              <w:t>телефон</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электронная почта, электронные сервисы на официальном сайте организации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Результативность обращений при использовании дистанционных способов взаимодействия с получателями социальных услуг для получения необходимой информации:</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результативных звонков по телефону в ОСО для получения необходимой информации от числа контрольных звонков</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результативных обращений в ОСО по электронной почте или с помощью электронных сервисов на официальном сайте организации в сети «Интернет» для получения необходимой информации от числа контрольных обращений</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возможности направления заявления (жалобы), предложений и отзывов о качестве предоставления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3,0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2,0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лично в </w:t>
            </w:r>
            <w:r w:rsidRPr="009D4B0C">
              <w:rPr>
                <w:rFonts w:ascii="Times New Roman" w:hAnsi="Times New Roman"/>
              </w:rPr>
              <w:t>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в электронной форме 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 xml:space="preserve">по телефону / на «горячую линию» </w:t>
            </w:r>
            <w:r w:rsidRPr="009D4B0C">
              <w:rPr>
                <w:rFonts w:ascii="Times New Roman" w:eastAsia="Times New Roman" w:hAnsi="Times New Roman"/>
                <w:lang w:eastAsia="ru-RU"/>
              </w:rPr>
              <w:t>уполномоченного</w:t>
            </w:r>
            <w:r w:rsidRPr="009D4B0C">
              <w:rPr>
                <w:rFonts w:ascii="Times New Roman" w:hAnsi="Times New Roman"/>
              </w:rPr>
              <w:t xml:space="preserve"> исполнительного органа государственной власти в сфере социального обслуживания</w:t>
            </w:r>
          </w:p>
          <w:p w:rsidR="00287A6A" w:rsidRPr="009D4B0C" w:rsidRDefault="00287A6A" w:rsidP="009D4B0C">
            <w:pPr>
              <w:spacing w:after="0" w:line="240" w:lineRule="auto"/>
              <w:jc w:val="both"/>
              <w:rPr>
                <w:rFonts w:ascii="Times New Roman" w:hAnsi="Times New Roman"/>
              </w:rPr>
            </w:pP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6.</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информации о порядке подачи жалобы по вопросам качества оказания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6.1.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в общедоступных местах на информационных стендах в </w:t>
            </w:r>
            <w:r w:rsidRPr="009D4B0C">
              <w:rPr>
                <w:rFonts w:ascii="Times New Roman" w:hAnsi="Times New Roman"/>
              </w:rPr>
              <w:t>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6.2.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6.3.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 официальном сайте уполномоченного исполнительного органа государственной власти в сфере социального обслуживания в сети «Интернет»</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7.</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Доля получателей социальных услуг, удовлетворенных качеством, полнотой и доступностью информации (при личном обращении, по телефону, на официальном сайте </w:t>
            </w:r>
            <w:r w:rsidRPr="009D4B0C">
              <w:rPr>
                <w:rFonts w:ascii="Times New Roman" w:hAnsi="Times New Roman"/>
              </w:rPr>
              <w:t>ОСО</w:t>
            </w:r>
            <w:r w:rsidRPr="009D4B0C">
              <w:rPr>
                <w:rFonts w:ascii="Times New Roman" w:eastAsia="Times New Roman" w:hAnsi="Times New Roman"/>
                <w:lang w:eastAsia="ru-RU"/>
              </w:rPr>
              <w:t xml:space="preserve">) о работе </w:t>
            </w:r>
            <w:r w:rsidRPr="009D4B0C">
              <w:rPr>
                <w:rFonts w:ascii="Times New Roman" w:hAnsi="Times New Roman"/>
              </w:rPr>
              <w:t>ОСО</w:t>
            </w:r>
            <w:r w:rsidRPr="009D4B0C">
              <w:rPr>
                <w:rFonts w:ascii="Times New Roman" w:eastAsia="Times New Roman" w:hAnsi="Times New Roman"/>
                <w:lang w:eastAsia="ru-RU"/>
              </w:rPr>
              <w:t>, в том числе о перечне и порядке предоставления социальных услуг, от общего числа опрошенных</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eastAsia="Times New Roman" w:hAnsi="Times New Roman"/>
                <w:b/>
                <w:lang w:eastAsia="ru-RU"/>
              </w:rPr>
            </w:pPr>
            <w:r w:rsidRPr="009D4B0C">
              <w:rPr>
                <w:rFonts w:ascii="Times New Roman" w:eastAsia="Times New Roman" w:hAnsi="Times New Roman"/>
                <w:b/>
                <w:lang w:eastAsia="ru-RU"/>
              </w:rPr>
              <w:t>Итого по разделу I</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11,4</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11,4</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11,4</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12,0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11,7</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12,9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12,5</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11,4</w:t>
            </w:r>
          </w:p>
        </w:tc>
      </w:tr>
      <w:tr w:rsidR="00287A6A" w:rsidRPr="001E3705" w:rsidTr="009D4B0C">
        <w:trPr>
          <w:trHeight w:val="20"/>
        </w:trPr>
        <w:tc>
          <w:tcPr>
            <w:tcW w:w="14601" w:type="dxa"/>
            <w:gridSpan w:val="10"/>
            <w:tcBorders>
              <w:bottom w:val="single" w:sz="4" w:space="0" w:color="auto"/>
            </w:tcBorders>
            <w:shd w:val="clear" w:color="auto" w:fill="auto"/>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b/>
                <w:lang w:eastAsia="ru-RU"/>
              </w:rPr>
              <w:t>II. Показатели, характеризующие комфортность условий предоставления социальных услуг и доступность их получения</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Доступность условий беспрепятственного доступа к объектам и услугам в </w:t>
            </w:r>
            <w:r w:rsidRPr="009D4B0C">
              <w:rPr>
                <w:rFonts w:ascii="Times New Roman" w:hAnsi="Times New Roman"/>
              </w:rPr>
              <w:t>ОСО</w:t>
            </w:r>
            <w:r w:rsidRPr="009D4B0C">
              <w:rPr>
                <w:rFonts w:ascii="Times New Roman" w:eastAsia="Times New Roman" w:hAnsi="Times New Roman"/>
                <w:lang w:eastAsia="ru-RU"/>
              </w:rPr>
              <w:t xml:space="preserve"> для инвалидов (в том числе детей-инвалидов) и других маломобильных групп получателей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оборудование территории, прилегающей к ОСО, с учетом требований доступности для маломобильных получателей услуг (лиц с нарушением функций слуха, зрения и лиц, использующих для передвижения кресла-коляски)</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1.2.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оборудование входных зон на объектах оценки для маломобильных групп населения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специально оборудованного санитарно-гигиенического помещения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0,5</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наличие в помещениях ОСО виде</w:t>
            </w:r>
            <w:proofErr w:type="gramStart"/>
            <w:r w:rsidRPr="009D4B0C">
              <w:rPr>
                <w:rFonts w:ascii="Times New Roman" w:hAnsi="Times New Roman"/>
              </w:rPr>
              <w:t>о-</w:t>
            </w:r>
            <w:proofErr w:type="gramEnd"/>
            <w:r w:rsidRPr="009D4B0C">
              <w:rPr>
                <w:rFonts w:ascii="Times New Roman" w:hAnsi="Times New Roman"/>
              </w:rPr>
              <w:t xml:space="preserve">, </w:t>
            </w:r>
            <w:proofErr w:type="spellStart"/>
            <w:r w:rsidRPr="009D4B0C">
              <w:rPr>
                <w:rFonts w:ascii="Times New Roman" w:hAnsi="Times New Roman"/>
              </w:rPr>
              <w:t>аудиоинформаторов</w:t>
            </w:r>
            <w:proofErr w:type="spellEnd"/>
            <w:r w:rsidRPr="009D4B0C">
              <w:rPr>
                <w:rFonts w:ascii="Times New Roman" w:hAnsi="Times New Roman"/>
              </w:rPr>
              <w:t xml:space="preserve"> для лиц с нарушением функций слуха и зрения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услуг (в том числе инвалидов и других маломобильных групп получателей услуг), считающих условия оказания услуг доступными,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 xml:space="preserve">Наличие оборудованных помещений для предоставления социальных услуг в соответствии с перечнем социальных услуг, предоставляемых в </w:t>
            </w:r>
            <w:proofErr w:type="gramStart"/>
            <w:r w:rsidRPr="009D4B0C">
              <w:rPr>
                <w:rFonts w:ascii="Times New Roman" w:hAnsi="Times New Roman"/>
              </w:rPr>
              <w:t>данной</w:t>
            </w:r>
            <w:proofErr w:type="gramEnd"/>
            <w:r w:rsidRPr="009D4B0C">
              <w:rPr>
                <w:rFonts w:ascii="Times New Roman" w:hAnsi="Times New Roman"/>
              </w:rPr>
              <w:t xml:space="preserve"> 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Укомплектованность организации социального обслуживания специалистами, осуществляющими предоставление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5.</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оценивающих благоустройство и содержание помещения ОСО и территории, на которой она расположена, как хорошее, от общего числа опрошенных</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p>
          <w:p w:rsidR="00287A6A" w:rsidRPr="009D4B0C" w:rsidRDefault="00287A6A" w:rsidP="009D4B0C">
            <w:pPr>
              <w:spacing w:after="0" w:line="240" w:lineRule="auto"/>
              <w:jc w:val="both"/>
              <w:rPr>
                <w:rFonts w:ascii="Times New Roman" w:hAnsi="Times New Roman"/>
                <w:b/>
              </w:rPr>
            </w:pPr>
            <w:r w:rsidRPr="009D4B0C">
              <w:rPr>
                <w:rFonts w:ascii="Times New Roman" w:hAnsi="Times New Roman"/>
                <w:b/>
              </w:rPr>
              <w:t>Итого по разделу II</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5,4</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5,5</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3,9</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4,3</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r>
      <w:tr w:rsidR="00287A6A" w:rsidRPr="001E3705" w:rsidTr="009D4B0C">
        <w:trPr>
          <w:trHeight w:val="20"/>
        </w:trPr>
        <w:tc>
          <w:tcPr>
            <w:tcW w:w="14601" w:type="dxa"/>
            <w:gridSpan w:val="10"/>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eastAsia="Times New Roman" w:hAnsi="Times New Roman"/>
                <w:b/>
                <w:lang w:eastAsia="ru-RU"/>
              </w:rPr>
              <w:lastRenderedPageBreak/>
              <w:t>IV. Показатели, характеризующие доброжелательность, вежливость, компетентность работников организаций социального обслуживания</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 xml:space="preserve">Доля получателей социальных услуг (либо их родственников), которые высоко оценивают доброжелательность, вежливость и внимательность работников </w:t>
            </w:r>
            <w:r w:rsidRPr="009D4B0C">
              <w:rPr>
                <w:rFonts w:ascii="Times New Roman" w:hAnsi="Times New Roman"/>
              </w:rPr>
              <w:t>ОСО</w:t>
            </w:r>
            <w:r w:rsidRPr="009D4B0C">
              <w:rPr>
                <w:rFonts w:ascii="Times New Roman" w:eastAsia="Times New Roman" w:hAnsi="Times New Roman"/>
                <w:lang w:eastAsia="ru-RU"/>
              </w:rPr>
              <w:t>,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которые высоко оценивают компетентность работников ОСО,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работников (кроме административно-управленческого персонала), прошедших повышение квалификации / профессиональную переподготовку по профилю социальной работы или иной осуществляемой в ОСО деятельности за последние три года, от общего числа работников</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0,3</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b/>
              </w:rPr>
            </w:pPr>
            <w:r w:rsidRPr="009D4B0C">
              <w:rPr>
                <w:rFonts w:ascii="Times New Roman" w:hAnsi="Times New Roman"/>
                <w:b/>
              </w:rPr>
              <w:t>Итого по разделу IV</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2,9</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2,3</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3,0</w:t>
            </w:r>
          </w:p>
        </w:tc>
      </w:tr>
      <w:tr w:rsidR="00287A6A" w:rsidRPr="001E3705" w:rsidTr="009D4B0C">
        <w:trPr>
          <w:trHeight w:val="20"/>
        </w:trPr>
        <w:tc>
          <w:tcPr>
            <w:tcW w:w="14601" w:type="dxa"/>
            <w:gridSpan w:val="10"/>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eastAsia="Times New Roman" w:hAnsi="Times New Roman"/>
                <w:b/>
                <w:lang w:eastAsia="ru-RU"/>
              </w:rPr>
              <w:t>V. Показатели, характеризующие удовлетворенность качеством оказания услуг</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 от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удовлетворенных условиями предоставления социальных услуг, от числа опрошенных, в том числе удовлетворенных: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жилым помещением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2.2.</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наличием оборудования для предоставления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питанием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мебелью, мягким инвентарем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2.5.</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предоставлением социально-бытовых, парикмахерских и гигиенических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2.6.</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хранением личных вещей</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2.7.</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оборудованным для инвалидов санитарно-гигиеническим помещением</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0,1</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2.8.</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санитарным содержанием санитарно-технического оборудования</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2.10.</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конфиденциальностью предоставления социальных услуг</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2.11.</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графиком посещений родственниками в ОСО</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2.13.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eastAsia="Times New Roman" w:hAnsi="Times New Roman"/>
                <w:lang w:eastAsia="ru-RU"/>
              </w:rPr>
              <w:t>оперативностью решения вопросов</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3.</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удовлетворенных качеством проводимых мероприятий, имеющих групповой характер (оздоровительных, досуговых), от общего числа опрошенных</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t>4.</w:t>
            </w:r>
          </w:p>
        </w:tc>
        <w:tc>
          <w:tcPr>
            <w:tcW w:w="5068" w:type="dxa"/>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Количество зарегистрированных в ОСО жалоб получателей социальных услуг на качество услуг, предоставленных организацией в отчетном периоде на 100 получателей социальных услуг (в течение года):</w:t>
            </w:r>
          </w:p>
          <w:p w:rsidR="00287A6A" w:rsidRPr="009D4B0C" w:rsidRDefault="00287A6A" w:rsidP="009D4B0C">
            <w:pPr>
              <w:spacing w:after="0" w:line="240" w:lineRule="auto"/>
              <w:jc w:val="both"/>
              <w:rPr>
                <w:rFonts w:ascii="Times New Roman" w:hAnsi="Times New Roman"/>
              </w:rPr>
            </w:pPr>
          </w:p>
          <w:p w:rsidR="00287A6A" w:rsidRPr="009D4B0C" w:rsidRDefault="00287A6A" w:rsidP="009D4B0C">
            <w:pPr>
              <w:spacing w:after="0" w:line="240" w:lineRule="auto"/>
              <w:jc w:val="both"/>
              <w:rPr>
                <w:rFonts w:ascii="Times New Roman" w:hAnsi="Times New Roman"/>
              </w:rPr>
            </w:pP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rPr>
            </w:pPr>
            <w:r w:rsidRPr="009D4B0C">
              <w:rPr>
                <w:rFonts w:ascii="Times New Roman" w:hAnsi="Times New Roman"/>
              </w:rPr>
              <w:lastRenderedPageBreak/>
              <w:t>5.</w:t>
            </w:r>
          </w:p>
        </w:tc>
        <w:tc>
          <w:tcPr>
            <w:tcW w:w="5068" w:type="dxa"/>
            <w:tcBorders>
              <w:bottom w:val="single" w:sz="4" w:space="0" w:color="auto"/>
            </w:tcBorders>
            <w:shd w:val="clear" w:color="auto" w:fill="auto"/>
          </w:tcPr>
          <w:p w:rsidR="00287A6A" w:rsidRPr="009D4B0C" w:rsidRDefault="00287A6A" w:rsidP="009D4B0C">
            <w:pPr>
              <w:spacing w:after="0" w:line="240" w:lineRule="auto"/>
              <w:jc w:val="both"/>
              <w:rPr>
                <w:rFonts w:ascii="Times New Roman" w:hAnsi="Times New Roman"/>
              </w:rPr>
            </w:pPr>
            <w:r w:rsidRPr="009D4B0C">
              <w:rPr>
                <w:rFonts w:ascii="Times New Roman" w:hAnsi="Times New Roman"/>
              </w:rPr>
              <w:t>Доля получателей социальных услуг, которые готовы рекомендовать ОСО родственникам и знакомым, нуждающимся в социальном обслуживании, от общего числа опрошенных</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0,7</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0,9</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0,8</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c>
          <w:tcPr>
            <w:tcW w:w="1103" w:type="dxa"/>
            <w:tcBorders>
              <w:bottom w:val="single" w:sz="4" w:space="0" w:color="auto"/>
            </w:tcBorders>
            <w:shd w:val="clear" w:color="auto" w:fill="auto"/>
            <w:vAlign w:val="center"/>
          </w:tcPr>
          <w:p w:rsidR="00287A6A" w:rsidRPr="009D4B0C" w:rsidRDefault="00287A6A" w:rsidP="009D4B0C">
            <w:pPr>
              <w:spacing w:after="0" w:line="240" w:lineRule="auto"/>
              <w:jc w:val="center"/>
              <w:rPr>
                <w:rFonts w:ascii="Times New Roman" w:eastAsia="Times New Roman" w:hAnsi="Times New Roman"/>
                <w:lang w:eastAsia="ru-RU"/>
              </w:rPr>
            </w:pPr>
            <w:r w:rsidRPr="009D4B0C">
              <w:rPr>
                <w:rFonts w:ascii="Times New Roman" w:eastAsia="Times New Roman" w:hAnsi="Times New Roman"/>
                <w:lang w:eastAsia="ru-RU"/>
              </w:rPr>
              <w:t>1,0</w:t>
            </w:r>
          </w:p>
        </w:tc>
      </w:tr>
      <w:tr w:rsidR="00287A6A" w:rsidRPr="001E3705" w:rsidTr="009D4B0C">
        <w:trPr>
          <w:trHeight w:val="20"/>
        </w:trPr>
        <w:tc>
          <w:tcPr>
            <w:tcW w:w="709" w:type="dxa"/>
            <w:tcBorders>
              <w:bottom w:val="single" w:sz="4" w:space="0" w:color="auto"/>
            </w:tcBorders>
            <w:shd w:val="clear" w:color="auto" w:fill="auto"/>
          </w:tcPr>
          <w:p w:rsidR="00287A6A" w:rsidRPr="009D4B0C" w:rsidRDefault="00287A6A" w:rsidP="009D4B0C">
            <w:pPr>
              <w:spacing w:after="0" w:line="240" w:lineRule="auto"/>
              <w:jc w:val="center"/>
              <w:rPr>
                <w:rFonts w:ascii="Times New Roman" w:hAnsi="Times New Roman"/>
                <w:b/>
              </w:rPr>
            </w:pPr>
          </w:p>
        </w:tc>
        <w:tc>
          <w:tcPr>
            <w:tcW w:w="5068" w:type="dxa"/>
            <w:tcBorders>
              <w:bottom w:val="single" w:sz="4" w:space="0" w:color="auto"/>
            </w:tcBorders>
            <w:shd w:val="clear" w:color="auto" w:fill="auto"/>
            <w:vAlign w:val="center"/>
          </w:tcPr>
          <w:p w:rsidR="00287A6A" w:rsidRPr="009D4B0C" w:rsidRDefault="00287A6A" w:rsidP="009D4B0C">
            <w:pPr>
              <w:spacing w:after="0" w:line="240" w:lineRule="auto"/>
              <w:rPr>
                <w:rFonts w:ascii="Times New Roman" w:hAnsi="Times New Roman"/>
                <w:b/>
              </w:rPr>
            </w:pPr>
            <w:r w:rsidRPr="009D4B0C">
              <w:rPr>
                <w:rFonts w:ascii="Times New Roman" w:hAnsi="Times New Roman"/>
                <w:b/>
              </w:rPr>
              <w:t>Итого по разделу V</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4,4</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4,9</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4,8</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4,9</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c>
          <w:tcPr>
            <w:tcW w:w="1103" w:type="dxa"/>
            <w:tcBorders>
              <w:bottom w:val="single" w:sz="4" w:space="0" w:color="auto"/>
            </w:tcBorders>
            <w:shd w:val="clear" w:color="auto" w:fill="auto"/>
            <w:vAlign w:val="bottom"/>
          </w:tcPr>
          <w:p w:rsidR="00287A6A" w:rsidRPr="009D4B0C" w:rsidRDefault="00287A6A" w:rsidP="009D4B0C">
            <w:pPr>
              <w:spacing w:after="0" w:line="240" w:lineRule="auto"/>
              <w:jc w:val="center"/>
              <w:rPr>
                <w:rFonts w:ascii="Times New Roman" w:hAnsi="Times New Roman"/>
                <w:b/>
              </w:rPr>
            </w:pPr>
            <w:r w:rsidRPr="009D4B0C">
              <w:rPr>
                <w:rFonts w:ascii="Times New Roman" w:hAnsi="Times New Roman"/>
                <w:b/>
              </w:rPr>
              <w:t>5,0</w:t>
            </w:r>
          </w:p>
        </w:tc>
      </w:tr>
      <w:tr w:rsidR="00287A6A" w:rsidRPr="001E3705" w:rsidTr="009D4B0C">
        <w:trPr>
          <w:trHeight w:val="20"/>
        </w:trPr>
        <w:tc>
          <w:tcPr>
            <w:tcW w:w="709" w:type="dxa"/>
            <w:shd w:val="clear" w:color="auto" w:fill="auto"/>
          </w:tcPr>
          <w:p w:rsidR="00287A6A" w:rsidRPr="009D4B0C" w:rsidRDefault="00287A6A" w:rsidP="009D4B0C">
            <w:pPr>
              <w:spacing w:after="0" w:line="240" w:lineRule="auto"/>
              <w:jc w:val="center"/>
              <w:rPr>
                <w:rFonts w:ascii="Times New Roman" w:hAnsi="Times New Roman"/>
              </w:rPr>
            </w:pPr>
          </w:p>
        </w:tc>
        <w:tc>
          <w:tcPr>
            <w:tcW w:w="5068" w:type="dxa"/>
            <w:shd w:val="clear" w:color="auto" w:fill="auto"/>
          </w:tcPr>
          <w:p w:rsidR="00287A6A" w:rsidRPr="009D4B0C" w:rsidRDefault="00287A6A" w:rsidP="009D4B0C">
            <w:pPr>
              <w:spacing w:after="0" w:line="240" w:lineRule="auto"/>
              <w:jc w:val="both"/>
              <w:rPr>
                <w:rFonts w:ascii="Times New Roman" w:hAnsi="Times New Roman"/>
                <w:b/>
              </w:rPr>
            </w:pPr>
            <w:r w:rsidRPr="009D4B0C">
              <w:rPr>
                <w:rFonts w:ascii="Times New Roman" w:hAnsi="Times New Roman"/>
                <w:b/>
              </w:rPr>
              <w:t>Итого по разделам I, II, IV, V (интегральный показатель)</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24,1</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24,8</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22,6</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23,8</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24,7</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25,1</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25,5</w:t>
            </w:r>
          </w:p>
        </w:tc>
        <w:tc>
          <w:tcPr>
            <w:tcW w:w="1103" w:type="dxa"/>
            <w:shd w:val="clear" w:color="auto" w:fill="auto"/>
            <w:vAlign w:val="bottom"/>
          </w:tcPr>
          <w:p w:rsidR="00287A6A" w:rsidRPr="009D4B0C" w:rsidRDefault="00287A6A" w:rsidP="009D4B0C">
            <w:pPr>
              <w:spacing w:after="0" w:line="240" w:lineRule="auto"/>
              <w:jc w:val="center"/>
              <w:rPr>
                <w:rFonts w:ascii="Times New Roman" w:hAnsi="Times New Roman"/>
                <w:b/>
                <w:i/>
              </w:rPr>
            </w:pPr>
            <w:r w:rsidRPr="009D4B0C">
              <w:rPr>
                <w:rFonts w:ascii="Times New Roman" w:hAnsi="Times New Roman"/>
                <w:b/>
                <w:i/>
              </w:rPr>
              <w:t>24,4</w:t>
            </w:r>
          </w:p>
        </w:tc>
      </w:tr>
    </w:tbl>
    <w:p w:rsidR="00323D5F" w:rsidRPr="001E3705" w:rsidRDefault="00323D5F" w:rsidP="00323D5F">
      <w:pPr>
        <w:spacing w:after="0" w:line="240" w:lineRule="auto"/>
        <w:ind w:firstLine="709"/>
        <w:rPr>
          <w:rFonts w:ascii="Times New Roman" w:hAnsi="Times New Roman"/>
          <w:sz w:val="28"/>
          <w:szCs w:val="28"/>
        </w:rPr>
      </w:pPr>
    </w:p>
    <w:p w:rsidR="0005685A" w:rsidRPr="001E3705" w:rsidRDefault="0005685A">
      <w:pPr>
        <w:spacing w:after="0" w:line="360" w:lineRule="auto"/>
        <w:ind w:firstLine="709"/>
        <w:rPr>
          <w:rFonts w:ascii="Times New Roman" w:hAnsi="Times New Roman"/>
          <w:sz w:val="28"/>
          <w:szCs w:val="28"/>
        </w:rPr>
      </w:pPr>
      <w:r w:rsidRPr="001E3705">
        <w:rPr>
          <w:rFonts w:ascii="Times New Roman" w:hAnsi="Times New Roman"/>
          <w:sz w:val="28"/>
          <w:szCs w:val="28"/>
        </w:rPr>
        <w:br w:type="page"/>
      </w:r>
    </w:p>
    <w:p w:rsidR="0005685A" w:rsidRPr="001E3705" w:rsidRDefault="00440353" w:rsidP="00A7785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97340" cy="5592445"/>
            <wp:effectExtent l="0" t="0" r="3810" b="8255"/>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97340" cy="5592445"/>
                    </a:xfrm>
                    <a:prstGeom prst="rect">
                      <a:avLst/>
                    </a:prstGeom>
                    <a:noFill/>
                    <a:ln>
                      <a:noFill/>
                    </a:ln>
                  </pic:spPr>
                </pic:pic>
              </a:graphicData>
            </a:graphic>
          </wp:inline>
        </w:drawing>
      </w:r>
    </w:p>
    <w:p w:rsidR="00102F11" w:rsidRPr="001E3705" w:rsidRDefault="0005685A" w:rsidP="00287A6A">
      <w:pPr>
        <w:spacing w:after="0"/>
        <w:jc w:val="center"/>
        <w:rPr>
          <w:rFonts w:ascii="Times New Roman" w:hAnsi="Times New Roman"/>
          <w:sz w:val="28"/>
          <w:szCs w:val="28"/>
        </w:rPr>
      </w:pPr>
      <w:r w:rsidRPr="00287A6A">
        <w:rPr>
          <w:rFonts w:ascii="Times New Roman" w:hAnsi="Times New Roman"/>
          <w:sz w:val="28"/>
          <w:szCs w:val="28"/>
        </w:rPr>
        <w:t xml:space="preserve">Рисунок </w:t>
      </w:r>
      <w:r w:rsidR="005B6DEC" w:rsidRPr="00287A6A">
        <w:rPr>
          <w:rFonts w:ascii="Times New Roman" w:hAnsi="Times New Roman"/>
          <w:sz w:val="28"/>
          <w:szCs w:val="28"/>
        </w:rPr>
        <w:t>7</w:t>
      </w:r>
      <w:r w:rsidRPr="00287A6A">
        <w:rPr>
          <w:rFonts w:ascii="Times New Roman" w:hAnsi="Times New Roman"/>
          <w:sz w:val="28"/>
          <w:szCs w:val="28"/>
        </w:rPr>
        <w:t>.</w:t>
      </w:r>
      <w:r w:rsidR="00BE5570" w:rsidRPr="00287A6A">
        <w:rPr>
          <w:rFonts w:ascii="Times New Roman" w:hAnsi="Times New Roman"/>
          <w:sz w:val="28"/>
          <w:szCs w:val="28"/>
        </w:rPr>
        <w:t>1</w:t>
      </w:r>
      <w:r w:rsidRPr="00287A6A">
        <w:rPr>
          <w:rFonts w:ascii="Times New Roman" w:hAnsi="Times New Roman"/>
          <w:sz w:val="28"/>
          <w:szCs w:val="28"/>
        </w:rPr>
        <w:t xml:space="preserve"> – Ранжирование </w:t>
      </w:r>
      <w:r w:rsidR="00EF7222" w:rsidRPr="00287A6A">
        <w:rPr>
          <w:rFonts w:ascii="Times New Roman" w:hAnsi="Times New Roman"/>
          <w:sz w:val="28"/>
          <w:szCs w:val="28"/>
        </w:rPr>
        <w:t>ЦПД</w:t>
      </w:r>
      <w:r w:rsidR="00792551" w:rsidRPr="00287A6A">
        <w:rPr>
          <w:rFonts w:ascii="Times New Roman" w:hAnsi="Times New Roman"/>
          <w:sz w:val="28"/>
          <w:szCs w:val="28"/>
        </w:rPr>
        <w:t xml:space="preserve"> </w:t>
      </w:r>
      <w:r w:rsidR="00102F11" w:rsidRPr="00287A6A">
        <w:rPr>
          <w:rFonts w:ascii="Times New Roman" w:hAnsi="Times New Roman"/>
          <w:sz w:val="28"/>
          <w:szCs w:val="28"/>
        </w:rPr>
        <w:t xml:space="preserve">Ростовской области </w:t>
      </w:r>
      <w:r w:rsidRPr="00287A6A">
        <w:rPr>
          <w:rFonts w:ascii="Times New Roman" w:hAnsi="Times New Roman"/>
          <w:sz w:val="28"/>
          <w:szCs w:val="28"/>
        </w:rPr>
        <w:t xml:space="preserve">по интегральному показателю (максимум </w:t>
      </w:r>
      <w:r w:rsidR="00EF7222" w:rsidRPr="00287A6A">
        <w:rPr>
          <w:rFonts w:ascii="Times New Roman" w:hAnsi="Times New Roman"/>
          <w:sz w:val="28"/>
          <w:szCs w:val="28"/>
        </w:rPr>
        <w:t>3</w:t>
      </w:r>
      <w:r w:rsidRPr="00287A6A">
        <w:rPr>
          <w:rFonts w:ascii="Times New Roman" w:hAnsi="Times New Roman"/>
          <w:sz w:val="28"/>
          <w:szCs w:val="28"/>
        </w:rPr>
        <w:t>1 балл)</w:t>
      </w:r>
      <w:r w:rsidR="00102F11" w:rsidRPr="001E3705">
        <w:rPr>
          <w:rFonts w:ascii="Times New Roman" w:hAnsi="Times New Roman"/>
          <w:sz w:val="28"/>
          <w:szCs w:val="28"/>
        </w:rPr>
        <w:br w:type="page"/>
      </w:r>
    </w:p>
    <w:p w:rsidR="004D060D" w:rsidRPr="001E3705" w:rsidRDefault="004D060D" w:rsidP="00D15EB0">
      <w:pPr>
        <w:keepNext/>
        <w:keepLines/>
        <w:spacing w:after="0"/>
        <w:jc w:val="center"/>
        <w:outlineLvl w:val="0"/>
        <w:rPr>
          <w:rFonts w:ascii="Times New Roman" w:eastAsia="Times New Roman" w:hAnsi="Times New Roman"/>
          <w:b/>
          <w:bCs/>
          <w:sz w:val="28"/>
          <w:szCs w:val="28"/>
          <w:lang w:eastAsia="x-none"/>
        </w:rPr>
      </w:pPr>
      <w:bookmarkStart w:id="15" w:name="_Toc455479812"/>
      <w:bookmarkStart w:id="16" w:name="_Toc491764232"/>
      <w:r w:rsidRPr="001E3705">
        <w:rPr>
          <w:rFonts w:ascii="Times New Roman" w:eastAsia="Times New Roman" w:hAnsi="Times New Roman"/>
          <w:b/>
          <w:bCs/>
          <w:sz w:val="28"/>
          <w:szCs w:val="28"/>
          <w:lang w:eastAsia="x-none"/>
        </w:rPr>
        <w:lastRenderedPageBreak/>
        <w:t>ПРИЛОЖЕНИЯ</w:t>
      </w:r>
      <w:bookmarkEnd w:id="15"/>
      <w:bookmarkEnd w:id="16"/>
    </w:p>
    <w:p w:rsidR="005D57C7" w:rsidRPr="001E3705" w:rsidRDefault="005D57C7" w:rsidP="00D15EB0">
      <w:pPr>
        <w:spacing w:after="0"/>
        <w:ind w:firstLine="709"/>
        <w:jc w:val="both"/>
        <w:rPr>
          <w:rFonts w:ascii="Times New Roman" w:hAnsi="Times New Roman"/>
          <w:sz w:val="20"/>
          <w:szCs w:val="20"/>
        </w:rPr>
      </w:pPr>
    </w:p>
    <w:p w:rsidR="005D57C7" w:rsidRPr="001E3705" w:rsidRDefault="005D57C7" w:rsidP="00171CB7">
      <w:pPr>
        <w:spacing w:after="0"/>
        <w:jc w:val="center"/>
        <w:rPr>
          <w:rFonts w:ascii="Times New Roman" w:hAnsi="Times New Roman"/>
          <w:sz w:val="28"/>
          <w:szCs w:val="24"/>
        </w:rPr>
      </w:pPr>
      <w:r w:rsidRPr="001E3705">
        <w:rPr>
          <w:rFonts w:ascii="Times New Roman" w:hAnsi="Times New Roman"/>
          <w:b/>
          <w:sz w:val="28"/>
          <w:szCs w:val="24"/>
        </w:rPr>
        <w:t>Приложение 1</w:t>
      </w:r>
      <w:r w:rsidRPr="001E3705">
        <w:rPr>
          <w:rFonts w:ascii="Times New Roman" w:hAnsi="Times New Roman"/>
          <w:sz w:val="28"/>
          <w:szCs w:val="24"/>
        </w:rPr>
        <w:t xml:space="preserve"> – Показатели, характеризующие общие критерии оценки качества оказания услуг организациями социального обслуживания</w:t>
      </w:r>
    </w:p>
    <w:p w:rsidR="005D57C7" w:rsidRPr="001E3705" w:rsidRDefault="005D57C7" w:rsidP="00D15EB0">
      <w:pPr>
        <w:spacing w:after="0"/>
        <w:jc w:val="center"/>
        <w:rPr>
          <w:rFonts w:ascii="Times New Roman" w:hAnsi="Times New Roman"/>
          <w:sz w:val="28"/>
          <w:szCs w:val="24"/>
        </w:rPr>
      </w:pPr>
      <w:r w:rsidRPr="001E3705">
        <w:rPr>
          <w:rFonts w:ascii="Times New Roman" w:hAnsi="Times New Roman"/>
          <w:sz w:val="28"/>
          <w:szCs w:val="24"/>
        </w:rPr>
        <w:t>(для центров помощи детям со стационарной формой обслуживания)</w:t>
      </w:r>
    </w:p>
    <w:p w:rsidR="005D57C7" w:rsidRPr="001E3705" w:rsidRDefault="005D57C7" w:rsidP="00D15EB0">
      <w:pPr>
        <w:spacing w:after="0" w:line="240" w:lineRule="auto"/>
        <w:jc w:val="center"/>
        <w:rPr>
          <w:rFonts w:ascii="Times New Roman" w:hAnsi="Times New Roman"/>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929"/>
        <w:gridCol w:w="2125"/>
        <w:gridCol w:w="2446"/>
        <w:gridCol w:w="4253"/>
      </w:tblGrid>
      <w:tr w:rsidR="005D57C7" w:rsidRPr="001E3705" w:rsidTr="009D4B0C">
        <w:trPr>
          <w:tblHeader/>
        </w:trPr>
        <w:tc>
          <w:tcPr>
            <w:tcW w:w="848"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 xml:space="preserve">№ </w:t>
            </w:r>
            <w:proofErr w:type="spellStart"/>
            <w:r w:rsidRPr="009D4B0C">
              <w:rPr>
                <w:rFonts w:ascii="Times New Roman" w:hAnsi="Times New Roman"/>
                <w:b/>
                <w:sz w:val="24"/>
                <w:szCs w:val="24"/>
              </w:rPr>
              <w:t>пп</w:t>
            </w:r>
            <w:proofErr w:type="spellEnd"/>
          </w:p>
        </w:tc>
        <w:tc>
          <w:tcPr>
            <w:tcW w:w="4929"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Показатели</w:t>
            </w:r>
          </w:p>
        </w:tc>
        <w:tc>
          <w:tcPr>
            <w:tcW w:w="2125"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Единица измерения (характеристика) показателя</w:t>
            </w:r>
          </w:p>
        </w:tc>
        <w:tc>
          <w:tcPr>
            <w:tcW w:w="2446"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Значение показателя в баллах</w:t>
            </w:r>
          </w:p>
        </w:tc>
        <w:tc>
          <w:tcPr>
            <w:tcW w:w="4253"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Источники информации</w:t>
            </w:r>
          </w:p>
        </w:tc>
      </w:tr>
      <w:tr w:rsidR="005D57C7" w:rsidRPr="001E3705" w:rsidTr="009D4B0C">
        <w:tc>
          <w:tcPr>
            <w:tcW w:w="14601" w:type="dxa"/>
            <w:gridSpan w:val="5"/>
            <w:shd w:val="clear" w:color="auto" w:fill="auto"/>
          </w:tcPr>
          <w:p w:rsidR="005D57C7" w:rsidRPr="009D4B0C" w:rsidRDefault="005D57C7" w:rsidP="009D4B0C">
            <w:pPr>
              <w:spacing w:after="0" w:line="240" w:lineRule="auto"/>
              <w:jc w:val="center"/>
              <w:rPr>
                <w:rFonts w:ascii="Times New Roman" w:hAnsi="Times New Roman"/>
                <w:b/>
                <w:sz w:val="24"/>
                <w:szCs w:val="24"/>
              </w:rPr>
            </w:pPr>
            <w:r w:rsidRPr="009D4B0C">
              <w:rPr>
                <w:rFonts w:ascii="Times New Roman" w:hAnsi="Times New Roman"/>
                <w:b/>
                <w:sz w:val="24"/>
                <w:szCs w:val="24"/>
              </w:rPr>
              <w:t>I. Показатели, характеризующие открытость и доступность информации об организации социального обслуживания</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proofErr w:type="gramStart"/>
            <w:r w:rsidRPr="009D4B0C">
              <w:rPr>
                <w:rFonts w:ascii="Times New Roman" w:hAnsi="Times New Roman"/>
                <w:sz w:val="24"/>
                <w:szCs w:val="24"/>
              </w:rPr>
              <w:t>Полнота и актуальность информации об организации социального обслуживания, размещаемой на общедоступных информационных ресурсах (на информационных стендах в помещении организации, на официальных сайтах организации социального обслуживания, органов исполнительной власти в информационно-телекоммуникационной сети «Интернет» (далее - сеть «Интернет»):</w:t>
            </w:r>
            <w:proofErr w:type="gramEnd"/>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Максимальное значение – 3 балла</w:t>
            </w:r>
            <w:r w:rsidRPr="009D4B0C">
              <w:rPr>
                <w:rFonts w:ascii="Times New Roman" w:hAnsi="Times New Roman"/>
                <w:sz w:val="24"/>
                <w:szCs w:val="24"/>
              </w:rPr>
              <w:br/>
              <w:t>(сумма значений показателей 1.1 - 1.3)</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«открытость и прозрачность государственных и муниципальных учреждений» – показатель рейтинга на официальном сайте для размещения информации о государственных и муниципальных учреждениях (www.bus.gov.ru) в сети «Интернет»</w:t>
            </w: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баллы</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Мониторинг значений рейтинга открытости и прозрачности государственных и муниципальных учреждений на сайте </w:t>
            </w:r>
            <w:hyperlink r:id="rId37" w:history="1">
              <w:r w:rsidRPr="009D4B0C">
                <w:rPr>
                  <w:rFonts w:ascii="Times New Roman" w:hAnsi="Times New Roman"/>
                  <w:color w:val="0000FF"/>
                  <w:sz w:val="24"/>
                  <w:szCs w:val="24"/>
                  <w:u w:val="single"/>
                </w:rPr>
                <w:t>www.bus.gov.ru</w:t>
              </w:r>
            </w:hyperlink>
            <w:r w:rsidRPr="009D4B0C">
              <w:rPr>
                <w:rFonts w:ascii="Times New Roman" w:hAnsi="Times New Roman"/>
                <w:sz w:val="24"/>
                <w:szCs w:val="24"/>
              </w:rPr>
              <w:t>.</w:t>
            </w:r>
          </w:p>
        </w:tc>
      </w:tr>
      <w:tr w:rsidR="005D57C7" w:rsidRPr="001E3705" w:rsidTr="009D4B0C">
        <w:trPr>
          <w:trHeight w:val="701"/>
        </w:trPr>
        <w:tc>
          <w:tcPr>
            <w:tcW w:w="848" w:type="dxa"/>
            <w:vMerge w:val="restart"/>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1.2.</w:t>
            </w:r>
          </w:p>
        </w:tc>
        <w:tc>
          <w:tcPr>
            <w:tcW w:w="4929" w:type="dxa"/>
            <w:vMerge w:val="restart"/>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соответствие информации о деятельности организации социального обслуживания, размещенной на официальном сайте организации социального обслуживания в сети «Интернет», порядку размещения информации на официальном сайте поставщика социальных услуг в сети «Интернет»</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менее чем на 10%</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w:t>
            </w:r>
          </w:p>
        </w:tc>
        <w:tc>
          <w:tcPr>
            <w:tcW w:w="4253" w:type="dxa"/>
            <w:vMerge w:val="restart"/>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tc>
      </w:tr>
      <w:tr w:rsidR="005D57C7" w:rsidRPr="001E3705" w:rsidTr="009D4B0C">
        <w:trPr>
          <w:trHeight w:val="701"/>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10 до 30%</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0,3</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rPr>
          <w:trHeight w:val="701"/>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30 до 60%</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0,6</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rPr>
          <w:trHeight w:val="701"/>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60 до 90%</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0,9</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rPr>
          <w:trHeight w:val="701"/>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90 до 100%</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информации о деятельности организации социального обслуживания (в том числе о перечне, порядке и условиях предоставления социальных услуг, тарифах на социальные услуги) на информационных стендах в помещениях организации, размещение ее в брошюрах, буклетах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да / нет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альтернативной версии официального сайта организации социального обслуживания в сети «Интернет» для инвалидов по зрению</w:t>
            </w: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да / нет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Мониторинг сайта организации, определение наличия версии сайта для </w:t>
            </w:r>
            <w:proofErr w:type="gramStart"/>
            <w:r w:rsidRPr="009D4B0C">
              <w:rPr>
                <w:rFonts w:ascii="Times New Roman" w:hAnsi="Times New Roman"/>
                <w:sz w:val="24"/>
                <w:szCs w:val="24"/>
              </w:rPr>
              <w:t>слабовидящих</w:t>
            </w:r>
            <w:proofErr w:type="gramEnd"/>
            <w:r w:rsidRPr="009D4B0C">
              <w:rPr>
                <w:rFonts w:ascii="Times New Roman" w:hAnsi="Times New Roman"/>
                <w:sz w:val="24"/>
                <w:szCs w:val="24"/>
              </w:rPr>
              <w:t>.</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Наличие дистанционных способов взаимодействия организации и получателей социальных услуг (получение информации, запись на прием и др.):</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Максимальное значение – 2 балла (сумма значений показателей 3.1 - 3.2)</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3.1.</w:t>
            </w:r>
          </w:p>
        </w:tc>
        <w:tc>
          <w:tcPr>
            <w:tcW w:w="4929" w:type="dxa"/>
            <w:shd w:val="clear" w:color="auto" w:fill="auto"/>
          </w:tcPr>
          <w:p w:rsidR="005D57C7" w:rsidRPr="009D4B0C" w:rsidRDefault="005D57C7" w:rsidP="009D4B0C">
            <w:pPr>
              <w:widowControl w:val="0"/>
              <w:autoSpaceDE w:val="0"/>
              <w:autoSpaceDN w:val="0"/>
              <w:adjustRightInd w:val="0"/>
              <w:spacing w:after="0" w:line="240" w:lineRule="auto"/>
              <w:rPr>
                <w:rFonts w:ascii="Times New Roman" w:hAnsi="Times New Roman"/>
                <w:sz w:val="24"/>
                <w:szCs w:val="24"/>
              </w:rPr>
            </w:pPr>
            <w:r w:rsidRPr="009D4B0C">
              <w:rPr>
                <w:rFonts w:ascii="Times New Roman" w:eastAsia="Times New Roman" w:hAnsi="Times New Roman"/>
                <w:sz w:val="24"/>
                <w:szCs w:val="24"/>
                <w:lang w:eastAsia="ru-RU"/>
              </w:rPr>
              <w:t>телефон</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да / нет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Мониторинг сайта организации, определение </w:t>
            </w:r>
            <w:proofErr w:type="gramStart"/>
            <w:r w:rsidRPr="009D4B0C">
              <w:rPr>
                <w:rFonts w:ascii="Times New Roman" w:hAnsi="Times New Roman"/>
                <w:sz w:val="24"/>
                <w:szCs w:val="24"/>
              </w:rPr>
              <w:t>наличия способов взаимодействия получателей услуг</w:t>
            </w:r>
            <w:proofErr w:type="gramEnd"/>
            <w:r w:rsidRPr="009D4B0C">
              <w:rPr>
                <w:rFonts w:ascii="Times New Roman" w:hAnsi="Times New Roman"/>
                <w:sz w:val="24"/>
                <w:szCs w:val="24"/>
              </w:rPr>
              <w:t xml:space="preserve"> с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3.2.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электронная почта, электронные сервисы на официальном сайте организации в сети «Интернет»</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да / нет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Мониторинг сайта организации, определение </w:t>
            </w:r>
            <w:proofErr w:type="gramStart"/>
            <w:r w:rsidRPr="009D4B0C">
              <w:rPr>
                <w:rFonts w:ascii="Times New Roman" w:hAnsi="Times New Roman"/>
                <w:sz w:val="24"/>
                <w:szCs w:val="24"/>
              </w:rPr>
              <w:t>наличия способов взаимодействия получателей услуг</w:t>
            </w:r>
            <w:proofErr w:type="gramEnd"/>
            <w:r w:rsidRPr="009D4B0C">
              <w:rPr>
                <w:rFonts w:ascii="Times New Roman" w:hAnsi="Times New Roman"/>
                <w:sz w:val="24"/>
                <w:szCs w:val="24"/>
              </w:rPr>
              <w:t xml:space="preserve"> с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Результативность обращений при использовании дистанционных способов взаимодействия с получателями социальных услуг для получения необходимой информации:</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Максимальное значение – 2 балла (сумма значений показателей 4.1 - 4.2)</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4.1.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результативных звонков по телефону в организацию социального обслуживания для получения необходимой информации от числа контрольных звонков</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4.2.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результативных обращений в организацию социального обслуживания по электронной почте или с помощью электронных сервисов на официальном сайте организации в сети «Интернет» для получения необходимой информации от числа контрольных обращений</w:t>
            </w:r>
          </w:p>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5.</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возможности направления заявления (жалобы), предложений и отзывов о качестве предоставления социальных услуг:</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Максимальное значение – 3 балла (сумма значений показателей 5.1 - 5.3)</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5.1.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лично в организацию социального обслуживания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 xml:space="preserve">возможность </w:t>
            </w:r>
            <w:proofErr w:type="gramStart"/>
            <w:r w:rsidRPr="009D4B0C">
              <w:rPr>
                <w:rFonts w:ascii="Times New Roman" w:eastAsia="Times New Roman" w:hAnsi="Times New Roman"/>
                <w:sz w:val="24"/>
                <w:szCs w:val="24"/>
                <w:lang w:eastAsia="ru-RU"/>
              </w:rPr>
              <w:t>имеется</w:t>
            </w:r>
            <w:proofErr w:type="gramEnd"/>
            <w:r w:rsidRPr="009D4B0C">
              <w:rPr>
                <w:rFonts w:ascii="Times New Roman" w:eastAsia="Times New Roman" w:hAnsi="Times New Roman"/>
                <w:sz w:val="24"/>
                <w:szCs w:val="24"/>
                <w:lang w:eastAsia="ru-RU"/>
              </w:rPr>
              <w:t xml:space="preserve"> / отсутствует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5.2.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в электронной форме на официальном сайте организации социального обслуживания в сети «Интернет»</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 xml:space="preserve">возможность </w:t>
            </w:r>
            <w:proofErr w:type="gramStart"/>
            <w:r w:rsidRPr="009D4B0C">
              <w:rPr>
                <w:rFonts w:ascii="Times New Roman" w:eastAsia="Times New Roman" w:hAnsi="Times New Roman"/>
                <w:sz w:val="24"/>
                <w:szCs w:val="24"/>
                <w:lang w:eastAsia="ru-RU"/>
              </w:rPr>
              <w:t>имеется</w:t>
            </w:r>
            <w:proofErr w:type="gramEnd"/>
            <w:r w:rsidRPr="009D4B0C">
              <w:rPr>
                <w:rFonts w:ascii="Times New Roman" w:eastAsia="Times New Roman" w:hAnsi="Times New Roman"/>
                <w:sz w:val="24"/>
                <w:szCs w:val="24"/>
                <w:lang w:eastAsia="ru-RU"/>
              </w:rPr>
              <w:t xml:space="preserve"> / отсутствует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Мониторинг сайта организации, определение наличия формы обратной связи.</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5.3.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по телефону / на «горячую линию» </w:t>
            </w:r>
            <w:r w:rsidRPr="009D4B0C">
              <w:rPr>
                <w:rFonts w:ascii="Times New Roman" w:eastAsia="Times New Roman" w:hAnsi="Times New Roman"/>
                <w:sz w:val="24"/>
                <w:szCs w:val="24"/>
                <w:lang w:eastAsia="ru-RU"/>
              </w:rPr>
              <w:t>уполномоченного</w:t>
            </w:r>
            <w:r w:rsidRPr="009D4B0C">
              <w:rPr>
                <w:rFonts w:ascii="Times New Roman" w:hAnsi="Times New Roman"/>
                <w:sz w:val="24"/>
                <w:szCs w:val="24"/>
              </w:rPr>
              <w:t xml:space="preserve"> исполнительного органа государственной власти в сфере социального обслуживания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 xml:space="preserve">возможность </w:t>
            </w:r>
            <w:proofErr w:type="gramStart"/>
            <w:r w:rsidRPr="009D4B0C">
              <w:rPr>
                <w:rFonts w:ascii="Times New Roman" w:eastAsia="Times New Roman" w:hAnsi="Times New Roman"/>
                <w:sz w:val="24"/>
                <w:szCs w:val="24"/>
                <w:lang w:eastAsia="ru-RU"/>
              </w:rPr>
              <w:t>имеется</w:t>
            </w:r>
            <w:proofErr w:type="gramEnd"/>
            <w:r w:rsidRPr="009D4B0C">
              <w:rPr>
                <w:rFonts w:ascii="Times New Roman" w:eastAsia="Times New Roman" w:hAnsi="Times New Roman"/>
                <w:sz w:val="24"/>
                <w:szCs w:val="24"/>
                <w:lang w:eastAsia="ru-RU"/>
              </w:rPr>
              <w:t xml:space="preserve"> / отсутствует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Мониторинг сайта, определение наличия на сайте организации телефона «горячей линии» уполномоченного исполнительного органа государственной (муниципальной) власти в сфере социального обслуживания.</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6.</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информации о порядке подачи жалобы по вопросам качества оказания социальных услуг:</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Максимальное значение – 3 балла (сумма значений показателей 6.1 – 6.3)</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6.1.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в общедоступных местах на информационных стендах в организации социального обслуживания</w:t>
            </w:r>
          </w:p>
        </w:tc>
        <w:tc>
          <w:tcPr>
            <w:tcW w:w="2125" w:type="dxa"/>
            <w:shd w:val="clear" w:color="auto" w:fill="auto"/>
          </w:tcPr>
          <w:p w:rsidR="005D57C7" w:rsidRPr="009D4B0C" w:rsidRDefault="005D57C7" w:rsidP="009D4B0C">
            <w:pPr>
              <w:spacing w:after="0" w:line="240" w:lineRule="auto"/>
              <w:jc w:val="center"/>
              <w:rPr>
                <w:rFonts w:ascii="Times New Roman" w:eastAsia="Times New Roman" w:hAnsi="Times New Roman"/>
                <w:sz w:val="24"/>
                <w:szCs w:val="24"/>
                <w:lang w:eastAsia="ru-RU"/>
              </w:rPr>
            </w:pPr>
            <w:proofErr w:type="gramStart"/>
            <w:r w:rsidRPr="009D4B0C">
              <w:rPr>
                <w:rFonts w:ascii="Times New Roman" w:eastAsia="Times New Roman" w:hAnsi="Times New Roman"/>
                <w:sz w:val="24"/>
                <w:szCs w:val="24"/>
                <w:lang w:eastAsia="ru-RU"/>
              </w:rPr>
              <w:t>отсутствует</w:t>
            </w:r>
            <w:proofErr w:type="gramEnd"/>
            <w:r w:rsidRPr="009D4B0C">
              <w:rPr>
                <w:rFonts w:ascii="Times New Roman" w:eastAsia="Times New Roman" w:hAnsi="Times New Roman"/>
                <w:sz w:val="24"/>
                <w:szCs w:val="24"/>
                <w:lang w:eastAsia="ru-RU"/>
              </w:rPr>
              <w:t xml:space="preserve"> / представлена частично / представлена в полном объеме</w:t>
            </w:r>
          </w:p>
          <w:p w:rsidR="005D57C7" w:rsidRPr="009D4B0C" w:rsidRDefault="005D57C7" w:rsidP="009D4B0C">
            <w:pPr>
              <w:spacing w:after="0" w:line="240" w:lineRule="auto"/>
              <w:jc w:val="center"/>
              <w:rPr>
                <w:rFonts w:ascii="Times New Roman" w:eastAsia="Times New Roman" w:hAnsi="Times New Roman"/>
                <w:sz w:val="24"/>
                <w:szCs w:val="24"/>
                <w:lang w:eastAsia="ru-RU"/>
              </w:rPr>
            </w:pPr>
          </w:p>
          <w:p w:rsidR="005D57C7" w:rsidRPr="009D4B0C" w:rsidRDefault="005D57C7" w:rsidP="009D4B0C">
            <w:pPr>
              <w:spacing w:after="0" w:line="240" w:lineRule="auto"/>
              <w:jc w:val="center"/>
              <w:rPr>
                <w:rFonts w:ascii="Times New Roman" w:eastAsia="Times New Roman" w:hAnsi="Times New Roman"/>
                <w:sz w:val="24"/>
                <w:szCs w:val="24"/>
                <w:lang w:eastAsia="ru-RU"/>
              </w:rPr>
            </w:pPr>
          </w:p>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sz w:val="24"/>
                <w:szCs w:val="24"/>
                <w:lang w:eastAsia="ru-RU"/>
              </w:rPr>
              <w:t>0 / 0,5 /1</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6.2.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на официальном сайте организации социального обслуживания в сети «Интернет»</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roofErr w:type="gramStart"/>
            <w:r w:rsidRPr="009D4B0C">
              <w:rPr>
                <w:rFonts w:ascii="Times New Roman" w:eastAsia="Times New Roman" w:hAnsi="Times New Roman"/>
                <w:sz w:val="24"/>
                <w:szCs w:val="24"/>
                <w:lang w:eastAsia="ru-RU"/>
              </w:rPr>
              <w:t>отсутствует</w:t>
            </w:r>
            <w:proofErr w:type="gramEnd"/>
            <w:r w:rsidRPr="009D4B0C">
              <w:rPr>
                <w:rFonts w:ascii="Times New Roman" w:eastAsia="Times New Roman" w:hAnsi="Times New Roman"/>
                <w:sz w:val="24"/>
                <w:szCs w:val="24"/>
                <w:lang w:eastAsia="ru-RU"/>
              </w:rPr>
              <w:t xml:space="preserve"> / представлена частично / представлена в полном объеме</w:t>
            </w: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sz w:val="24"/>
                <w:szCs w:val="24"/>
                <w:lang w:eastAsia="ru-RU"/>
              </w:rPr>
              <w:t>0 / 0,5 /1</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Мониторинг сайта организации, определение наличия информации о порядке подачи жалобы по вопросам качества оказания социальных услуг.</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6.3.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 официальном сайте уполномоченного исполнительного органа государственной власти в сфере социального обслуживания в сети «Интернет»</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roofErr w:type="gramStart"/>
            <w:r w:rsidRPr="009D4B0C">
              <w:rPr>
                <w:rFonts w:ascii="Times New Roman" w:eastAsia="Times New Roman" w:hAnsi="Times New Roman"/>
                <w:sz w:val="24"/>
                <w:szCs w:val="24"/>
                <w:lang w:eastAsia="ru-RU"/>
              </w:rPr>
              <w:t>отсутствует</w:t>
            </w:r>
            <w:proofErr w:type="gramEnd"/>
            <w:r w:rsidRPr="009D4B0C">
              <w:rPr>
                <w:rFonts w:ascii="Times New Roman" w:eastAsia="Times New Roman" w:hAnsi="Times New Roman"/>
                <w:sz w:val="24"/>
                <w:szCs w:val="24"/>
                <w:lang w:eastAsia="ru-RU"/>
              </w:rPr>
              <w:t xml:space="preserve"> / представлена частично / представлена в полном объеме</w:t>
            </w: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sz w:val="24"/>
                <w:szCs w:val="24"/>
                <w:lang w:eastAsia="ru-RU"/>
              </w:rPr>
              <w:t>0 / 0,5 /1</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Мониторинг сайта, определение наличия на сайте организации ссылки на форму подачи жалоб (предложений) на официальном сайте уполномоченного исполнительного органа государственной (муниципальной) власти в сфере социального обслуживания в сети «Интернет».</w:t>
            </w:r>
          </w:p>
        </w:tc>
      </w:tr>
      <w:tr w:rsidR="005D57C7" w:rsidRPr="001E3705" w:rsidTr="009D4B0C">
        <w:tc>
          <w:tcPr>
            <w:tcW w:w="848"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7.</w:t>
            </w:r>
          </w:p>
        </w:tc>
        <w:tc>
          <w:tcPr>
            <w:tcW w:w="4929" w:type="dxa"/>
            <w:tcBorders>
              <w:bottom w:val="single" w:sz="4" w:space="0" w:color="auto"/>
            </w:tcBorders>
            <w:shd w:val="clear" w:color="auto" w:fill="auto"/>
          </w:tcPr>
          <w:p w:rsidR="005D57C7" w:rsidRPr="009D4B0C" w:rsidRDefault="005D57C7" w:rsidP="009D4B0C">
            <w:pPr>
              <w:spacing w:after="0" w:line="240" w:lineRule="auto"/>
              <w:jc w:val="both"/>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Доля получателей социальных услуг, удовлетворенных качеством, полнотой и доступностью информации (при личном обращении, по телефону, на официальном сайте организации социального обслуживания) о работе организации социального обслуживания, в том числе о перечне и порядке предоставления социальных услуг, от общего числа опрошенных</w:t>
            </w:r>
          </w:p>
          <w:p w:rsidR="005D57C7" w:rsidRPr="009D4B0C" w:rsidRDefault="005D57C7" w:rsidP="009D4B0C">
            <w:pPr>
              <w:spacing w:after="0" w:line="240" w:lineRule="auto"/>
              <w:jc w:val="both"/>
              <w:rPr>
                <w:rFonts w:ascii="Times New Roman" w:eastAsia="Times New Roman" w:hAnsi="Times New Roman"/>
                <w:sz w:val="24"/>
                <w:szCs w:val="24"/>
                <w:lang w:eastAsia="ru-RU"/>
              </w:rPr>
            </w:pPr>
          </w:p>
          <w:p w:rsidR="005D57C7" w:rsidRPr="009D4B0C" w:rsidRDefault="005D57C7" w:rsidP="009D4B0C">
            <w:pPr>
              <w:spacing w:after="0" w:line="240" w:lineRule="auto"/>
              <w:jc w:val="both"/>
              <w:rPr>
                <w:rFonts w:ascii="Times New Roman" w:eastAsia="Times New Roman" w:hAnsi="Times New Roman"/>
                <w:sz w:val="24"/>
                <w:szCs w:val="24"/>
                <w:lang w:eastAsia="ru-RU"/>
              </w:rPr>
            </w:pPr>
          </w:p>
          <w:p w:rsidR="005D57C7" w:rsidRPr="009D4B0C" w:rsidRDefault="005D57C7" w:rsidP="009D4B0C">
            <w:pPr>
              <w:spacing w:after="0" w:line="240" w:lineRule="auto"/>
              <w:jc w:val="both"/>
              <w:rPr>
                <w:rFonts w:ascii="Times New Roman" w:eastAsia="Times New Roman" w:hAnsi="Times New Roman"/>
                <w:sz w:val="24"/>
                <w:szCs w:val="24"/>
                <w:lang w:eastAsia="ru-RU"/>
              </w:rPr>
            </w:pPr>
          </w:p>
          <w:p w:rsidR="005D57C7" w:rsidRPr="009D4B0C" w:rsidRDefault="005D57C7" w:rsidP="009D4B0C">
            <w:pPr>
              <w:spacing w:after="0" w:line="240" w:lineRule="auto"/>
              <w:jc w:val="both"/>
              <w:rPr>
                <w:rFonts w:ascii="Times New Roman" w:eastAsia="Times New Roman" w:hAnsi="Times New Roman"/>
                <w:sz w:val="24"/>
                <w:szCs w:val="24"/>
                <w:lang w:eastAsia="ru-RU"/>
              </w:rPr>
            </w:pPr>
          </w:p>
          <w:p w:rsidR="005D57C7" w:rsidRPr="009D4B0C" w:rsidRDefault="005D57C7" w:rsidP="009D4B0C">
            <w:pPr>
              <w:spacing w:after="0" w:line="240" w:lineRule="auto"/>
              <w:jc w:val="both"/>
              <w:rPr>
                <w:rFonts w:ascii="Times New Roman" w:hAnsi="Times New Roman"/>
                <w:sz w:val="24"/>
                <w:szCs w:val="24"/>
              </w:rPr>
            </w:pPr>
          </w:p>
        </w:tc>
        <w:tc>
          <w:tcPr>
            <w:tcW w:w="2125"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sz w:val="24"/>
                <w:szCs w:val="24"/>
                <w:lang w:eastAsia="ru-RU"/>
              </w:rPr>
              <w:t>%</w:t>
            </w:r>
          </w:p>
        </w:tc>
        <w:tc>
          <w:tcPr>
            <w:tcW w:w="2446"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tcBorders>
              <w:bottom w:val="single" w:sz="4" w:space="0" w:color="auto"/>
            </w:tcBorders>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5D57C7" w:rsidRPr="001E3705" w:rsidTr="009D4B0C">
        <w:tc>
          <w:tcPr>
            <w:tcW w:w="14601" w:type="dxa"/>
            <w:gridSpan w:val="5"/>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b/>
                <w:sz w:val="24"/>
                <w:szCs w:val="24"/>
                <w:lang w:eastAsia="ru-RU"/>
              </w:rPr>
              <w:lastRenderedPageBreak/>
              <w:t>II. Показатели, характеризующие комфортность условий предоставления социальных услуг и доступность их получения</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Доступность условий беспрепятственного доступа к объектам и услугам в организации социального обслуживания для инвалидов (в том числе детей-инвалидов) и других маломобильных групп получателей социальных услуг:</w:t>
            </w:r>
          </w:p>
        </w:tc>
        <w:tc>
          <w:tcPr>
            <w:tcW w:w="2125" w:type="dxa"/>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2446"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Максимальное значение – 4 балла (сумма значений показателей 1.1 – 1.4)</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оборудование территории, прилегающей к организации социального обслуживания, с учетом требований доступности для маломобильных получателей услуг (лиц с нарушением функций слуха, зрения и лиц, использующих для передвижения кресла-коляски)</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 xml:space="preserve">оборудована / частично </w:t>
            </w:r>
            <w:proofErr w:type="gramStart"/>
            <w:r w:rsidRPr="009D4B0C">
              <w:rPr>
                <w:rFonts w:ascii="Times New Roman" w:eastAsia="Times New Roman" w:hAnsi="Times New Roman"/>
                <w:sz w:val="24"/>
                <w:szCs w:val="24"/>
                <w:lang w:eastAsia="ru-RU"/>
              </w:rPr>
              <w:t>оборудована</w:t>
            </w:r>
            <w:proofErr w:type="gramEnd"/>
            <w:r w:rsidRPr="009D4B0C">
              <w:rPr>
                <w:rFonts w:ascii="Times New Roman" w:eastAsia="Times New Roman" w:hAnsi="Times New Roman"/>
                <w:sz w:val="24"/>
                <w:szCs w:val="24"/>
                <w:lang w:eastAsia="ru-RU"/>
              </w:rPr>
              <w:t xml:space="preserve"> /не оборудована</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0,5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 и на основе формы статистического наблюдения №Д-13.</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оборудование входных зон на объектах оценки для маломобильных групп населения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 xml:space="preserve">доступны / частично </w:t>
            </w:r>
            <w:proofErr w:type="gramStart"/>
            <w:r w:rsidRPr="009D4B0C">
              <w:rPr>
                <w:rFonts w:ascii="Times New Roman" w:eastAsia="Times New Roman" w:hAnsi="Times New Roman"/>
                <w:sz w:val="24"/>
                <w:szCs w:val="24"/>
                <w:lang w:eastAsia="ru-RU"/>
              </w:rPr>
              <w:t>доступны</w:t>
            </w:r>
            <w:proofErr w:type="gramEnd"/>
            <w:r w:rsidRPr="009D4B0C">
              <w:rPr>
                <w:rFonts w:ascii="Times New Roman" w:eastAsia="Times New Roman" w:hAnsi="Times New Roman"/>
                <w:sz w:val="24"/>
                <w:szCs w:val="24"/>
                <w:lang w:eastAsia="ru-RU"/>
              </w:rPr>
              <w:t xml:space="preserve"> / не доступны</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0,5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специально оборудованного санитарно-гигиенического помещения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доступно / частично доступно / не доступно</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0,5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1.4.</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в помещениях организации социального обслуживания виде</w:t>
            </w:r>
            <w:proofErr w:type="gramStart"/>
            <w:r w:rsidRPr="009D4B0C">
              <w:rPr>
                <w:rFonts w:ascii="Times New Roman" w:hAnsi="Times New Roman"/>
                <w:sz w:val="24"/>
                <w:szCs w:val="24"/>
              </w:rPr>
              <w:t>о-</w:t>
            </w:r>
            <w:proofErr w:type="gramEnd"/>
            <w:r w:rsidRPr="009D4B0C">
              <w:rPr>
                <w:rFonts w:ascii="Times New Roman" w:hAnsi="Times New Roman"/>
                <w:sz w:val="24"/>
                <w:szCs w:val="24"/>
              </w:rPr>
              <w:t xml:space="preserve">, </w:t>
            </w:r>
            <w:proofErr w:type="spellStart"/>
            <w:r w:rsidRPr="009D4B0C">
              <w:rPr>
                <w:rFonts w:ascii="Times New Roman" w:hAnsi="Times New Roman"/>
                <w:sz w:val="24"/>
                <w:szCs w:val="24"/>
              </w:rPr>
              <w:t>аудиоинформаторов</w:t>
            </w:r>
            <w:proofErr w:type="spellEnd"/>
            <w:r w:rsidRPr="009D4B0C">
              <w:rPr>
                <w:rFonts w:ascii="Times New Roman" w:hAnsi="Times New Roman"/>
                <w:sz w:val="24"/>
                <w:szCs w:val="24"/>
              </w:rPr>
              <w:t xml:space="preserve"> для лиц с нарушением функций слуха и зрения</w:t>
            </w: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roofErr w:type="gramStart"/>
            <w:r w:rsidRPr="009D4B0C">
              <w:rPr>
                <w:rFonts w:ascii="Times New Roman" w:eastAsia="Times New Roman" w:hAnsi="Times New Roman"/>
                <w:sz w:val="24"/>
                <w:szCs w:val="24"/>
                <w:lang w:eastAsia="ru-RU"/>
              </w:rPr>
              <w:t>есть</w:t>
            </w:r>
            <w:proofErr w:type="gramEnd"/>
            <w:r w:rsidRPr="009D4B0C">
              <w:rPr>
                <w:rFonts w:ascii="Times New Roman" w:eastAsia="Times New Roman" w:hAnsi="Times New Roman"/>
                <w:sz w:val="24"/>
                <w:szCs w:val="24"/>
                <w:lang w:eastAsia="ru-RU"/>
              </w:rPr>
              <w:t xml:space="preserve"> / нет)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получателей услуг (в том числе инвалидов и других маломобильных групп получателей услуг), считающих условия оказания услуг доступными, от общего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Наличие оборудованных помещений для предоставления социальных услуг в соответствии с перечнем социальных услуг, предоставляемых в данной организации социального обслуживания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roofErr w:type="gramStart"/>
            <w:r w:rsidRPr="009D4B0C">
              <w:rPr>
                <w:rFonts w:ascii="Times New Roman" w:eastAsia="Times New Roman" w:hAnsi="Times New Roman"/>
                <w:sz w:val="24"/>
                <w:szCs w:val="24"/>
                <w:lang w:eastAsia="ru-RU"/>
              </w:rPr>
              <w:t>есть</w:t>
            </w:r>
            <w:proofErr w:type="gramEnd"/>
            <w:r w:rsidRPr="009D4B0C">
              <w:rPr>
                <w:rFonts w:ascii="Times New Roman" w:eastAsia="Times New Roman" w:hAnsi="Times New Roman"/>
                <w:sz w:val="24"/>
                <w:szCs w:val="24"/>
                <w:lang w:eastAsia="ru-RU"/>
              </w:rPr>
              <w:t xml:space="preserve"> / нет)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 / 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Укомплектованность организации социального обслуживания специалистами, осуществляющими предоставление социальных услуг</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 от штатных единиц, установленных в штатном расписании</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 и на основе формы статистического наблюдения №Д-13.</w:t>
            </w:r>
          </w:p>
        </w:tc>
      </w:tr>
      <w:tr w:rsidR="005D57C7" w:rsidRPr="001E3705" w:rsidTr="009D4B0C">
        <w:tc>
          <w:tcPr>
            <w:tcW w:w="848"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4929" w:type="dxa"/>
            <w:tcBorders>
              <w:bottom w:val="single" w:sz="4" w:space="0" w:color="auto"/>
            </w:tcBorders>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получателей социальных услуг, оценивающих благоустройство и содержание помещения организации социального обслуживания и территории, на которой она расположена, как хорошее, от общего числа опрошенных</w:t>
            </w:r>
          </w:p>
        </w:tc>
        <w:tc>
          <w:tcPr>
            <w:tcW w:w="2125" w:type="dxa"/>
            <w:tcBorders>
              <w:bottom w:val="single" w:sz="4" w:space="0" w:color="auto"/>
            </w:tcBorders>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tcBorders>
              <w:bottom w:val="single" w:sz="4" w:space="0" w:color="auto"/>
            </w:tcBorders>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tcBorders>
              <w:bottom w:val="single" w:sz="4" w:space="0" w:color="auto"/>
            </w:tcBorders>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14601" w:type="dxa"/>
            <w:gridSpan w:val="5"/>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b/>
                <w:sz w:val="24"/>
                <w:szCs w:val="24"/>
                <w:lang w:eastAsia="ru-RU"/>
              </w:rPr>
              <w:lastRenderedPageBreak/>
              <w:t>III. Показатели, характеризующие время ожидания предоставления социальной услуги</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Доля получателей социальных услуг, которые ожидали предоставление услуги в организации социального обслуживания больше срока, установленного при назначении данной услуги, от общего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Для анализируемых организаций со стационарной формой обслуживания данный показатель не используется, баллы не начисляются.</w:t>
            </w:r>
          </w:p>
        </w:tc>
      </w:tr>
      <w:tr w:rsidR="005D57C7" w:rsidRPr="001E3705" w:rsidTr="009D4B0C">
        <w:trPr>
          <w:trHeight w:val="667"/>
        </w:trPr>
        <w:tc>
          <w:tcPr>
            <w:tcW w:w="848" w:type="dxa"/>
            <w:vMerge w:val="restart"/>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w:t>
            </w:r>
          </w:p>
        </w:tc>
        <w:tc>
          <w:tcPr>
            <w:tcW w:w="4929" w:type="dxa"/>
            <w:vMerge w:val="restart"/>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Среднее время ожидания приема к специалисту организации социального обслуживания при личном обращении граждан для получения информации о работе организации социального обслуживания, порядке предоставления социальных услуг (среди опрошенных потребителей социальных услуг)</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более 30 минут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w:t>
            </w:r>
          </w:p>
        </w:tc>
        <w:tc>
          <w:tcPr>
            <w:tcW w:w="4253" w:type="dxa"/>
            <w:vMerge w:val="restart"/>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Для анализируемых организаций со стационарной формой обслуживания данный показатель не используется, баллы не начисляются.</w:t>
            </w:r>
          </w:p>
        </w:tc>
      </w:tr>
      <w:tr w:rsidR="005D57C7" w:rsidRPr="001E3705" w:rsidTr="009D4B0C">
        <w:trPr>
          <w:trHeight w:val="665"/>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eastAsia="Times New Roman" w:hAnsi="Times New Roman"/>
                <w:sz w:val="24"/>
                <w:szCs w:val="24"/>
                <w:lang w:eastAsia="ru-RU"/>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15 до 30 минут</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0,5</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rPr>
          <w:trHeight w:val="665"/>
        </w:trPr>
        <w:tc>
          <w:tcPr>
            <w:tcW w:w="848" w:type="dxa"/>
            <w:vMerge/>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tcBorders>
              <w:bottom w:val="single" w:sz="4" w:space="0" w:color="auto"/>
            </w:tcBorders>
            <w:shd w:val="clear" w:color="auto" w:fill="auto"/>
          </w:tcPr>
          <w:p w:rsidR="005D57C7" w:rsidRPr="009D4B0C" w:rsidRDefault="005D57C7" w:rsidP="009D4B0C">
            <w:pPr>
              <w:spacing w:after="0" w:line="240" w:lineRule="auto"/>
              <w:jc w:val="both"/>
              <w:rPr>
                <w:rFonts w:ascii="Times New Roman" w:eastAsia="Times New Roman" w:hAnsi="Times New Roman"/>
                <w:sz w:val="24"/>
                <w:szCs w:val="24"/>
                <w:lang w:eastAsia="ru-RU"/>
              </w:rPr>
            </w:pPr>
          </w:p>
        </w:tc>
        <w:tc>
          <w:tcPr>
            <w:tcW w:w="2125" w:type="dxa"/>
            <w:tcBorders>
              <w:bottom w:val="single" w:sz="4" w:space="0" w:color="auto"/>
            </w:tcBorders>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менее 15 минут</w:t>
            </w:r>
          </w:p>
        </w:tc>
        <w:tc>
          <w:tcPr>
            <w:tcW w:w="2446" w:type="dxa"/>
            <w:tcBorders>
              <w:bottom w:val="single" w:sz="4" w:space="0" w:color="auto"/>
            </w:tcBorders>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w:t>
            </w:r>
          </w:p>
        </w:tc>
        <w:tc>
          <w:tcPr>
            <w:tcW w:w="4253" w:type="dxa"/>
            <w:vMerge/>
            <w:tcBorders>
              <w:bottom w:val="single" w:sz="4" w:space="0" w:color="auto"/>
            </w:tcBorders>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14601" w:type="dxa"/>
            <w:gridSpan w:val="5"/>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b/>
                <w:sz w:val="24"/>
                <w:szCs w:val="24"/>
                <w:lang w:eastAsia="ru-RU"/>
              </w:rPr>
              <w:t>IV. Показатели, характеризующие доброжелательность, вежливость, компетентность работников организаций социального обслуживания</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Доля получателей социальных услуг (либо их родственников), которые высоко оценивают доброжелательность, вежливость и внимательность работников организации социального обслуживания, от общего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получателей социальных услуг, которые высоко оценивают компетентность работников организации социального обслуживания, от общего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5D57C7" w:rsidRPr="001E3705" w:rsidTr="009D4B0C">
        <w:tc>
          <w:tcPr>
            <w:tcW w:w="848" w:type="dxa"/>
            <w:tcBorders>
              <w:bottom w:val="single" w:sz="4" w:space="0" w:color="auto"/>
            </w:tcBorders>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929" w:type="dxa"/>
            <w:tcBorders>
              <w:bottom w:val="single" w:sz="4" w:space="0" w:color="auto"/>
            </w:tcBorders>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работников (кроме административно-управленческого персонала), прошедших повышение квалификации / профессиональную переподготовку по профилю социальной работы или иной осуществляемой в организации социального обслуживания деятельности за последние три года, от общего числа работников</w:t>
            </w:r>
          </w:p>
        </w:tc>
        <w:tc>
          <w:tcPr>
            <w:tcW w:w="2125" w:type="dxa"/>
            <w:tcBorders>
              <w:bottom w:val="single" w:sz="4" w:space="0" w:color="auto"/>
            </w:tcBorders>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tcBorders>
              <w:bottom w:val="single" w:sz="4" w:space="0" w:color="auto"/>
            </w:tcBorders>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tcBorders>
              <w:bottom w:val="single" w:sz="4" w:space="0" w:color="auto"/>
            </w:tcBorders>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 и отчета о самообследовании организации.</w:t>
            </w:r>
          </w:p>
        </w:tc>
      </w:tr>
      <w:tr w:rsidR="005D57C7" w:rsidRPr="001E3705" w:rsidTr="009D4B0C">
        <w:tc>
          <w:tcPr>
            <w:tcW w:w="14601" w:type="dxa"/>
            <w:gridSpan w:val="5"/>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eastAsia="Times New Roman" w:hAnsi="Times New Roman"/>
                <w:b/>
                <w:sz w:val="24"/>
                <w:szCs w:val="24"/>
                <w:lang w:eastAsia="ru-RU"/>
              </w:rPr>
              <w:t>V. Показатели, характеризующие удовлетворенность качеством оказания услуг</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Доля получателей социальных услуг, которые положительно оценивают изменение качества жизни в результате получения социальных услуг в организации социального обслуживания, от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p w:rsidR="005D57C7" w:rsidRPr="009D4B0C" w:rsidRDefault="005D57C7" w:rsidP="009D4B0C">
            <w:pPr>
              <w:spacing w:after="0" w:line="240" w:lineRule="auto"/>
              <w:jc w:val="both"/>
              <w:rPr>
                <w:rFonts w:ascii="Times New Roman" w:hAnsi="Times New Roman"/>
                <w:sz w:val="24"/>
                <w:szCs w:val="24"/>
              </w:rPr>
            </w:pPr>
          </w:p>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получателей социальных услуг, удовлетворенных условиями предоставления социальных услуг, от числа опрошенных, в том числе удовлетворенных: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9D4B0C">
              <w:rPr>
                <w:rFonts w:ascii="Times New Roman" w:eastAsia="Times New Roman" w:hAnsi="Times New Roman"/>
                <w:sz w:val="24"/>
                <w:szCs w:val="24"/>
                <w:lang w:eastAsia="ru-RU"/>
              </w:rPr>
              <w:t>средне–арифметическая</w:t>
            </w:r>
            <w:proofErr w:type="gramEnd"/>
            <w:r w:rsidRPr="009D4B0C">
              <w:rPr>
                <w:rFonts w:ascii="Times New Roman" w:eastAsia="Times New Roman" w:hAnsi="Times New Roman"/>
                <w:sz w:val="24"/>
                <w:szCs w:val="24"/>
                <w:lang w:eastAsia="ru-RU"/>
              </w:rPr>
              <w:t xml:space="preserve"> величина значений показателей 2.1 – 2.13 в баллах</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Удельный вес (доля) по </w:t>
            </w:r>
            <w:proofErr w:type="spellStart"/>
            <w:r w:rsidRPr="009D4B0C">
              <w:rPr>
                <w:rFonts w:ascii="Times New Roman" w:hAnsi="Times New Roman"/>
                <w:sz w:val="24"/>
                <w:szCs w:val="24"/>
              </w:rPr>
              <w:t>пп</w:t>
            </w:r>
            <w:proofErr w:type="spellEnd"/>
            <w:r w:rsidRPr="009D4B0C">
              <w:rPr>
                <w:rFonts w:ascii="Times New Roman" w:hAnsi="Times New Roman"/>
                <w:sz w:val="24"/>
                <w:szCs w:val="24"/>
              </w:rPr>
              <w:t>. 2.1-2.13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жилым помещением</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наличием оборудования для предоставления социальных услуг</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питанием</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2.4.</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мебелью, мягким инвентарем</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2.5.</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предоставлением социально-бытовых, парикмахерских и гигиенических услуг</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2.6.</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хранением личных вещей</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2.7.</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оборудованным для инвалидов санитарно-гигиеническим помещением</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2.8.</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санитарным содержанием санитарно-технического оборудования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2.9.</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порядком оплаты социальных услуг</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В силу специфики организаций, в отношении которых проводится независимая оценка качества, данный показатель исключен из опроса и баллы по нему не начисляются.</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2.10.</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конфиденциальностью предоставления социальных услуг</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2.11.</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графиком посещений родственниками в организации социального обслуживания</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2.12.</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периодичностью прихода социальных работников на дом</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Для анализируемых организаций со стационарной формой обслуживания данный показатель не используется, баллы не начисляются.</w:t>
            </w: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lastRenderedPageBreak/>
              <w:t>2.13.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eastAsia="Times New Roman" w:hAnsi="Times New Roman"/>
                <w:sz w:val="24"/>
                <w:szCs w:val="24"/>
                <w:lang w:eastAsia="ru-RU"/>
              </w:rPr>
              <w:t>оперативностью решения вопросов</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3.</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получателей социальных услуг, удовлетворенных качеством проводимых мероприятий, имеющих групповой характер (оздоровительных, досуговых), от общего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 xml:space="preserve">Удельный вес (доля) по </w:t>
            </w:r>
            <w:proofErr w:type="spellStart"/>
            <w:r w:rsidRPr="009D4B0C">
              <w:rPr>
                <w:rFonts w:ascii="Times New Roman" w:hAnsi="Times New Roman"/>
                <w:sz w:val="24"/>
                <w:szCs w:val="24"/>
              </w:rPr>
              <w:t>пп</w:t>
            </w:r>
            <w:proofErr w:type="spellEnd"/>
            <w:r w:rsidRPr="009D4B0C">
              <w:rPr>
                <w:rFonts w:ascii="Times New Roman" w:hAnsi="Times New Roman"/>
                <w:sz w:val="24"/>
                <w:szCs w:val="24"/>
              </w:rPr>
              <w:t>. 2.1-2.13 вычисляется на основе данных социологического опроса получателей (потребителей) социальных услуг.</w:t>
            </w:r>
          </w:p>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вычисляется как доля</w:t>
            </w:r>
            <w:proofErr w:type="gramStart"/>
            <w:r w:rsidRPr="009D4B0C">
              <w:rPr>
                <w:rFonts w:ascii="Times New Roman" w:hAnsi="Times New Roman"/>
                <w:sz w:val="24"/>
                <w:szCs w:val="24"/>
              </w:rPr>
              <w:t xml:space="preserve"> (%) </w:t>
            </w:r>
            <w:proofErr w:type="gramEnd"/>
            <w:r w:rsidRPr="009D4B0C">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5D57C7" w:rsidRPr="001E3705" w:rsidTr="009D4B0C">
        <w:trPr>
          <w:trHeight w:val="584"/>
        </w:trPr>
        <w:tc>
          <w:tcPr>
            <w:tcW w:w="848" w:type="dxa"/>
            <w:vMerge w:val="restart"/>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4.</w:t>
            </w:r>
          </w:p>
        </w:tc>
        <w:tc>
          <w:tcPr>
            <w:tcW w:w="4929" w:type="dxa"/>
            <w:vMerge w:val="restart"/>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Количество зарегистрированных в организации социального обслуживания жалоб получателей социальных услуг на качество услуг, предоставленных организацией в отчетном периоде на 100 получателей социальных услуг (в течение года):</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более 5 жалоб</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w:t>
            </w:r>
          </w:p>
        </w:tc>
        <w:tc>
          <w:tcPr>
            <w:tcW w:w="4253" w:type="dxa"/>
            <w:vMerge w:val="restart"/>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Баллы выставляются на основе сведений, предоставленных организацией (журнал регистрации жалоб / обращений), и на основе формы статистического наблюдения №Д-13.</w:t>
            </w:r>
          </w:p>
        </w:tc>
      </w:tr>
      <w:tr w:rsidR="005D57C7" w:rsidRPr="001E3705" w:rsidTr="009D4B0C">
        <w:trPr>
          <w:trHeight w:val="584"/>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менее 5 жалоб</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0,5</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rPr>
          <w:trHeight w:val="584"/>
        </w:trPr>
        <w:tc>
          <w:tcPr>
            <w:tcW w:w="848" w:type="dxa"/>
            <w:vMerge/>
            <w:shd w:val="clear" w:color="auto" w:fill="auto"/>
          </w:tcPr>
          <w:p w:rsidR="005D57C7" w:rsidRPr="009D4B0C" w:rsidRDefault="005D57C7" w:rsidP="009D4B0C">
            <w:pPr>
              <w:spacing w:after="0" w:line="240" w:lineRule="auto"/>
              <w:jc w:val="center"/>
              <w:rPr>
                <w:rFonts w:ascii="Times New Roman" w:hAnsi="Times New Roman"/>
                <w:sz w:val="24"/>
                <w:szCs w:val="24"/>
              </w:rPr>
            </w:pPr>
          </w:p>
        </w:tc>
        <w:tc>
          <w:tcPr>
            <w:tcW w:w="4929"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жалоб не зарегистрировано</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1</w:t>
            </w:r>
          </w:p>
        </w:tc>
        <w:tc>
          <w:tcPr>
            <w:tcW w:w="4253" w:type="dxa"/>
            <w:vMerge/>
            <w:shd w:val="clear" w:color="auto" w:fill="auto"/>
          </w:tcPr>
          <w:p w:rsidR="005D57C7" w:rsidRPr="009D4B0C" w:rsidRDefault="005D57C7" w:rsidP="009D4B0C">
            <w:pPr>
              <w:spacing w:after="0" w:line="240" w:lineRule="auto"/>
              <w:jc w:val="both"/>
              <w:rPr>
                <w:rFonts w:ascii="Times New Roman" w:hAnsi="Times New Roman"/>
                <w:sz w:val="24"/>
                <w:szCs w:val="24"/>
              </w:rPr>
            </w:pPr>
          </w:p>
        </w:tc>
      </w:tr>
      <w:tr w:rsidR="005D57C7" w:rsidRPr="001E3705" w:rsidTr="009D4B0C">
        <w:tc>
          <w:tcPr>
            <w:tcW w:w="848" w:type="dxa"/>
            <w:shd w:val="clear" w:color="auto" w:fill="auto"/>
          </w:tcPr>
          <w:p w:rsidR="005D57C7" w:rsidRPr="009D4B0C" w:rsidRDefault="005D57C7" w:rsidP="009D4B0C">
            <w:pPr>
              <w:spacing w:after="0" w:line="240" w:lineRule="auto"/>
              <w:jc w:val="center"/>
              <w:rPr>
                <w:rFonts w:ascii="Times New Roman" w:hAnsi="Times New Roman"/>
                <w:sz w:val="24"/>
                <w:szCs w:val="24"/>
              </w:rPr>
            </w:pPr>
            <w:r w:rsidRPr="009D4B0C">
              <w:rPr>
                <w:rFonts w:ascii="Times New Roman" w:hAnsi="Times New Roman"/>
                <w:sz w:val="24"/>
                <w:szCs w:val="24"/>
              </w:rPr>
              <w:t>5.</w:t>
            </w:r>
          </w:p>
        </w:tc>
        <w:tc>
          <w:tcPr>
            <w:tcW w:w="4929"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Доля получателей социальных услуг, которые готовы рекомендовать организацию социального обслуживания родственникам и знакомым, нуждающимся в социальном обслуживании, от общего числа опрошенных</w:t>
            </w:r>
          </w:p>
        </w:tc>
        <w:tc>
          <w:tcPr>
            <w:tcW w:w="2125"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w:t>
            </w:r>
          </w:p>
        </w:tc>
        <w:tc>
          <w:tcPr>
            <w:tcW w:w="2446" w:type="dxa"/>
            <w:shd w:val="clear" w:color="auto" w:fill="auto"/>
          </w:tcPr>
          <w:p w:rsidR="005D57C7" w:rsidRPr="009D4B0C" w:rsidRDefault="005D57C7" w:rsidP="009D4B0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4B0C">
              <w:rPr>
                <w:rFonts w:ascii="Times New Roman" w:eastAsia="Times New Roman" w:hAnsi="Times New Roman"/>
                <w:sz w:val="24"/>
                <w:szCs w:val="24"/>
                <w:lang w:eastAsia="ru-RU"/>
              </w:rPr>
              <w:t>от 0 до 1 балла; значение показателя (</w:t>
            </w:r>
            <w:proofErr w:type="gramStart"/>
            <w:r w:rsidRPr="009D4B0C">
              <w:rPr>
                <w:rFonts w:ascii="Times New Roman" w:eastAsia="Times New Roman" w:hAnsi="Times New Roman"/>
                <w:sz w:val="24"/>
                <w:szCs w:val="24"/>
                <w:lang w:eastAsia="ru-RU"/>
              </w:rPr>
              <w:t>в</w:t>
            </w:r>
            <w:proofErr w:type="gramEnd"/>
            <w:r w:rsidRPr="009D4B0C">
              <w:rPr>
                <w:rFonts w:ascii="Times New Roman" w:eastAsia="Times New Roman" w:hAnsi="Times New Roman"/>
                <w:sz w:val="24"/>
                <w:szCs w:val="24"/>
                <w:lang w:eastAsia="ru-RU"/>
              </w:rPr>
              <w:t xml:space="preserve"> %), деленное на 100</w:t>
            </w:r>
          </w:p>
        </w:tc>
        <w:tc>
          <w:tcPr>
            <w:tcW w:w="4253" w:type="dxa"/>
            <w:shd w:val="clear" w:color="auto" w:fill="auto"/>
          </w:tcPr>
          <w:p w:rsidR="005D57C7" w:rsidRPr="009D4B0C" w:rsidRDefault="005D57C7" w:rsidP="009D4B0C">
            <w:pPr>
              <w:spacing w:after="0" w:line="240" w:lineRule="auto"/>
              <w:jc w:val="both"/>
              <w:rPr>
                <w:rFonts w:ascii="Times New Roman" w:hAnsi="Times New Roman"/>
                <w:sz w:val="24"/>
                <w:szCs w:val="24"/>
              </w:rPr>
            </w:pPr>
            <w:r w:rsidRPr="009D4B0C">
              <w:rPr>
                <w:rFonts w:ascii="Times New Roman" w:hAnsi="Times New Roman"/>
                <w:sz w:val="24"/>
                <w:szCs w:val="24"/>
              </w:rPr>
              <w:t>Удельный вес (доля) вычисляется на основе данных социологического опроса получателей (потребителей) социальных услуг.</w:t>
            </w:r>
          </w:p>
        </w:tc>
      </w:tr>
    </w:tbl>
    <w:p w:rsidR="006045FC" w:rsidRPr="001E3705" w:rsidRDefault="006045FC" w:rsidP="00C5724D">
      <w:pPr>
        <w:spacing w:after="0" w:line="360" w:lineRule="auto"/>
        <w:ind w:firstLine="709"/>
        <w:jc w:val="both"/>
        <w:rPr>
          <w:rFonts w:ascii="Times New Roman" w:hAnsi="Times New Roman"/>
          <w:sz w:val="28"/>
          <w:szCs w:val="28"/>
        </w:rPr>
      </w:pPr>
    </w:p>
    <w:p w:rsidR="006045FC" w:rsidRPr="001E3705" w:rsidRDefault="006045FC" w:rsidP="00C5724D">
      <w:pPr>
        <w:spacing w:after="0" w:line="360" w:lineRule="auto"/>
        <w:ind w:firstLine="709"/>
        <w:jc w:val="both"/>
        <w:rPr>
          <w:rFonts w:ascii="Times New Roman" w:hAnsi="Times New Roman"/>
          <w:sz w:val="28"/>
          <w:szCs w:val="28"/>
        </w:rPr>
        <w:sectPr w:rsidR="006045FC" w:rsidRPr="001E3705" w:rsidSect="006045FC">
          <w:footerReference w:type="default" r:id="rId38"/>
          <w:pgSz w:w="16838" w:h="11906" w:orient="landscape"/>
          <w:pgMar w:top="1701" w:right="1134" w:bottom="850" w:left="1134" w:header="708" w:footer="708" w:gutter="0"/>
          <w:cols w:space="708"/>
          <w:docGrid w:linePitch="360"/>
        </w:sectPr>
      </w:pPr>
    </w:p>
    <w:p w:rsidR="005D57C7" w:rsidRPr="001E3705" w:rsidRDefault="005D57C7" w:rsidP="005D57C7">
      <w:pPr>
        <w:spacing w:after="0"/>
        <w:jc w:val="center"/>
        <w:rPr>
          <w:rFonts w:ascii="Times New Roman" w:hAnsi="Times New Roman"/>
          <w:sz w:val="28"/>
          <w:szCs w:val="24"/>
        </w:rPr>
      </w:pPr>
      <w:r w:rsidRPr="001E3705">
        <w:rPr>
          <w:rFonts w:ascii="Times New Roman" w:hAnsi="Times New Roman"/>
          <w:b/>
          <w:sz w:val="28"/>
          <w:szCs w:val="24"/>
        </w:rPr>
        <w:lastRenderedPageBreak/>
        <w:t>Приложение 2</w:t>
      </w:r>
      <w:r w:rsidRPr="001E3705">
        <w:rPr>
          <w:rFonts w:ascii="Times New Roman" w:hAnsi="Times New Roman"/>
          <w:sz w:val="28"/>
          <w:szCs w:val="24"/>
        </w:rPr>
        <w:t xml:space="preserve"> – Перечень сведений о поставщике социальных услуг, которые должны быть представлены на е</w:t>
      </w:r>
      <w:r w:rsidR="00323D5F" w:rsidRPr="001E3705">
        <w:rPr>
          <w:rFonts w:ascii="Times New Roman" w:hAnsi="Times New Roman"/>
          <w:sz w:val="28"/>
          <w:szCs w:val="24"/>
        </w:rPr>
        <w:t>го</w:t>
      </w:r>
      <w:r w:rsidRPr="001E3705">
        <w:rPr>
          <w:rFonts w:ascii="Times New Roman" w:hAnsi="Times New Roman"/>
          <w:sz w:val="28"/>
          <w:szCs w:val="24"/>
        </w:rPr>
        <w:t xml:space="preserve"> официальном сайте</w:t>
      </w:r>
    </w:p>
    <w:tbl>
      <w:tblPr>
        <w:tblW w:w="9371" w:type="dxa"/>
        <w:tblInd w:w="93" w:type="dxa"/>
        <w:tblLook w:val="04A0" w:firstRow="1" w:lastRow="0" w:firstColumn="1" w:lastColumn="0" w:noHBand="0" w:noVBand="1"/>
      </w:tblPr>
      <w:tblGrid>
        <w:gridCol w:w="8275"/>
        <w:gridCol w:w="1096"/>
      </w:tblGrid>
      <w:tr w:rsidR="005D57C7" w:rsidRPr="001E3705" w:rsidTr="00171CB7">
        <w:trPr>
          <w:trHeight w:val="300"/>
          <w:tblHeader/>
        </w:trPr>
        <w:tc>
          <w:tcPr>
            <w:tcW w:w="8275" w:type="dxa"/>
            <w:tcBorders>
              <w:top w:val="single" w:sz="4" w:space="0" w:color="auto"/>
              <w:left w:val="single" w:sz="4" w:space="0" w:color="auto"/>
              <w:bottom w:val="single" w:sz="4" w:space="0" w:color="auto"/>
              <w:right w:val="single" w:sz="4" w:space="0" w:color="auto"/>
            </w:tcBorders>
            <w:shd w:val="clear" w:color="auto" w:fill="auto"/>
            <w:vAlign w:val="bottom"/>
          </w:tcPr>
          <w:p w:rsidR="005D57C7" w:rsidRPr="001E3705" w:rsidRDefault="00822187" w:rsidP="005D57C7">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Сведения</w:t>
            </w:r>
          </w:p>
        </w:tc>
        <w:tc>
          <w:tcPr>
            <w:tcW w:w="1096" w:type="dxa"/>
            <w:tcBorders>
              <w:top w:val="single" w:sz="4" w:space="0" w:color="auto"/>
              <w:left w:val="nil"/>
              <w:bottom w:val="single" w:sz="4" w:space="0" w:color="auto"/>
              <w:right w:val="single" w:sz="4" w:space="0" w:color="auto"/>
            </w:tcBorders>
            <w:shd w:val="clear" w:color="auto" w:fill="auto"/>
            <w:noWrap/>
            <w:vAlign w:val="bottom"/>
          </w:tcPr>
          <w:p w:rsidR="005D57C7" w:rsidRPr="001E3705" w:rsidRDefault="005D57C7" w:rsidP="005D57C7">
            <w:pPr>
              <w:spacing w:after="0" w:line="240" w:lineRule="auto"/>
              <w:jc w:val="center"/>
              <w:rPr>
                <w:rFonts w:ascii="Times New Roman" w:eastAsia="Times New Roman" w:hAnsi="Times New Roman"/>
                <w:b/>
                <w:color w:val="000000"/>
                <w:lang w:eastAsia="ru-RU"/>
              </w:rPr>
            </w:pPr>
            <w:r w:rsidRPr="001E3705">
              <w:rPr>
                <w:rFonts w:ascii="Times New Roman" w:eastAsia="Times New Roman" w:hAnsi="Times New Roman"/>
                <w:b/>
                <w:color w:val="000000"/>
                <w:lang w:eastAsia="ru-RU"/>
              </w:rPr>
              <w:t>Наличие</w:t>
            </w:r>
          </w:p>
        </w:tc>
      </w:tr>
      <w:tr w:rsidR="005D57C7" w:rsidRPr="001E3705" w:rsidTr="00B930D3">
        <w:trPr>
          <w:trHeight w:val="300"/>
        </w:trPr>
        <w:tc>
          <w:tcPr>
            <w:tcW w:w="8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 Дата государственной регистрации в качестве поставщика социальных услуг с указанием числа, месяца и года регистрации.</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2) Информация об учредителе (учредителях) поставщика социальных услуг - организации социального обслуживания с указанием наименования, места его (их) нахождения, контактных телефонов и адресов электронной почты.</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2.1) Наглядная информация о структуре сайта (карта сайта);</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2.2) Ссылка (-и) на официальные сай</w:t>
            </w:r>
            <w:proofErr w:type="gramStart"/>
            <w:r w:rsidRPr="001E3705">
              <w:rPr>
                <w:rFonts w:ascii="Times New Roman" w:eastAsia="Times New Roman" w:hAnsi="Times New Roman"/>
                <w:color w:val="000000"/>
                <w:lang w:eastAsia="ru-RU"/>
              </w:rPr>
              <w:t>т(</w:t>
            </w:r>
            <w:proofErr w:type="gramEnd"/>
            <w:r w:rsidRPr="001E3705">
              <w:rPr>
                <w:rFonts w:ascii="Times New Roman" w:eastAsia="Times New Roman" w:hAnsi="Times New Roman"/>
                <w:color w:val="000000"/>
                <w:lang w:eastAsia="ru-RU"/>
              </w:rPr>
              <w:t>-ы) органа субъекта Российской Федерации, уполномоченного на осуществление функций предоставления социальных услуг.</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3) Информация о месте нахождения поставщика социальных услуг, его филиалах (при их наличии) с указанием адреса,</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3.1) и схемы проезда.</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4) Информация о режиме, графике работы с указанием дней и часов приема, перерыва на обед.</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5) Информация о контактных телефонах с указанием кода населенного пункта, в котором расположен поставщик социальных услуг, и об адресах электронной почты.</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6) Информация о:</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6.1) </w:t>
            </w:r>
            <w:proofErr w:type="gramStart"/>
            <w:r w:rsidRPr="001E3705">
              <w:rPr>
                <w:rFonts w:ascii="Times New Roman" w:eastAsia="Times New Roman" w:hAnsi="Times New Roman"/>
                <w:color w:val="000000"/>
                <w:lang w:eastAsia="ru-RU"/>
              </w:rPr>
              <w:t>руководителе</w:t>
            </w:r>
            <w:proofErr w:type="gramEnd"/>
            <w:r w:rsidRPr="001E3705">
              <w:rPr>
                <w:rFonts w:ascii="Times New Roman" w:eastAsia="Times New Roman" w:hAnsi="Times New Roman"/>
                <w:color w:val="000000"/>
                <w:lang w:eastAsia="ru-RU"/>
              </w:rPr>
              <w:t>;</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6.2) с указанием его контактных телефонов и адресов электронной почты;</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6.3) </w:t>
            </w:r>
            <w:proofErr w:type="gramStart"/>
            <w:r w:rsidRPr="001E3705">
              <w:rPr>
                <w:rFonts w:ascii="Times New Roman" w:eastAsia="Times New Roman" w:hAnsi="Times New Roman"/>
                <w:color w:val="000000"/>
                <w:lang w:eastAsia="ru-RU"/>
              </w:rPr>
              <w:t>заместителях</w:t>
            </w:r>
            <w:proofErr w:type="gramEnd"/>
            <w:r w:rsidRPr="001E3705">
              <w:rPr>
                <w:rFonts w:ascii="Times New Roman" w:eastAsia="Times New Roman" w:hAnsi="Times New Roman"/>
                <w:color w:val="000000"/>
                <w:lang w:eastAsia="ru-RU"/>
              </w:rPr>
              <w:t>;</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6.4) с указанием их контактных телефонов и адресов электронной почты;</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6.5) </w:t>
            </w:r>
            <w:proofErr w:type="gramStart"/>
            <w:r w:rsidRPr="001E3705">
              <w:rPr>
                <w:rFonts w:ascii="Times New Roman" w:eastAsia="Times New Roman" w:hAnsi="Times New Roman"/>
                <w:color w:val="000000"/>
                <w:lang w:eastAsia="ru-RU"/>
              </w:rPr>
              <w:t>руководителях</w:t>
            </w:r>
            <w:proofErr w:type="gramEnd"/>
            <w:r w:rsidRPr="001E3705">
              <w:rPr>
                <w:rFonts w:ascii="Times New Roman" w:eastAsia="Times New Roman" w:hAnsi="Times New Roman"/>
                <w:color w:val="000000"/>
                <w:lang w:eastAsia="ru-RU"/>
              </w:rPr>
              <w:t xml:space="preserve"> филиалов (при их наличии у поставщика социальных услуг);</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6.6) с указанием их контактных телефонов и адресов электронной почты.</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 Информация о структуре и об органах управления организации социального обслуживания с указанием:</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7.1) наименований структурных подразделений (органов управления);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7.2) фамилий, имен, отчеств и должностей руководителей структурных подразделений;</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7.3) места нахождения структурных подразделений;</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7.4) адресов официальных сайтов структурных подразделений (при наличии);</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7.5) адресов электронной почты структурных подразделений (при наличии);</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7.6) о </w:t>
            </w:r>
            <w:proofErr w:type="gramStart"/>
            <w:r w:rsidRPr="001E3705">
              <w:rPr>
                <w:rFonts w:ascii="Times New Roman" w:eastAsia="Times New Roman" w:hAnsi="Times New Roman"/>
                <w:color w:val="000000"/>
                <w:lang w:eastAsia="ru-RU"/>
              </w:rPr>
              <w:t>положениях</w:t>
            </w:r>
            <w:proofErr w:type="gramEnd"/>
            <w:r w:rsidRPr="001E3705">
              <w:rPr>
                <w:rFonts w:ascii="Times New Roman" w:eastAsia="Times New Roman" w:hAnsi="Times New Roman"/>
                <w:color w:val="000000"/>
                <w:lang w:eastAsia="ru-RU"/>
              </w:rPr>
              <w:t xml:space="preserve"> о структурных подразделениях организации социального обслуживания (при их наличии).</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7.7) о персональном составе работников организации социального обслуживания с указанием (с их согласия):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7.7.1) уровня образования;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7.7.2) квалификации и опыта работы;</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7.8) О попечительском совете организации социального обслуживания.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8) Информация 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8.1) библиотек;</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8.2) объектов спорта</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8.3) средств обучения и воспитания;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8.4) </w:t>
            </w:r>
            <w:proofErr w:type="gramStart"/>
            <w:r w:rsidRPr="001E3705">
              <w:rPr>
                <w:rFonts w:ascii="Times New Roman" w:eastAsia="Times New Roman" w:hAnsi="Times New Roman"/>
                <w:color w:val="000000"/>
                <w:lang w:eastAsia="ru-RU"/>
              </w:rPr>
              <w:t>условиях</w:t>
            </w:r>
            <w:proofErr w:type="gramEnd"/>
            <w:r w:rsidRPr="001E3705">
              <w:rPr>
                <w:rFonts w:ascii="Times New Roman" w:eastAsia="Times New Roman" w:hAnsi="Times New Roman"/>
                <w:color w:val="000000"/>
                <w:lang w:eastAsia="ru-RU"/>
              </w:rPr>
              <w:t xml:space="preserve"> питания и обеспечения охраны здоровья получателей социальных услуг;</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8.5) </w:t>
            </w:r>
            <w:proofErr w:type="gramStart"/>
            <w:r w:rsidRPr="001E3705">
              <w:rPr>
                <w:rFonts w:ascii="Times New Roman" w:eastAsia="Times New Roman" w:hAnsi="Times New Roman"/>
                <w:color w:val="000000"/>
                <w:lang w:eastAsia="ru-RU"/>
              </w:rPr>
              <w:t>доступе</w:t>
            </w:r>
            <w:proofErr w:type="gramEnd"/>
            <w:r w:rsidRPr="001E3705">
              <w:rPr>
                <w:rFonts w:ascii="Times New Roman" w:eastAsia="Times New Roman" w:hAnsi="Times New Roman"/>
                <w:color w:val="000000"/>
                <w:lang w:eastAsia="ru-RU"/>
              </w:rPr>
              <w:t xml:space="preserve"> к информационным системам в сфере социального обслуживания и сети «Интернет».</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lastRenderedPageBreak/>
              <w:t>9) Информация о форме социального обслуживания, в которой поставщик социальных услуг предоставляет социальные услуги (стационарной, полустационарной, на дому).</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9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10) Информация о видах социальных услуг, предоставляемых поставщиком социальных услуг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11) Информация о порядке и об условиях предоставления социальных услуг по видам социальных услуг и формам социального обслуживания, в том числе:</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11.1) о перечне социальных услуг, предоставляемых поставщиком социальных услуг;</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11.2) о порядке и условиях предоставления социальных услуг бесплатно и за плату по видам социальных услуг и формам социального обслуживания;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11.3) о тарифах на социальные услуги по видам социальных услуг и формам социального обслуживания;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11.3) </w:t>
            </w:r>
            <w:proofErr w:type="gramStart"/>
            <w:r w:rsidRPr="001E3705">
              <w:rPr>
                <w:rFonts w:ascii="Times New Roman" w:eastAsia="Times New Roman" w:hAnsi="Times New Roman"/>
                <w:color w:val="000000"/>
                <w:lang w:eastAsia="ru-RU"/>
              </w:rPr>
              <w:t>размере</w:t>
            </w:r>
            <w:proofErr w:type="gramEnd"/>
            <w:r w:rsidRPr="001E3705">
              <w:rPr>
                <w:rFonts w:ascii="Times New Roman" w:eastAsia="Times New Roman" w:hAnsi="Times New Roman"/>
                <w:color w:val="000000"/>
                <w:lang w:eastAsia="ru-RU"/>
              </w:rPr>
              <w:t xml:space="preserve"> платы за предоставление социальных услуг, а также о возможности получения социальных услуг бесплатно.</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12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proofErr w:type="gramStart"/>
            <w:r w:rsidRPr="001E3705">
              <w:rPr>
                <w:rFonts w:ascii="Times New Roman" w:eastAsia="Times New Roman" w:hAnsi="Times New Roman"/>
                <w:color w:val="000000"/>
                <w:lang w:eastAsia="ru-RU"/>
              </w:rPr>
              <w:t>12) Информация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12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proofErr w:type="gramStart"/>
            <w:r w:rsidRPr="001E3705">
              <w:rPr>
                <w:rFonts w:ascii="Times New Roman" w:eastAsia="Times New Roman" w:hAnsi="Times New Roman"/>
                <w:color w:val="000000"/>
                <w:lang w:eastAsia="ru-RU"/>
              </w:rPr>
              <w:t>13) Информация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9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14) Информация 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15) Информация о наличии лицензий на осуществление деятельности, подлежащей лицензированию в соответствии с законодательством Российской Федерации (с приложением электронного образа документов).</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16) Информация о финансово-хозяйственной деятельности (с приложением электронного образа плана финансово-хозяйственной деятельности).</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17) Информация о (с приложение электронного образа документов):</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17.1) </w:t>
            </w:r>
            <w:proofErr w:type="gramStart"/>
            <w:r w:rsidRPr="001E3705">
              <w:rPr>
                <w:rFonts w:ascii="Times New Roman" w:eastAsia="Times New Roman" w:hAnsi="Times New Roman"/>
                <w:color w:val="000000"/>
                <w:lang w:eastAsia="ru-RU"/>
              </w:rPr>
              <w:t>правилах</w:t>
            </w:r>
            <w:proofErr w:type="gramEnd"/>
            <w:r w:rsidRPr="001E3705">
              <w:rPr>
                <w:rFonts w:ascii="Times New Roman" w:eastAsia="Times New Roman" w:hAnsi="Times New Roman"/>
                <w:color w:val="000000"/>
                <w:lang w:eastAsia="ru-RU"/>
              </w:rPr>
              <w:t xml:space="preserve"> внутреннего распорядка для получателей социальных услуг;</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17.2) </w:t>
            </w:r>
            <w:proofErr w:type="gramStart"/>
            <w:r w:rsidRPr="001E3705">
              <w:rPr>
                <w:rFonts w:ascii="Times New Roman" w:eastAsia="Times New Roman" w:hAnsi="Times New Roman"/>
                <w:color w:val="000000"/>
                <w:lang w:eastAsia="ru-RU"/>
              </w:rPr>
              <w:t>правилах</w:t>
            </w:r>
            <w:proofErr w:type="gramEnd"/>
            <w:r w:rsidRPr="001E3705">
              <w:rPr>
                <w:rFonts w:ascii="Times New Roman" w:eastAsia="Times New Roman" w:hAnsi="Times New Roman"/>
                <w:color w:val="000000"/>
                <w:lang w:eastAsia="ru-RU"/>
              </w:rPr>
              <w:t xml:space="preserve"> внутреннего трудового распорядка;</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 xml:space="preserve">17.3) коллективном </w:t>
            </w:r>
            <w:proofErr w:type="gramStart"/>
            <w:r w:rsidRPr="001E3705">
              <w:rPr>
                <w:rFonts w:ascii="Times New Roman" w:eastAsia="Times New Roman" w:hAnsi="Times New Roman"/>
                <w:color w:val="000000"/>
                <w:lang w:eastAsia="ru-RU"/>
              </w:rPr>
              <w:t>договоре</w:t>
            </w:r>
            <w:proofErr w:type="gramEnd"/>
            <w:r w:rsidRPr="001E3705">
              <w:rPr>
                <w:rFonts w:ascii="Times New Roman" w:eastAsia="Times New Roman" w:hAnsi="Times New Roman"/>
                <w:color w:val="000000"/>
                <w:lang w:eastAsia="ru-RU"/>
              </w:rPr>
              <w:t>.</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18) Информация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3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19) Информация о проведении независимой оценки качества оказания ими социальных услуг.</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r w:rsidR="005D57C7" w:rsidRPr="001E3705" w:rsidTr="00B930D3">
        <w:trPr>
          <w:trHeight w:val="600"/>
        </w:trPr>
        <w:tc>
          <w:tcPr>
            <w:tcW w:w="8275" w:type="dxa"/>
            <w:tcBorders>
              <w:top w:val="nil"/>
              <w:left w:val="single" w:sz="4" w:space="0" w:color="auto"/>
              <w:bottom w:val="single" w:sz="4" w:space="0" w:color="auto"/>
              <w:right w:val="single" w:sz="4" w:space="0" w:color="auto"/>
            </w:tcBorders>
            <w:shd w:val="clear" w:color="auto" w:fill="auto"/>
            <w:vAlign w:val="bottom"/>
            <w:hideMark/>
          </w:tcPr>
          <w:p w:rsidR="005D57C7" w:rsidRPr="001E3705" w:rsidRDefault="005D57C7" w:rsidP="005D57C7">
            <w:pPr>
              <w:spacing w:after="0" w:line="240" w:lineRule="auto"/>
              <w:jc w:val="both"/>
              <w:rPr>
                <w:rFonts w:ascii="Times New Roman" w:eastAsia="Times New Roman" w:hAnsi="Times New Roman"/>
                <w:color w:val="000000"/>
                <w:lang w:eastAsia="ru-RU"/>
              </w:rPr>
            </w:pPr>
            <w:r w:rsidRPr="001E3705">
              <w:rPr>
                <w:rFonts w:ascii="Times New Roman" w:eastAsia="Times New Roman" w:hAnsi="Times New Roman"/>
                <w:color w:val="000000"/>
                <w:lang w:eastAsia="ru-RU"/>
              </w:rPr>
              <w:t>20) Возможность выражения мнений получателями социальных услуг о качестве оказания услуг организациями социального обслуживания.</w:t>
            </w:r>
          </w:p>
        </w:tc>
        <w:tc>
          <w:tcPr>
            <w:tcW w:w="1096" w:type="dxa"/>
            <w:tcBorders>
              <w:top w:val="nil"/>
              <w:left w:val="nil"/>
              <w:bottom w:val="single" w:sz="4" w:space="0" w:color="auto"/>
              <w:right w:val="single" w:sz="4" w:space="0" w:color="auto"/>
            </w:tcBorders>
            <w:shd w:val="clear" w:color="auto" w:fill="auto"/>
            <w:noWrap/>
            <w:vAlign w:val="bottom"/>
            <w:hideMark/>
          </w:tcPr>
          <w:p w:rsidR="005D57C7" w:rsidRPr="001E3705" w:rsidRDefault="005D57C7" w:rsidP="005D57C7">
            <w:pPr>
              <w:spacing w:after="0" w:line="240" w:lineRule="auto"/>
              <w:jc w:val="center"/>
              <w:rPr>
                <w:rFonts w:ascii="Times New Roman" w:eastAsia="Times New Roman" w:hAnsi="Times New Roman"/>
                <w:color w:val="000000"/>
                <w:lang w:eastAsia="ru-RU"/>
              </w:rPr>
            </w:pPr>
          </w:p>
        </w:tc>
      </w:tr>
    </w:tbl>
    <w:p w:rsidR="00275A28" w:rsidRPr="009E7FE5" w:rsidRDefault="00275A28" w:rsidP="00275A28">
      <w:pPr>
        <w:rPr>
          <w:rFonts w:ascii="Times New Roman" w:hAnsi="Times New Roman"/>
          <w:sz w:val="28"/>
          <w:szCs w:val="28"/>
        </w:rPr>
      </w:pPr>
    </w:p>
    <w:sectPr w:rsidR="00275A28" w:rsidRPr="009E7FE5"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875" w:rsidRDefault="00182875" w:rsidP="007D3FDF">
      <w:pPr>
        <w:spacing w:after="0" w:line="240" w:lineRule="auto"/>
      </w:pPr>
      <w:r>
        <w:separator/>
      </w:r>
    </w:p>
  </w:endnote>
  <w:endnote w:type="continuationSeparator" w:id="0">
    <w:p w:rsidR="00182875" w:rsidRDefault="00182875"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D" w:rsidRPr="007D3FDF" w:rsidRDefault="0030656D"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9E7FE5">
      <w:rPr>
        <w:rFonts w:ascii="Times New Roman" w:hAnsi="Times New Roman"/>
        <w:noProof/>
        <w:sz w:val="24"/>
        <w:szCs w:val="24"/>
      </w:rPr>
      <w:t>15</w:t>
    </w:r>
    <w:r w:rsidRPr="007D3FDF">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D" w:rsidRPr="004D060D" w:rsidRDefault="0030656D"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D" w:rsidRPr="00B90FED" w:rsidRDefault="0030656D"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9E7FE5">
      <w:rPr>
        <w:rFonts w:ascii="Times New Roman" w:hAnsi="Times New Roman"/>
        <w:noProof/>
        <w:sz w:val="24"/>
        <w:szCs w:val="24"/>
      </w:rPr>
      <w:t>132</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875" w:rsidRDefault="00182875" w:rsidP="007D3FDF">
      <w:pPr>
        <w:spacing w:after="0" w:line="240" w:lineRule="auto"/>
      </w:pPr>
      <w:r>
        <w:separator/>
      </w:r>
    </w:p>
  </w:footnote>
  <w:footnote w:type="continuationSeparator" w:id="0">
    <w:p w:rsidR="00182875" w:rsidRDefault="00182875" w:rsidP="007D3FDF">
      <w:pPr>
        <w:spacing w:after="0" w:line="240" w:lineRule="auto"/>
      </w:pPr>
      <w:r>
        <w:continuationSeparator/>
      </w:r>
    </w:p>
  </w:footnote>
  <w:footnote w:id="1">
    <w:p w:rsidR="0030656D" w:rsidRPr="009D4B0C" w:rsidRDefault="0030656D" w:rsidP="00C563C5">
      <w:pPr>
        <w:pStyle w:val="a8"/>
        <w:ind w:firstLine="709"/>
        <w:jc w:val="both"/>
        <w:rPr>
          <w:rFonts w:ascii="Times New Roman" w:hAnsi="Times New Roman"/>
          <w:color w:val="000000"/>
          <w:sz w:val="24"/>
          <w:szCs w:val="24"/>
        </w:rPr>
      </w:pPr>
      <w:r w:rsidRPr="009D4B0C">
        <w:rPr>
          <w:rStyle w:val="ab"/>
          <w:rFonts w:ascii="Times New Roman" w:hAnsi="Times New Roman"/>
          <w:color w:val="000000"/>
          <w:sz w:val="24"/>
          <w:szCs w:val="24"/>
        </w:rPr>
        <w:footnoteRef/>
      </w:r>
      <w:r w:rsidRPr="009D4B0C">
        <w:rPr>
          <w:rFonts w:ascii="Times New Roman" w:hAnsi="Times New Roman"/>
          <w:color w:val="000000"/>
          <w:sz w:val="24"/>
          <w:szCs w:val="24"/>
        </w:rPr>
        <w:t xml:space="preserve"> Данные </w:t>
      </w:r>
      <w:r w:rsidRPr="009D4B0C">
        <w:rPr>
          <w:rFonts w:ascii="Times New Roman" w:hAnsi="Times New Roman"/>
          <w:color w:val="000000"/>
          <w:sz w:val="24"/>
          <w:szCs w:val="24"/>
          <w:lang w:val="ru-RU"/>
        </w:rPr>
        <w:t>размещены на</w:t>
      </w:r>
      <w:r w:rsidRPr="009D4B0C">
        <w:rPr>
          <w:rFonts w:ascii="Times New Roman" w:hAnsi="Times New Roman"/>
          <w:color w:val="000000"/>
          <w:sz w:val="24"/>
          <w:szCs w:val="24"/>
        </w:rPr>
        <w:t xml:space="preserve"> официальных сайт</w:t>
      </w:r>
      <w:r w:rsidRPr="009D4B0C">
        <w:rPr>
          <w:rFonts w:ascii="Times New Roman" w:hAnsi="Times New Roman"/>
          <w:color w:val="000000"/>
          <w:sz w:val="24"/>
          <w:szCs w:val="24"/>
          <w:lang w:val="ru-RU"/>
        </w:rPr>
        <w:t>ах организаций социального обслуживания</w:t>
      </w:r>
      <w:r w:rsidRPr="009D4B0C">
        <w:rPr>
          <w:rFonts w:ascii="Times New Roman" w:hAnsi="Times New Roman"/>
          <w:color w:val="000000"/>
          <w:sz w:val="24"/>
          <w:szCs w:val="24"/>
        </w:rPr>
        <w:t>.</w:t>
      </w:r>
    </w:p>
  </w:footnote>
  <w:footnote w:id="2">
    <w:p w:rsidR="0030656D" w:rsidRPr="00C563C5" w:rsidRDefault="0030656D" w:rsidP="000C33F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3">
    <w:p w:rsidR="0030656D" w:rsidRPr="00C563C5" w:rsidRDefault="0030656D" w:rsidP="000C33F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4">
    <w:p w:rsidR="0030656D" w:rsidRPr="00C563C5" w:rsidRDefault="0030656D" w:rsidP="000C33F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5">
    <w:p w:rsidR="0030656D" w:rsidRPr="007B7870" w:rsidRDefault="0030656D" w:rsidP="007B7870">
      <w:pPr>
        <w:pStyle w:val="a8"/>
        <w:ind w:firstLine="709"/>
        <w:rPr>
          <w:rFonts w:ascii="Times New Roman" w:hAnsi="Times New Roman"/>
          <w:sz w:val="24"/>
          <w:szCs w:val="24"/>
          <w:lang w:val="ru-RU"/>
        </w:rPr>
      </w:pPr>
      <w:r w:rsidRPr="00C563C5">
        <w:rPr>
          <w:rStyle w:val="ab"/>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ru-RU"/>
        </w:rPr>
        <w:t>Указан примерный процент наполненности сайта.</w:t>
      </w:r>
    </w:p>
  </w:footnote>
  <w:footnote w:id="6">
    <w:p w:rsidR="0030656D" w:rsidRPr="00C563C5" w:rsidRDefault="0030656D" w:rsidP="00501464">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 xml:space="preserve">июль </w:t>
      </w:r>
      <w:r w:rsidRPr="00C563C5">
        <w:rPr>
          <w:rFonts w:ascii="Times New Roman" w:hAnsi="Times New Roman"/>
          <w:sz w:val="24"/>
          <w:szCs w:val="24"/>
        </w:rPr>
        <w:t>201</w:t>
      </w:r>
      <w:r>
        <w:rPr>
          <w:rFonts w:ascii="Times New Roman" w:hAnsi="Times New Roman"/>
          <w:sz w:val="24"/>
          <w:szCs w:val="24"/>
          <w:lang w:val="ru-RU"/>
        </w:rPr>
        <w:t>7</w:t>
      </w:r>
      <w:r>
        <w:rPr>
          <w:rFonts w:ascii="Times New Roman" w:hAnsi="Times New Roman"/>
          <w:sz w:val="24"/>
          <w:szCs w:val="24"/>
        </w:rPr>
        <w:t xml:space="preserve"> </w:t>
      </w:r>
      <w:r w:rsidRPr="00C563C5">
        <w:rPr>
          <w:rFonts w:ascii="Times New Roman" w:hAnsi="Times New Roman"/>
          <w:sz w:val="24"/>
          <w:szCs w:val="24"/>
        </w:rPr>
        <w:t>года.</w:t>
      </w:r>
    </w:p>
  </w:footnote>
  <w:footnote w:id="7">
    <w:p w:rsidR="0030656D" w:rsidRPr="00C563C5" w:rsidRDefault="0030656D" w:rsidP="00501464">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8">
    <w:p w:rsidR="0030656D" w:rsidRPr="00C563C5" w:rsidRDefault="0030656D" w:rsidP="00501464">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9">
    <w:p w:rsidR="0030656D" w:rsidRPr="00C563C5" w:rsidRDefault="0030656D" w:rsidP="00DF3D74">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10">
    <w:p w:rsidR="0030656D" w:rsidRPr="00C563C5" w:rsidRDefault="0030656D" w:rsidP="00235A7A">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11">
    <w:p w:rsidR="0030656D" w:rsidRPr="00C563C5" w:rsidRDefault="0030656D" w:rsidP="008363E6">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12">
    <w:p w:rsidR="0030656D" w:rsidRPr="00C563C5" w:rsidRDefault="0030656D" w:rsidP="008363E6">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июль</w:t>
      </w:r>
      <w:r w:rsidRPr="00C563C5">
        <w:rPr>
          <w:rFonts w:ascii="Times New Roman" w:hAnsi="Times New Roman"/>
          <w:sz w:val="24"/>
          <w:szCs w:val="24"/>
        </w:rPr>
        <w:t xml:space="preserve"> 201</w:t>
      </w:r>
      <w:r>
        <w:rPr>
          <w:rFonts w:ascii="Times New Roman" w:hAnsi="Times New Roman"/>
          <w:sz w:val="24"/>
          <w:szCs w:val="24"/>
          <w:lang w:val="ru-RU"/>
        </w:rPr>
        <w:t>7</w:t>
      </w:r>
      <w:r w:rsidRPr="00C563C5">
        <w:rPr>
          <w:rFonts w:ascii="Times New Roman" w:hAnsi="Times New Roman"/>
          <w:sz w:val="24"/>
          <w:szCs w:val="24"/>
        </w:rPr>
        <w:t xml:space="preserve"> года.</w:t>
      </w:r>
    </w:p>
  </w:footnote>
  <w:footnote w:id="13">
    <w:p w:rsidR="0030656D" w:rsidRPr="00C563C5" w:rsidRDefault="0030656D" w:rsidP="008363E6">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 xml:space="preserve">июль </w:t>
      </w:r>
      <w:r w:rsidRPr="00C563C5">
        <w:rPr>
          <w:rFonts w:ascii="Times New Roman" w:hAnsi="Times New Roman"/>
          <w:sz w:val="24"/>
          <w:szCs w:val="24"/>
        </w:rPr>
        <w:t>201</w:t>
      </w:r>
      <w:r>
        <w:rPr>
          <w:rFonts w:ascii="Times New Roman" w:hAnsi="Times New Roman"/>
          <w:sz w:val="24"/>
          <w:szCs w:val="24"/>
          <w:lang w:val="ru-RU"/>
        </w:rPr>
        <w:t>7</w:t>
      </w:r>
      <w:r>
        <w:rPr>
          <w:rFonts w:ascii="Times New Roman" w:hAnsi="Times New Roman"/>
          <w:sz w:val="24"/>
          <w:szCs w:val="24"/>
        </w:rPr>
        <w:t xml:space="preserve"> </w:t>
      </w:r>
      <w:r w:rsidRPr="00C563C5">
        <w:rPr>
          <w:rFonts w:ascii="Times New Roman" w:hAnsi="Times New Roman"/>
          <w:sz w:val="24"/>
          <w:szCs w:val="24"/>
        </w:rPr>
        <w:t>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D" w:rsidRDefault="0030656D" w:rsidP="00BE5E4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D" w:rsidRDefault="0030656D" w:rsidP="0002523B">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3D1"/>
    <w:rsid w:val="00000422"/>
    <w:rsid w:val="000028F1"/>
    <w:rsid w:val="00004076"/>
    <w:rsid w:val="00004867"/>
    <w:rsid w:val="00007196"/>
    <w:rsid w:val="00010E91"/>
    <w:rsid w:val="00011EC0"/>
    <w:rsid w:val="0001219D"/>
    <w:rsid w:val="00012F32"/>
    <w:rsid w:val="0001471D"/>
    <w:rsid w:val="00015590"/>
    <w:rsid w:val="00021E08"/>
    <w:rsid w:val="00023EE5"/>
    <w:rsid w:val="0002455E"/>
    <w:rsid w:val="00024A07"/>
    <w:rsid w:val="0002523B"/>
    <w:rsid w:val="0002563B"/>
    <w:rsid w:val="000262EF"/>
    <w:rsid w:val="000279BE"/>
    <w:rsid w:val="0003071F"/>
    <w:rsid w:val="0003202D"/>
    <w:rsid w:val="0003342A"/>
    <w:rsid w:val="00033801"/>
    <w:rsid w:val="00035288"/>
    <w:rsid w:val="000352DD"/>
    <w:rsid w:val="00041C43"/>
    <w:rsid w:val="00042D6E"/>
    <w:rsid w:val="00042DC6"/>
    <w:rsid w:val="00043276"/>
    <w:rsid w:val="00043C0E"/>
    <w:rsid w:val="000473D2"/>
    <w:rsid w:val="000502F5"/>
    <w:rsid w:val="00052319"/>
    <w:rsid w:val="00052C7C"/>
    <w:rsid w:val="00052F3D"/>
    <w:rsid w:val="00055E72"/>
    <w:rsid w:val="0005685A"/>
    <w:rsid w:val="00057056"/>
    <w:rsid w:val="00057251"/>
    <w:rsid w:val="000638C6"/>
    <w:rsid w:val="00066770"/>
    <w:rsid w:val="00066B89"/>
    <w:rsid w:val="00067C50"/>
    <w:rsid w:val="000703B6"/>
    <w:rsid w:val="00071AEB"/>
    <w:rsid w:val="00071B17"/>
    <w:rsid w:val="00082C08"/>
    <w:rsid w:val="00082CE7"/>
    <w:rsid w:val="000830B1"/>
    <w:rsid w:val="000838BF"/>
    <w:rsid w:val="00084994"/>
    <w:rsid w:val="00085163"/>
    <w:rsid w:val="00086118"/>
    <w:rsid w:val="00090093"/>
    <w:rsid w:val="000901AE"/>
    <w:rsid w:val="00095715"/>
    <w:rsid w:val="000A05A9"/>
    <w:rsid w:val="000A0A6D"/>
    <w:rsid w:val="000A124E"/>
    <w:rsid w:val="000A2BC4"/>
    <w:rsid w:val="000A3C7F"/>
    <w:rsid w:val="000A43A8"/>
    <w:rsid w:val="000A4A74"/>
    <w:rsid w:val="000A5A4B"/>
    <w:rsid w:val="000B298D"/>
    <w:rsid w:val="000B2BB2"/>
    <w:rsid w:val="000B4C1D"/>
    <w:rsid w:val="000B4D19"/>
    <w:rsid w:val="000B6E51"/>
    <w:rsid w:val="000B7728"/>
    <w:rsid w:val="000B78F0"/>
    <w:rsid w:val="000C100A"/>
    <w:rsid w:val="000C30E3"/>
    <w:rsid w:val="000C33F5"/>
    <w:rsid w:val="000C6AC0"/>
    <w:rsid w:val="000D0093"/>
    <w:rsid w:val="000D02FE"/>
    <w:rsid w:val="000D10A8"/>
    <w:rsid w:val="000D315F"/>
    <w:rsid w:val="000D442C"/>
    <w:rsid w:val="000E001A"/>
    <w:rsid w:val="000E1B4A"/>
    <w:rsid w:val="000E1D58"/>
    <w:rsid w:val="000E23D8"/>
    <w:rsid w:val="000E28F4"/>
    <w:rsid w:val="000E51FF"/>
    <w:rsid w:val="000F1B79"/>
    <w:rsid w:val="000F21F1"/>
    <w:rsid w:val="000F237D"/>
    <w:rsid w:val="000F2C4F"/>
    <w:rsid w:val="000F3635"/>
    <w:rsid w:val="000F3A67"/>
    <w:rsid w:val="000F3DC9"/>
    <w:rsid w:val="000F40D2"/>
    <w:rsid w:val="000F5546"/>
    <w:rsid w:val="000F6756"/>
    <w:rsid w:val="000F74BF"/>
    <w:rsid w:val="0010096D"/>
    <w:rsid w:val="00100F30"/>
    <w:rsid w:val="00100F5F"/>
    <w:rsid w:val="00102F11"/>
    <w:rsid w:val="00105093"/>
    <w:rsid w:val="00107A8E"/>
    <w:rsid w:val="00113D5F"/>
    <w:rsid w:val="001145AD"/>
    <w:rsid w:val="001160BA"/>
    <w:rsid w:val="001236E8"/>
    <w:rsid w:val="0012517D"/>
    <w:rsid w:val="00126B74"/>
    <w:rsid w:val="00127116"/>
    <w:rsid w:val="00127917"/>
    <w:rsid w:val="00127E36"/>
    <w:rsid w:val="001300E0"/>
    <w:rsid w:val="00130576"/>
    <w:rsid w:val="00133F64"/>
    <w:rsid w:val="001348D5"/>
    <w:rsid w:val="0013715A"/>
    <w:rsid w:val="0014041C"/>
    <w:rsid w:val="0014062C"/>
    <w:rsid w:val="00142D25"/>
    <w:rsid w:val="0014577F"/>
    <w:rsid w:val="001463B6"/>
    <w:rsid w:val="00153648"/>
    <w:rsid w:val="00153E93"/>
    <w:rsid w:val="00154AD1"/>
    <w:rsid w:val="00154F9B"/>
    <w:rsid w:val="0015593A"/>
    <w:rsid w:val="00157112"/>
    <w:rsid w:val="00161027"/>
    <w:rsid w:val="001615BD"/>
    <w:rsid w:val="00162E30"/>
    <w:rsid w:val="00163497"/>
    <w:rsid w:val="00166AC0"/>
    <w:rsid w:val="0016713F"/>
    <w:rsid w:val="00171A34"/>
    <w:rsid w:val="00171CB7"/>
    <w:rsid w:val="00172DE8"/>
    <w:rsid w:val="00173494"/>
    <w:rsid w:val="00174DA0"/>
    <w:rsid w:val="00174F7F"/>
    <w:rsid w:val="001774E2"/>
    <w:rsid w:val="00180563"/>
    <w:rsid w:val="00182875"/>
    <w:rsid w:val="00184308"/>
    <w:rsid w:val="00185C57"/>
    <w:rsid w:val="00185E3E"/>
    <w:rsid w:val="0018635D"/>
    <w:rsid w:val="0018714D"/>
    <w:rsid w:val="00190E1D"/>
    <w:rsid w:val="00192DC1"/>
    <w:rsid w:val="00194161"/>
    <w:rsid w:val="00195943"/>
    <w:rsid w:val="001964B0"/>
    <w:rsid w:val="00196698"/>
    <w:rsid w:val="00197A73"/>
    <w:rsid w:val="00197C71"/>
    <w:rsid w:val="00197E9E"/>
    <w:rsid w:val="001A1ABF"/>
    <w:rsid w:val="001A1AC5"/>
    <w:rsid w:val="001A2922"/>
    <w:rsid w:val="001A294B"/>
    <w:rsid w:val="001A4702"/>
    <w:rsid w:val="001A6B3F"/>
    <w:rsid w:val="001A6CFC"/>
    <w:rsid w:val="001A7ADA"/>
    <w:rsid w:val="001B10B7"/>
    <w:rsid w:val="001B1552"/>
    <w:rsid w:val="001B5096"/>
    <w:rsid w:val="001C047B"/>
    <w:rsid w:val="001C12B1"/>
    <w:rsid w:val="001C14F1"/>
    <w:rsid w:val="001C40E4"/>
    <w:rsid w:val="001C58DD"/>
    <w:rsid w:val="001C6CE8"/>
    <w:rsid w:val="001C7E84"/>
    <w:rsid w:val="001D08AD"/>
    <w:rsid w:val="001D09EF"/>
    <w:rsid w:val="001D26C0"/>
    <w:rsid w:val="001D48AE"/>
    <w:rsid w:val="001D5203"/>
    <w:rsid w:val="001D598C"/>
    <w:rsid w:val="001D7157"/>
    <w:rsid w:val="001E1833"/>
    <w:rsid w:val="001E291E"/>
    <w:rsid w:val="001E3705"/>
    <w:rsid w:val="001E49C6"/>
    <w:rsid w:val="001E4FB1"/>
    <w:rsid w:val="001E6F2B"/>
    <w:rsid w:val="001F1E79"/>
    <w:rsid w:val="001F2D40"/>
    <w:rsid w:val="001F50C4"/>
    <w:rsid w:val="001F5A0E"/>
    <w:rsid w:val="002005C8"/>
    <w:rsid w:val="00201D04"/>
    <w:rsid w:val="00204281"/>
    <w:rsid w:val="00204337"/>
    <w:rsid w:val="00204379"/>
    <w:rsid w:val="0020570F"/>
    <w:rsid w:val="00206B0D"/>
    <w:rsid w:val="00212246"/>
    <w:rsid w:val="0021515E"/>
    <w:rsid w:val="002153C6"/>
    <w:rsid w:val="00217236"/>
    <w:rsid w:val="00222A18"/>
    <w:rsid w:val="00224CE0"/>
    <w:rsid w:val="002260D9"/>
    <w:rsid w:val="00226C24"/>
    <w:rsid w:val="00227C83"/>
    <w:rsid w:val="00231D2F"/>
    <w:rsid w:val="00232CAB"/>
    <w:rsid w:val="00235A7A"/>
    <w:rsid w:val="0023718F"/>
    <w:rsid w:val="00237FE4"/>
    <w:rsid w:val="00244F21"/>
    <w:rsid w:val="00245849"/>
    <w:rsid w:val="00246B2A"/>
    <w:rsid w:val="002472A0"/>
    <w:rsid w:val="00250065"/>
    <w:rsid w:val="002505CA"/>
    <w:rsid w:val="00250C07"/>
    <w:rsid w:val="002525B1"/>
    <w:rsid w:val="00252D9C"/>
    <w:rsid w:val="00254126"/>
    <w:rsid w:val="00261310"/>
    <w:rsid w:val="002623C4"/>
    <w:rsid w:val="0026296D"/>
    <w:rsid w:val="00263A9F"/>
    <w:rsid w:val="00265F7B"/>
    <w:rsid w:val="00267261"/>
    <w:rsid w:val="00275A28"/>
    <w:rsid w:val="00276124"/>
    <w:rsid w:val="00276FCA"/>
    <w:rsid w:val="00280E2B"/>
    <w:rsid w:val="00280E37"/>
    <w:rsid w:val="002817E1"/>
    <w:rsid w:val="0028188D"/>
    <w:rsid w:val="00282F09"/>
    <w:rsid w:val="00286E4A"/>
    <w:rsid w:val="00286FA3"/>
    <w:rsid w:val="00287A6A"/>
    <w:rsid w:val="0029052F"/>
    <w:rsid w:val="0029077B"/>
    <w:rsid w:val="00290FEC"/>
    <w:rsid w:val="002943BC"/>
    <w:rsid w:val="00294451"/>
    <w:rsid w:val="002947B6"/>
    <w:rsid w:val="00294A9A"/>
    <w:rsid w:val="00297F89"/>
    <w:rsid w:val="002A3605"/>
    <w:rsid w:val="002A5C6C"/>
    <w:rsid w:val="002B057F"/>
    <w:rsid w:val="002B1D1B"/>
    <w:rsid w:val="002B20AA"/>
    <w:rsid w:val="002B21C0"/>
    <w:rsid w:val="002B31D7"/>
    <w:rsid w:val="002B3698"/>
    <w:rsid w:val="002B38B9"/>
    <w:rsid w:val="002B4A1D"/>
    <w:rsid w:val="002B7D59"/>
    <w:rsid w:val="002C2762"/>
    <w:rsid w:val="002C2F5F"/>
    <w:rsid w:val="002C41B3"/>
    <w:rsid w:val="002C52D7"/>
    <w:rsid w:val="002C5BD6"/>
    <w:rsid w:val="002C61F1"/>
    <w:rsid w:val="002D2558"/>
    <w:rsid w:val="002D2EDA"/>
    <w:rsid w:val="002D3AD7"/>
    <w:rsid w:val="002D55CC"/>
    <w:rsid w:val="002E0014"/>
    <w:rsid w:val="002E5E4F"/>
    <w:rsid w:val="002F2257"/>
    <w:rsid w:val="002F38E8"/>
    <w:rsid w:val="002F43D9"/>
    <w:rsid w:val="002F47C4"/>
    <w:rsid w:val="002F542A"/>
    <w:rsid w:val="002F6463"/>
    <w:rsid w:val="00300C76"/>
    <w:rsid w:val="00302271"/>
    <w:rsid w:val="00302E0E"/>
    <w:rsid w:val="00303060"/>
    <w:rsid w:val="0030656D"/>
    <w:rsid w:val="003104AF"/>
    <w:rsid w:val="0031056A"/>
    <w:rsid w:val="00310B88"/>
    <w:rsid w:val="00311CC5"/>
    <w:rsid w:val="00312F59"/>
    <w:rsid w:val="003132DA"/>
    <w:rsid w:val="00313A73"/>
    <w:rsid w:val="00314EDC"/>
    <w:rsid w:val="003207C3"/>
    <w:rsid w:val="00320FA8"/>
    <w:rsid w:val="00322028"/>
    <w:rsid w:val="00322F7D"/>
    <w:rsid w:val="00323AA8"/>
    <w:rsid w:val="00323D5F"/>
    <w:rsid w:val="00325F82"/>
    <w:rsid w:val="00326765"/>
    <w:rsid w:val="00326A4F"/>
    <w:rsid w:val="003274BC"/>
    <w:rsid w:val="003304A1"/>
    <w:rsid w:val="0033115A"/>
    <w:rsid w:val="00332203"/>
    <w:rsid w:val="003339D9"/>
    <w:rsid w:val="003341D6"/>
    <w:rsid w:val="0033481B"/>
    <w:rsid w:val="00335457"/>
    <w:rsid w:val="00336207"/>
    <w:rsid w:val="00337E05"/>
    <w:rsid w:val="00340E92"/>
    <w:rsid w:val="003437EF"/>
    <w:rsid w:val="00343BCF"/>
    <w:rsid w:val="0034543C"/>
    <w:rsid w:val="003465D0"/>
    <w:rsid w:val="0035092F"/>
    <w:rsid w:val="00350B89"/>
    <w:rsid w:val="00350C83"/>
    <w:rsid w:val="003511C4"/>
    <w:rsid w:val="003522D2"/>
    <w:rsid w:val="0035408A"/>
    <w:rsid w:val="0035503C"/>
    <w:rsid w:val="003557BF"/>
    <w:rsid w:val="00356530"/>
    <w:rsid w:val="003601CE"/>
    <w:rsid w:val="003619AA"/>
    <w:rsid w:val="00361BA0"/>
    <w:rsid w:val="003647FA"/>
    <w:rsid w:val="003655CD"/>
    <w:rsid w:val="00370D61"/>
    <w:rsid w:val="00374351"/>
    <w:rsid w:val="00374BB6"/>
    <w:rsid w:val="00376604"/>
    <w:rsid w:val="00377353"/>
    <w:rsid w:val="00377499"/>
    <w:rsid w:val="003810E2"/>
    <w:rsid w:val="00381126"/>
    <w:rsid w:val="00383B07"/>
    <w:rsid w:val="0038423F"/>
    <w:rsid w:val="00384A99"/>
    <w:rsid w:val="00385A35"/>
    <w:rsid w:val="003923C2"/>
    <w:rsid w:val="00392636"/>
    <w:rsid w:val="0039359D"/>
    <w:rsid w:val="00393E79"/>
    <w:rsid w:val="003958A8"/>
    <w:rsid w:val="00396A88"/>
    <w:rsid w:val="003A04D7"/>
    <w:rsid w:val="003A0560"/>
    <w:rsid w:val="003A13D0"/>
    <w:rsid w:val="003A194D"/>
    <w:rsid w:val="003A240C"/>
    <w:rsid w:val="003A2B43"/>
    <w:rsid w:val="003A2B94"/>
    <w:rsid w:val="003A3AA6"/>
    <w:rsid w:val="003A519B"/>
    <w:rsid w:val="003A5E04"/>
    <w:rsid w:val="003A6168"/>
    <w:rsid w:val="003B4674"/>
    <w:rsid w:val="003B50B5"/>
    <w:rsid w:val="003C1461"/>
    <w:rsid w:val="003C1C9B"/>
    <w:rsid w:val="003C4B0D"/>
    <w:rsid w:val="003C7362"/>
    <w:rsid w:val="003C7CD0"/>
    <w:rsid w:val="003C7E7E"/>
    <w:rsid w:val="003D0030"/>
    <w:rsid w:val="003D1731"/>
    <w:rsid w:val="003D1D9A"/>
    <w:rsid w:val="003D399B"/>
    <w:rsid w:val="003D4359"/>
    <w:rsid w:val="003D43A6"/>
    <w:rsid w:val="003D6D74"/>
    <w:rsid w:val="003D6EA9"/>
    <w:rsid w:val="003E0D84"/>
    <w:rsid w:val="003E17A6"/>
    <w:rsid w:val="003E1D50"/>
    <w:rsid w:val="003E2B63"/>
    <w:rsid w:val="003E334A"/>
    <w:rsid w:val="003E6465"/>
    <w:rsid w:val="003E7D45"/>
    <w:rsid w:val="003F040C"/>
    <w:rsid w:val="003F11EC"/>
    <w:rsid w:val="003F158A"/>
    <w:rsid w:val="003F19D1"/>
    <w:rsid w:val="003F2521"/>
    <w:rsid w:val="003F2CDB"/>
    <w:rsid w:val="003F3337"/>
    <w:rsid w:val="003F494D"/>
    <w:rsid w:val="003F4EFA"/>
    <w:rsid w:val="003F61ED"/>
    <w:rsid w:val="003F6DB2"/>
    <w:rsid w:val="003F6E99"/>
    <w:rsid w:val="003F6E9A"/>
    <w:rsid w:val="003F6FCE"/>
    <w:rsid w:val="003F70F3"/>
    <w:rsid w:val="003F7786"/>
    <w:rsid w:val="003F7C70"/>
    <w:rsid w:val="00400177"/>
    <w:rsid w:val="004029E7"/>
    <w:rsid w:val="004054DD"/>
    <w:rsid w:val="00406C34"/>
    <w:rsid w:val="00407EB0"/>
    <w:rsid w:val="00410BB2"/>
    <w:rsid w:val="004122DF"/>
    <w:rsid w:val="0041262D"/>
    <w:rsid w:val="00413E2F"/>
    <w:rsid w:val="00415370"/>
    <w:rsid w:val="004154EB"/>
    <w:rsid w:val="0041717F"/>
    <w:rsid w:val="00420522"/>
    <w:rsid w:val="004208D3"/>
    <w:rsid w:val="00421148"/>
    <w:rsid w:val="004212AA"/>
    <w:rsid w:val="004230D3"/>
    <w:rsid w:val="00424242"/>
    <w:rsid w:val="004245A8"/>
    <w:rsid w:val="00424812"/>
    <w:rsid w:val="004265DD"/>
    <w:rsid w:val="00431433"/>
    <w:rsid w:val="004321D7"/>
    <w:rsid w:val="00432A99"/>
    <w:rsid w:val="004346C5"/>
    <w:rsid w:val="00434E67"/>
    <w:rsid w:val="0043534E"/>
    <w:rsid w:val="00440353"/>
    <w:rsid w:val="00440B61"/>
    <w:rsid w:val="00442A89"/>
    <w:rsid w:val="0044571E"/>
    <w:rsid w:val="00445970"/>
    <w:rsid w:val="004515AF"/>
    <w:rsid w:val="00451C42"/>
    <w:rsid w:val="004521EE"/>
    <w:rsid w:val="00452597"/>
    <w:rsid w:val="0045358C"/>
    <w:rsid w:val="004539BE"/>
    <w:rsid w:val="00455962"/>
    <w:rsid w:val="00455FB9"/>
    <w:rsid w:val="00457844"/>
    <w:rsid w:val="00461B70"/>
    <w:rsid w:val="00462FE0"/>
    <w:rsid w:val="0046301A"/>
    <w:rsid w:val="004645AD"/>
    <w:rsid w:val="00464861"/>
    <w:rsid w:val="00464AC8"/>
    <w:rsid w:val="00466805"/>
    <w:rsid w:val="00471CF2"/>
    <w:rsid w:val="00474E88"/>
    <w:rsid w:val="0047520F"/>
    <w:rsid w:val="004775E3"/>
    <w:rsid w:val="00482DB1"/>
    <w:rsid w:val="00483ACA"/>
    <w:rsid w:val="00485C68"/>
    <w:rsid w:val="004873B9"/>
    <w:rsid w:val="00487480"/>
    <w:rsid w:val="00491C90"/>
    <w:rsid w:val="00494D08"/>
    <w:rsid w:val="00495C56"/>
    <w:rsid w:val="00495FF1"/>
    <w:rsid w:val="004A043C"/>
    <w:rsid w:val="004A0877"/>
    <w:rsid w:val="004A1AF6"/>
    <w:rsid w:val="004A46D0"/>
    <w:rsid w:val="004A484A"/>
    <w:rsid w:val="004A5BE0"/>
    <w:rsid w:val="004A6A43"/>
    <w:rsid w:val="004B59A8"/>
    <w:rsid w:val="004C04B1"/>
    <w:rsid w:val="004C1E2D"/>
    <w:rsid w:val="004C2D20"/>
    <w:rsid w:val="004C5D38"/>
    <w:rsid w:val="004C5E4C"/>
    <w:rsid w:val="004C7343"/>
    <w:rsid w:val="004C73B7"/>
    <w:rsid w:val="004C7492"/>
    <w:rsid w:val="004D060D"/>
    <w:rsid w:val="004D0912"/>
    <w:rsid w:val="004D09FD"/>
    <w:rsid w:val="004D59C4"/>
    <w:rsid w:val="004E12E0"/>
    <w:rsid w:val="004E155B"/>
    <w:rsid w:val="004E15DD"/>
    <w:rsid w:val="004F0B75"/>
    <w:rsid w:val="004F14E3"/>
    <w:rsid w:val="004F78C3"/>
    <w:rsid w:val="004F7A3A"/>
    <w:rsid w:val="0050012E"/>
    <w:rsid w:val="00500E2B"/>
    <w:rsid w:val="00501464"/>
    <w:rsid w:val="00502717"/>
    <w:rsid w:val="0050341C"/>
    <w:rsid w:val="00504457"/>
    <w:rsid w:val="00505056"/>
    <w:rsid w:val="00505955"/>
    <w:rsid w:val="00505E01"/>
    <w:rsid w:val="005069B8"/>
    <w:rsid w:val="00511FB7"/>
    <w:rsid w:val="00512164"/>
    <w:rsid w:val="00513D16"/>
    <w:rsid w:val="005203A1"/>
    <w:rsid w:val="00520B04"/>
    <w:rsid w:val="00523280"/>
    <w:rsid w:val="00523605"/>
    <w:rsid w:val="00533FD5"/>
    <w:rsid w:val="00535C18"/>
    <w:rsid w:val="005365CD"/>
    <w:rsid w:val="00537580"/>
    <w:rsid w:val="0054153F"/>
    <w:rsid w:val="005427F3"/>
    <w:rsid w:val="00542916"/>
    <w:rsid w:val="005443CA"/>
    <w:rsid w:val="00547A7F"/>
    <w:rsid w:val="005514A7"/>
    <w:rsid w:val="00553E38"/>
    <w:rsid w:val="005575BF"/>
    <w:rsid w:val="00560B83"/>
    <w:rsid w:val="005616D9"/>
    <w:rsid w:val="00561A04"/>
    <w:rsid w:val="0056690E"/>
    <w:rsid w:val="00571712"/>
    <w:rsid w:val="0057350B"/>
    <w:rsid w:val="00574367"/>
    <w:rsid w:val="00576139"/>
    <w:rsid w:val="0057696A"/>
    <w:rsid w:val="00577287"/>
    <w:rsid w:val="00577D2F"/>
    <w:rsid w:val="00580311"/>
    <w:rsid w:val="00581888"/>
    <w:rsid w:val="005818FF"/>
    <w:rsid w:val="00581A9A"/>
    <w:rsid w:val="005823B0"/>
    <w:rsid w:val="00582589"/>
    <w:rsid w:val="00583E82"/>
    <w:rsid w:val="0058496D"/>
    <w:rsid w:val="005855CC"/>
    <w:rsid w:val="005915F7"/>
    <w:rsid w:val="00592373"/>
    <w:rsid w:val="00593F90"/>
    <w:rsid w:val="0059515A"/>
    <w:rsid w:val="0059560E"/>
    <w:rsid w:val="00597A66"/>
    <w:rsid w:val="00597C8A"/>
    <w:rsid w:val="005A2C10"/>
    <w:rsid w:val="005A4301"/>
    <w:rsid w:val="005A4FEF"/>
    <w:rsid w:val="005A538A"/>
    <w:rsid w:val="005A53FD"/>
    <w:rsid w:val="005A64CD"/>
    <w:rsid w:val="005B0CAD"/>
    <w:rsid w:val="005B3A7F"/>
    <w:rsid w:val="005B4062"/>
    <w:rsid w:val="005B4A2C"/>
    <w:rsid w:val="005B573C"/>
    <w:rsid w:val="005B6DEC"/>
    <w:rsid w:val="005B7891"/>
    <w:rsid w:val="005C16E0"/>
    <w:rsid w:val="005C1E3E"/>
    <w:rsid w:val="005C28D6"/>
    <w:rsid w:val="005C2D9B"/>
    <w:rsid w:val="005C6426"/>
    <w:rsid w:val="005C733D"/>
    <w:rsid w:val="005C7400"/>
    <w:rsid w:val="005C7B47"/>
    <w:rsid w:val="005C7BD4"/>
    <w:rsid w:val="005D152B"/>
    <w:rsid w:val="005D57C7"/>
    <w:rsid w:val="005D5E35"/>
    <w:rsid w:val="005D7335"/>
    <w:rsid w:val="005E0404"/>
    <w:rsid w:val="005E04EB"/>
    <w:rsid w:val="005E1694"/>
    <w:rsid w:val="005E1D57"/>
    <w:rsid w:val="005E1F57"/>
    <w:rsid w:val="005E2ACC"/>
    <w:rsid w:val="005E3DDB"/>
    <w:rsid w:val="005E69FC"/>
    <w:rsid w:val="005E6AD8"/>
    <w:rsid w:val="005F01D1"/>
    <w:rsid w:val="005F143F"/>
    <w:rsid w:val="005F18F6"/>
    <w:rsid w:val="005F2246"/>
    <w:rsid w:val="005F3867"/>
    <w:rsid w:val="005F44F2"/>
    <w:rsid w:val="005F7D2B"/>
    <w:rsid w:val="00601A04"/>
    <w:rsid w:val="006045FC"/>
    <w:rsid w:val="006063D5"/>
    <w:rsid w:val="006125AE"/>
    <w:rsid w:val="006144C8"/>
    <w:rsid w:val="006156B6"/>
    <w:rsid w:val="00624458"/>
    <w:rsid w:val="00626CA7"/>
    <w:rsid w:val="0063067B"/>
    <w:rsid w:val="00635364"/>
    <w:rsid w:val="0063794A"/>
    <w:rsid w:val="00637D8F"/>
    <w:rsid w:val="00640195"/>
    <w:rsid w:val="00647BE9"/>
    <w:rsid w:val="00650DF0"/>
    <w:rsid w:val="00653049"/>
    <w:rsid w:val="00654C30"/>
    <w:rsid w:val="006555E2"/>
    <w:rsid w:val="00655A18"/>
    <w:rsid w:val="00656171"/>
    <w:rsid w:val="00656CCF"/>
    <w:rsid w:val="0065789F"/>
    <w:rsid w:val="00657B26"/>
    <w:rsid w:val="00662ED7"/>
    <w:rsid w:val="006639DE"/>
    <w:rsid w:val="0066560A"/>
    <w:rsid w:val="00666185"/>
    <w:rsid w:val="006665F0"/>
    <w:rsid w:val="00672FB1"/>
    <w:rsid w:val="00675D64"/>
    <w:rsid w:val="00677B1F"/>
    <w:rsid w:val="00680BF4"/>
    <w:rsid w:val="0068370C"/>
    <w:rsid w:val="00687547"/>
    <w:rsid w:val="00687D68"/>
    <w:rsid w:val="00687E96"/>
    <w:rsid w:val="00692D1F"/>
    <w:rsid w:val="00694DD2"/>
    <w:rsid w:val="00694DE7"/>
    <w:rsid w:val="00696021"/>
    <w:rsid w:val="006962A1"/>
    <w:rsid w:val="006A2AA5"/>
    <w:rsid w:val="006A5A66"/>
    <w:rsid w:val="006B05F3"/>
    <w:rsid w:val="006B08AA"/>
    <w:rsid w:val="006B1102"/>
    <w:rsid w:val="006B1291"/>
    <w:rsid w:val="006B12E2"/>
    <w:rsid w:val="006B2A50"/>
    <w:rsid w:val="006B33F3"/>
    <w:rsid w:val="006B3B09"/>
    <w:rsid w:val="006B4476"/>
    <w:rsid w:val="006B67BD"/>
    <w:rsid w:val="006B6DA6"/>
    <w:rsid w:val="006B7F1A"/>
    <w:rsid w:val="006C02C2"/>
    <w:rsid w:val="006C2F89"/>
    <w:rsid w:val="006C419B"/>
    <w:rsid w:val="006C6111"/>
    <w:rsid w:val="006D4A7D"/>
    <w:rsid w:val="006D6FF3"/>
    <w:rsid w:val="006D726B"/>
    <w:rsid w:val="006D79E0"/>
    <w:rsid w:val="006E4E3F"/>
    <w:rsid w:val="006E511A"/>
    <w:rsid w:val="006E5CAF"/>
    <w:rsid w:val="006E68B8"/>
    <w:rsid w:val="006E711F"/>
    <w:rsid w:val="006F4599"/>
    <w:rsid w:val="006F5236"/>
    <w:rsid w:val="006F74E8"/>
    <w:rsid w:val="006F7D96"/>
    <w:rsid w:val="007004D1"/>
    <w:rsid w:val="007007E0"/>
    <w:rsid w:val="007030F2"/>
    <w:rsid w:val="00706502"/>
    <w:rsid w:val="00712FAC"/>
    <w:rsid w:val="00714F47"/>
    <w:rsid w:val="007157AF"/>
    <w:rsid w:val="00715BC4"/>
    <w:rsid w:val="00716AA7"/>
    <w:rsid w:val="00717043"/>
    <w:rsid w:val="007171FD"/>
    <w:rsid w:val="00722C6D"/>
    <w:rsid w:val="007265EB"/>
    <w:rsid w:val="00726F63"/>
    <w:rsid w:val="007310D6"/>
    <w:rsid w:val="00732963"/>
    <w:rsid w:val="00733227"/>
    <w:rsid w:val="007350C7"/>
    <w:rsid w:val="007367EA"/>
    <w:rsid w:val="00736FB3"/>
    <w:rsid w:val="0074213F"/>
    <w:rsid w:val="00743F0F"/>
    <w:rsid w:val="00745BF2"/>
    <w:rsid w:val="007475EE"/>
    <w:rsid w:val="007510B2"/>
    <w:rsid w:val="00752BD5"/>
    <w:rsid w:val="00753334"/>
    <w:rsid w:val="00754C15"/>
    <w:rsid w:val="00755E97"/>
    <w:rsid w:val="00757F24"/>
    <w:rsid w:val="00760786"/>
    <w:rsid w:val="00760B53"/>
    <w:rsid w:val="007613CA"/>
    <w:rsid w:val="00766B9F"/>
    <w:rsid w:val="007709C5"/>
    <w:rsid w:val="007762C5"/>
    <w:rsid w:val="00777687"/>
    <w:rsid w:val="00780B5C"/>
    <w:rsid w:val="00781DA9"/>
    <w:rsid w:val="007824DA"/>
    <w:rsid w:val="00790E35"/>
    <w:rsid w:val="00791E3D"/>
    <w:rsid w:val="00792551"/>
    <w:rsid w:val="00792C89"/>
    <w:rsid w:val="00792EDD"/>
    <w:rsid w:val="00795F54"/>
    <w:rsid w:val="007A20BD"/>
    <w:rsid w:val="007A5182"/>
    <w:rsid w:val="007B07DF"/>
    <w:rsid w:val="007B14FC"/>
    <w:rsid w:val="007B19FF"/>
    <w:rsid w:val="007B32D7"/>
    <w:rsid w:val="007B5800"/>
    <w:rsid w:val="007B6652"/>
    <w:rsid w:val="007B6DA2"/>
    <w:rsid w:val="007B7870"/>
    <w:rsid w:val="007B797F"/>
    <w:rsid w:val="007C0406"/>
    <w:rsid w:val="007C05CA"/>
    <w:rsid w:val="007C2DB5"/>
    <w:rsid w:val="007C540A"/>
    <w:rsid w:val="007C64AD"/>
    <w:rsid w:val="007D063E"/>
    <w:rsid w:val="007D2EB3"/>
    <w:rsid w:val="007D3F92"/>
    <w:rsid w:val="007D3FDF"/>
    <w:rsid w:val="007D5AD2"/>
    <w:rsid w:val="007D626C"/>
    <w:rsid w:val="007D63D7"/>
    <w:rsid w:val="007E0A56"/>
    <w:rsid w:val="007E3148"/>
    <w:rsid w:val="007E4506"/>
    <w:rsid w:val="007E48EB"/>
    <w:rsid w:val="007E74D5"/>
    <w:rsid w:val="007F2462"/>
    <w:rsid w:val="007F46B6"/>
    <w:rsid w:val="007F5D70"/>
    <w:rsid w:val="007F67AE"/>
    <w:rsid w:val="007F75E5"/>
    <w:rsid w:val="007F772D"/>
    <w:rsid w:val="007F792B"/>
    <w:rsid w:val="008003B7"/>
    <w:rsid w:val="00800686"/>
    <w:rsid w:val="00800BAC"/>
    <w:rsid w:val="00802218"/>
    <w:rsid w:val="00806C62"/>
    <w:rsid w:val="00806C8B"/>
    <w:rsid w:val="00806CF7"/>
    <w:rsid w:val="00806DFE"/>
    <w:rsid w:val="0081103F"/>
    <w:rsid w:val="0081245E"/>
    <w:rsid w:val="00822130"/>
    <w:rsid w:val="00822187"/>
    <w:rsid w:val="0082351F"/>
    <w:rsid w:val="00824452"/>
    <w:rsid w:val="008258CB"/>
    <w:rsid w:val="00826086"/>
    <w:rsid w:val="00830F34"/>
    <w:rsid w:val="00831ECB"/>
    <w:rsid w:val="008342D9"/>
    <w:rsid w:val="0083459D"/>
    <w:rsid w:val="00834FEE"/>
    <w:rsid w:val="00835111"/>
    <w:rsid w:val="00835F99"/>
    <w:rsid w:val="008363E6"/>
    <w:rsid w:val="00837037"/>
    <w:rsid w:val="008371C3"/>
    <w:rsid w:val="00840B56"/>
    <w:rsid w:val="008424C3"/>
    <w:rsid w:val="008440F0"/>
    <w:rsid w:val="00844B21"/>
    <w:rsid w:val="008457BE"/>
    <w:rsid w:val="00845AD8"/>
    <w:rsid w:val="00852A59"/>
    <w:rsid w:val="00852DF8"/>
    <w:rsid w:val="00853956"/>
    <w:rsid w:val="00856CFF"/>
    <w:rsid w:val="008575F3"/>
    <w:rsid w:val="00857D1D"/>
    <w:rsid w:val="00861E94"/>
    <w:rsid w:val="00862435"/>
    <w:rsid w:val="008624E9"/>
    <w:rsid w:val="0086251B"/>
    <w:rsid w:val="00862904"/>
    <w:rsid w:val="00865AE2"/>
    <w:rsid w:val="00865C17"/>
    <w:rsid w:val="008663C3"/>
    <w:rsid w:val="00866932"/>
    <w:rsid w:val="00866A28"/>
    <w:rsid w:val="0087054E"/>
    <w:rsid w:val="00871363"/>
    <w:rsid w:val="00871D99"/>
    <w:rsid w:val="0087214B"/>
    <w:rsid w:val="00872D2E"/>
    <w:rsid w:val="0087327A"/>
    <w:rsid w:val="0087431A"/>
    <w:rsid w:val="00874C99"/>
    <w:rsid w:val="008762A2"/>
    <w:rsid w:val="00877EB2"/>
    <w:rsid w:val="008838F2"/>
    <w:rsid w:val="00886768"/>
    <w:rsid w:val="00887A25"/>
    <w:rsid w:val="008932A1"/>
    <w:rsid w:val="00895177"/>
    <w:rsid w:val="00895C59"/>
    <w:rsid w:val="008A0424"/>
    <w:rsid w:val="008A0C6F"/>
    <w:rsid w:val="008A34D3"/>
    <w:rsid w:val="008A3870"/>
    <w:rsid w:val="008A3E73"/>
    <w:rsid w:val="008A41C6"/>
    <w:rsid w:val="008B023A"/>
    <w:rsid w:val="008B2796"/>
    <w:rsid w:val="008B4DF7"/>
    <w:rsid w:val="008B5D1A"/>
    <w:rsid w:val="008C221A"/>
    <w:rsid w:val="008C391A"/>
    <w:rsid w:val="008C448B"/>
    <w:rsid w:val="008C5F1E"/>
    <w:rsid w:val="008C63B5"/>
    <w:rsid w:val="008C685B"/>
    <w:rsid w:val="008C7497"/>
    <w:rsid w:val="008D2202"/>
    <w:rsid w:val="008D4530"/>
    <w:rsid w:val="008D4E60"/>
    <w:rsid w:val="008D4E75"/>
    <w:rsid w:val="008D5939"/>
    <w:rsid w:val="008D64EF"/>
    <w:rsid w:val="008D70E4"/>
    <w:rsid w:val="008D7294"/>
    <w:rsid w:val="008E4885"/>
    <w:rsid w:val="008E5122"/>
    <w:rsid w:val="008F0230"/>
    <w:rsid w:val="008F0252"/>
    <w:rsid w:val="008F0260"/>
    <w:rsid w:val="008F0475"/>
    <w:rsid w:val="008F088E"/>
    <w:rsid w:val="008F6738"/>
    <w:rsid w:val="00901B22"/>
    <w:rsid w:val="00901EC8"/>
    <w:rsid w:val="0090367D"/>
    <w:rsid w:val="00904D9D"/>
    <w:rsid w:val="009057EA"/>
    <w:rsid w:val="00906206"/>
    <w:rsid w:val="0090660A"/>
    <w:rsid w:val="009114DC"/>
    <w:rsid w:val="00911637"/>
    <w:rsid w:val="009124C2"/>
    <w:rsid w:val="00912873"/>
    <w:rsid w:val="009129F8"/>
    <w:rsid w:val="00912B75"/>
    <w:rsid w:val="0091589E"/>
    <w:rsid w:val="009166ED"/>
    <w:rsid w:val="00916A3C"/>
    <w:rsid w:val="00920EA2"/>
    <w:rsid w:val="00922DD3"/>
    <w:rsid w:val="009236B7"/>
    <w:rsid w:val="0092664B"/>
    <w:rsid w:val="00927362"/>
    <w:rsid w:val="009333BE"/>
    <w:rsid w:val="0093341B"/>
    <w:rsid w:val="00933A7B"/>
    <w:rsid w:val="009350E9"/>
    <w:rsid w:val="009350FD"/>
    <w:rsid w:val="009362D8"/>
    <w:rsid w:val="009367DC"/>
    <w:rsid w:val="0093785D"/>
    <w:rsid w:val="00940AE4"/>
    <w:rsid w:val="009428CA"/>
    <w:rsid w:val="0094599A"/>
    <w:rsid w:val="0094660D"/>
    <w:rsid w:val="009467E7"/>
    <w:rsid w:val="00950095"/>
    <w:rsid w:val="0095651F"/>
    <w:rsid w:val="0095696E"/>
    <w:rsid w:val="00956E21"/>
    <w:rsid w:val="00957EE8"/>
    <w:rsid w:val="0096060E"/>
    <w:rsid w:val="009608CA"/>
    <w:rsid w:val="00966B2E"/>
    <w:rsid w:val="00971274"/>
    <w:rsid w:val="00971488"/>
    <w:rsid w:val="0097367C"/>
    <w:rsid w:val="00973F42"/>
    <w:rsid w:val="00974F89"/>
    <w:rsid w:val="00975ACE"/>
    <w:rsid w:val="00976FF2"/>
    <w:rsid w:val="009775F7"/>
    <w:rsid w:val="00977B4C"/>
    <w:rsid w:val="009818AE"/>
    <w:rsid w:val="009842F8"/>
    <w:rsid w:val="009843CE"/>
    <w:rsid w:val="009853A1"/>
    <w:rsid w:val="00985F67"/>
    <w:rsid w:val="00987EA2"/>
    <w:rsid w:val="00992BB7"/>
    <w:rsid w:val="009943B9"/>
    <w:rsid w:val="009959CA"/>
    <w:rsid w:val="009A1584"/>
    <w:rsid w:val="009A32B8"/>
    <w:rsid w:val="009B125F"/>
    <w:rsid w:val="009B2BF3"/>
    <w:rsid w:val="009B4D74"/>
    <w:rsid w:val="009C1BED"/>
    <w:rsid w:val="009C28A9"/>
    <w:rsid w:val="009C4B4C"/>
    <w:rsid w:val="009C58BA"/>
    <w:rsid w:val="009C68B6"/>
    <w:rsid w:val="009C7527"/>
    <w:rsid w:val="009C7665"/>
    <w:rsid w:val="009D0A11"/>
    <w:rsid w:val="009D12EE"/>
    <w:rsid w:val="009D4B0C"/>
    <w:rsid w:val="009D7B5E"/>
    <w:rsid w:val="009E1302"/>
    <w:rsid w:val="009E338F"/>
    <w:rsid w:val="009E36DF"/>
    <w:rsid w:val="009E3F01"/>
    <w:rsid w:val="009E4BCB"/>
    <w:rsid w:val="009E7FE5"/>
    <w:rsid w:val="009F1905"/>
    <w:rsid w:val="009F61C6"/>
    <w:rsid w:val="009F730E"/>
    <w:rsid w:val="00A01510"/>
    <w:rsid w:val="00A0158D"/>
    <w:rsid w:val="00A01F1F"/>
    <w:rsid w:val="00A054AF"/>
    <w:rsid w:val="00A05FD0"/>
    <w:rsid w:val="00A06533"/>
    <w:rsid w:val="00A201CA"/>
    <w:rsid w:val="00A25F91"/>
    <w:rsid w:val="00A26B61"/>
    <w:rsid w:val="00A30BFB"/>
    <w:rsid w:val="00A31583"/>
    <w:rsid w:val="00A3163F"/>
    <w:rsid w:val="00A31780"/>
    <w:rsid w:val="00A332ED"/>
    <w:rsid w:val="00A35187"/>
    <w:rsid w:val="00A35CAE"/>
    <w:rsid w:val="00A360DE"/>
    <w:rsid w:val="00A37A57"/>
    <w:rsid w:val="00A40A43"/>
    <w:rsid w:val="00A43E91"/>
    <w:rsid w:val="00A464DB"/>
    <w:rsid w:val="00A476B5"/>
    <w:rsid w:val="00A504F7"/>
    <w:rsid w:val="00A505B4"/>
    <w:rsid w:val="00A50B74"/>
    <w:rsid w:val="00A50FA7"/>
    <w:rsid w:val="00A512E5"/>
    <w:rsid w:val="00A5504F"/>
    <w:rsid w:val="00A5632D"/>
    <w:rsid w:val="00A56DB3"/>
    <w:rsid w:val="00A57937"/>
    <w:rsid w:val="00A65C4B"/>
    <w:rsid w:val="00A66160"/>
    <w:rsid w:val="00A70E57"/>
    <w:rsid w:val="00A71A7F"/>
    <w:rsid w:val="00A732F9"/>
    <w:rsid w:val="00A744A3"/>
    <w:rsid w:val="00A75040"/>
    <w:rsid w:val="00A771EF"/>
    <w:rsid w:val="00A77856"/>
    <w:rsid w:val="00A815E7"/>
    <w:rsid w:val="00A8280E"/>
    <w:rsid w:val="00A835BA"/>
    <w:rsid w:val="00A838C5"/>
    <w:rsid w:val="00A83FB4"/>
    <w:rsid w:val="00A8648B"/>
    <w:rsid w:val="00A94585"/>
    <w:rsid w:val="00A974E6"/>
    <w:rsid w:val="00AA06CC"/>
    <w:rsid w:val="00AA175A"/>
    <w:rsid w:val="00AA1BDF"/>
    <w:rsid w:val="00AA1CF9"/>
    <w:rsid w:val="00AA1F47"/>
    <w:rsid w:val="00AA2131"/>
    <w:rsid w:val="00AA5CB3"/>
    <w:rsid w:val="00AB05B3"/>
    <w:rsid w:val="00AB32F8"/>
    <w:rsid w:val="00AB3A30"/>
    <w:rsid w:val="00AB47EB"/>
    <w:rsid w:val="00AC1D65"/>
    <w:rsid w:val="00AC21F1"/>
    <w:rsid w:val="00AC3450"/>
    <w:rsid w:val="00AC7213"/>
    <w:rsid w:val="00AD064B"/>
    <w:rsid w:val="00AD1F6F"/>
    <w:rsid w:val="00AD45CF"/>
    <w:rsid w:val="00AD5136"/>
    <w:rsid w:val="00AD79D3"/>
    <w:rsid w:val="00AE1B9B"/>
    <w:rsid w:val="00AE4FB1"/>
    <w:rsid w:val="00AE5086"/>
    <w:rsid w:val="00AE51BB"/>
    <w:rsid w:val="00AE5352"/>
    <w:rsid w:val="00AE6254"/>
    <w:rsid w:val="00AE67D2"/>
    <w:rsid w:val="00AF4F8A"/>
    <w:rsid w:val="00B01A26"/>
    <w:rsid w:val="00B01E0E"/>
    <w:rsid w:val="00B03C50"/>
    <w:rsid w:val="00B066F8"/>
    <w:rsid w:val="00B0716C"/>
    <w:rsid w:val="00B0728E"/>
    <w:rsid w:val="00B10F28"/>
    <w:rsid w:val="00B120E1"/>
    <w:rsid w:val="00B129A5"/>
    <w:rsid w:val="00B13967"/>
    <w:rsid w:val="00B172DF"/>
    <w:rsid w:val="00B17617"/>
    <w:rsid w:val="00B17A6E"/>
    <w:rsid w:val="00B17DD9"/>
    <w:rsid w:val="00B225F0"/>
    <w:rsid w:val="00B22CF4"/>
    <w:rsid w:val="00B248D3"/>
    <w:rsid w:val="00B25249"/>
    <w:rsid w:val="00B25752"/>
    <w:rsid w:val="00B26885"/>
    <w:rsid w:val="00B2719D"/>
    <w:rsid w:val="00B27F25"/>
    <w:rsid w:val="00B33A66"/>
    <w:rsid w:val="00B33C46"/>
    <w:rsid w:val="00B375B1"/>
    <w:rsid w:val="00B4040B"/>
    <w:rsid w:val="00B46952"/>
    <w:rsid w:val="00B46E6F"/>
    <w:rsid w:val="00B4708D"/>
    <w:rsid w:val="00B523F8"/>
    <w:rsid w:val="00B52C62"/>
    <w:rsid w:val="00B52F59"/>
    <w:rsid w:val="00B560B8"/>
    <w:rsid w:val="00B57364"/>
    <w:rsid w:val="00B57677"/>
    <w:rsid w:val="00B61487"/>
    <w:rsid w:val="00B6294F"/>
    <w:rsid w:val="00B633C0"/>
    <w:rsid w:val="00B63514"/>
    <w:rsid w:val="00B7018E"/>
    <w:rsid w:val="00B7020C"/>
    <w:rsid w:val="00B717D5"/>
    <w:rsid w:val="00B740B7"/>
    <w:rsid w:val="00B774BD"/>
    <w:rsid w:val="00B801C4"/>
    <w:rsid w:val="00B8109B"/>
    <w:rsid w:val="00B82D38"/>
    <w:rsid w:val="00B836BD"/>
    <w:rsid w:val="00B83E14"/>
    <w:rsid w:val="00B852D0"/>
    <w:rsid w:val="00B86FE6"/>
    <w:rsid w:val="00B87892"/>
    <w:rsid w:val="00B9144F"/>
    <w:rsid w:val="00B91C10"/>
    <w:rsid w:val="00B930D3"/>
    <w:rsid w:val="00B93F56"/>
    <w:rsid w:val="00B9427E"/>
    <w:rsid w:val="00B94326"/>
    <w:rsid w:val="00B944F7"/>
    <w:rsid w:val="00B9575F"/>
    <w:rsid w:val="00BA1B7F"/>
    <w:rsid w:val="00BA2808"/>
    <w:rsid w:val="00BA2A15"/>
    <w:rsid w:val="00BA33E2"/>
    <w:rsid w:val="00BA41E7"/>
    <w:rsid w:val="00BA4DD1"/>
    <w:rsid w:val="00BA4EEB"/>
    <w:rsid w:val="00BA62D3"/>
    <w:rsid w:val="00BA6B85"/>
    <w:rsid w:val="00BA74D4"/>
    <w:rsid w:val="00BB5357"/>
    <w:rsid w:val="00BB5737"/>
    <w:rsid w:val="00BC15E5"/>
    <w:rsid w:val="00BC1863"/>
    <w:rsid w:val="00BC3097"/>
    <w:rsid w:val="00BC7571"/>
    <w:rsid w:val="00BD07A8"/>
    <w:rsid w:val="00BD1E03"/>
    <w:rsid w:val="00BD3F27"/>
    <w:rsid w:val="00BD6587"/>
    <w:rsid w:val="00BD6D22"/>
    <w:rsid w:val="00BE0991"/>
    <w:rsid w:val="00BE0B1F"/>
    <w:rsid w:val="00BE0EC9"/>
    <w:rsid w:val="00BE137F"/>
    <w:rsid w:val="00BE275B"/>
    <w:rsid w:val="00BE3BA2"/>
    <w:rsid w:val="00BE5570"/>
    <w:rsid w:val="00BE5E44"/>
    <w:rsid w:val="00BE685A"/>
    <w:rsid w:val="00BE6B73"/>
    <w:rsid w:val="00BF17D5"/>
    <w:rsid w:val="00BF21D6"/>
    <w:rsid w:val="00BF3ED2"/>
    <w:rsid w:val="00BF6B2D"/>
    <w:rsid w:val="00BF7719"/>
    <w:rsid w:val="00BF7BC8"/>
    <w:rsid w:val="00C003F7"/>
    <w:rsid w:val="00C0047C"/>
    <w:rsid w:val="00C00CAF"/>
    <w:rsid w:val="00C0198C"/>
    <w:rsid w:val="00C05390"/>
    <w:rsid w:val="00C076E9"/>
    <w:rsid w:val="00C11169"/>
    <w:rsid w:val="00C11749"/>
    <w:rsid w:val="00C13B60"/>
    <w:rsid w:val="00C13F63"/>
    <w:rsid w:val="00C1516F"/>
    <w:rsid w:val="00C175BC"/>
    <w:rsid w:val="00C17893"/>
    <w:rsid w:val="00C17A27"/>
    <w:rsid w:val="00C2411A"/>
    <w:rsid w:val="00C25750"/>
    <w:rsid w:val="00C25916"/>
    <w:rsid w:val="00C26ADF"/>
    <w:rsid w:val="00C26BE5"/>
    <w:rsid w:val="00C26E26"/>
    <w:rsid w:val="00C270AA"/>
    <w:rsid w:val="00C31EA3"/>
    <w:rsid w:val="00C33239"/>
    <w:rsid w:val="00C339C1"/>
    <w:rsid w:val="00C34792"/>
    <w:rsid w:val="00C409BC"/>
    <w:rsid w:val="00C43DCB"/>
    <w:rsid w:val="00C441D0"/>
    <w:rsid w:val="00C53089"/>
    <w:rsid w:val="00C53310"/>
    <w:rsid w:val="00C53489"/>
    <w:rsid w:val="00C53A03"/>
    <w:rsid w:val="00C54D25"/>
    <w:rsid w:val="00C563C5"/>
    <w:rsid w:val="00C5724D"/>
    <w:rsid w:val="00C60C5A"/>
    <w:rsid w:val="00C62617"/>
    <w:rsid w:val="00C62663"/>
    <w:rsid w:val="00C62EDB"/>
    <w:rsid w:val="00C63654"/>
    <w:rsid w:val="00C637B8"/>
    <w:rsid w:val="00C63DB8"/>
    <w:rsid w:val="00C668C6"/>
    <w:rsid w:val="00C673F5"/>
    <w:rsid w:val="00C67C7A"/>
    <w:rsid w:val="00C70FD0"/>
    <w:rsid w:val="00C71A29"/>
    <w:rsid w:val="00C74B1B"/>
    <w:rsid w:val="00C74DEC"/>
    <w:rsid w:val="00C74F16"/>
    <w:rsid w:val="00C75962"/>
    <w:rsid w:val="00C76062"/>
    <w:rsid w:val="00C764BB"/>
    <w:rsid w:val="00C77A96"/>
    <w:rsid w:val="00C81FFC"/>
    <w:rsid w:val="00C845B6"/>
    <w:rsid w:val="00C856B4"/>
    <w:rsid w:val="00C900EF"/>
    <w:rsid w:val="00C90ADC"/>
    <w:rsid w:val="00C92D8A"/>
    <w:rsid w:val="00C95C6C"/>
    <w:rsid w:val="00CA27BC"/>
    <w:rsid w:val="00CA64F4"/>
    <w:rsid w:val="00CB0D1F"/>
    <w:rsid w:val="00CB1294"/>
    <w:rsid w:val="00CB235C"/>
    <w:rsid w:val="00CB276A"/>
    <w:rsid w:val="00CB4416"/>
    <w:rsid w:val="00CB497E"/>
    <w:rsid w:val="00CC0E4A"/>
    <w:rsid w:val="00CC3B70"/>
    <w:rsid w:val="00CC5ABF"/>
    <w:rsid w:val="00CC66F4"/>
    <w:rsid w:val="00CD0288"/>
    <w:rsid w:val="00CD02FC"/>
    <w:rsid w:val="00CD0462"/>
    <w:rsid w:val="00CD07C0"/>
    <w:rsid w:val="00CD0CAA"/>
    <w:rsid w:val="00CD37DE"/>
    <w:rsid w:val="00CD3A96"/>
    <w:rsid w:val="00CD3B25"/>
    <w:rsid w:val="00CD6094"/>
    <w:rsid w:val="00CD6205"/>
    <w:rsid w:val="00CE1A19"/>
    <w:rsid w:val="00CE4EBE"/>
    <w:rsid w:val="00CE511F"/>
    <w:rsid w:val="00CE5359"/>
    <w:rsid w:val="00CE6B97"/>
    <w:rsid w:val="00CF0B66"/>
    <w:rsid w:val="00CF58B0"/>
    <w:rsid w:val="00D03093"/>
    <w:rsid w:val="00D04FAD"/>
    <w:rsid w:val="00D070E2"/>
    <w:rsid w:val="00D11F86"/>
    <w:rsid w:val="00D123CE"/>
    <w:rsid w:val="00D1362B"/>
    <w:rsid w:val="00D15EB0"/>
    <w:rsid w:val="00D22B1F"/>
    <w:rsid w:val="00D23432"/>
    <w:rsid w:val="00D24550"/>
    <w:rsid w:val="00D2507F"/>
    <w:rsid w:val="00D273BD"/>
    <w:rsid w:val="00D27C5B"/>
    <w:rsid w:val="00D34574"/>
    <w:rsid w:val="00D35250"/>
    <w:rsid w:val="00D35C67"/>
    <w:rsid w:val="00D4012B"/>
    <w:rsid w:val="00D41013"/>
    <w:rsid w:val="00D41D34"/>
    <w:rsid w:val="00D42C28"/>
    <w:rsid w:val="00D46FEB"/>
    <w:rsid w:val="00D505BC"/>
    <w:rsid w:val="00D509DA"/>
    <w:rsid w:val="00D522FA"/>
    <w:rsid w:val="00D53CC6"/>
    <w:rsid w:val="00D55925"/>
    <w:rsid w:val="00D55A21"/>
    <w:rsid w:val="00D566FA"/>
    <w:rsid w:val="00D56F5A"/>
    <w:rsid w:val="00D60088"/>
    <w:rsid w:val="00D600D3"/>
    <w:rsid w:val="00D60271"/>
    <w:rsid w:val="00D6114E"/>
    <w:rsid w:val="00D61ACA"/>
    <w:rsid w:val="00D61CDD"/>
    <w:rsid w:val="00D6246F"/>
    <w:rsid w:val="00D65025"/>
    <w:rsid w:val="00D66BA7"/>
    <w:rsid w:val="00D67D49"/>
    <w:rsid w:val="00D7438A"/>
    <w:rsid w:val="00D744BE"/>
    <w:rsid w:val="00D75A12"/>
    <w:rsid w:val="00D76CE9"/>
    <w:rsid w:val="00D7740B"/>
    <w:rsid w:val="00D77737"/>
    <w:rsid w:val="00D8179C"/>
    <w:rsid w:val="00D82D1A"/>
    <w:rsid w:val="00D8797A"/>
    <w:rsid w:val="00D87A65"/>
    <w:rsid w:val="00D87C1E"/>
    <w:rsid w:val="00D9087D"/>
    <w:rsid w:val="00D90A99"/>
    <w:rsid w:val="00D948F1"/>
    <w:rsid w:val="00D9652D"/>
    <w:rsid w:val="00DA23F9"/>
    <w:rsid w:val="00DA3BC6"/>
    <w:rsid w:val="00DA3C49"/>
    <w:rsid w:val="00DA47B6"/>
    <w:rsid w:val="00DB4D15"/>
    <w:rsid w:val="00DB6B97"/>
    <w:rsid w:val="00DC1C6B"/>
    <w:rsid w:val="00DC1D1D"/>
    <w:rsid w:val="00DC1D51"/>
    <w:rsid w:val="00DC2B9F"/>
    <w:rsid w:val="00DC3515"/>
    <w:rsid w:val="00DC377C"/>
    <w:rsid w:val="00DC396C"/>
    <w:rsid w:val="00DC7560"/>
    <w:rsid w:val="00DC77B1"/>
    <w:rsid w:val="00DD04EF"/>
    <w:rsid w:val="00DD35C4"/>
    <w:rsid w:val="00DD4294"/>
    <w:rsid w:val="00DD4B9E"/>
    <w:rsid w:val="00DD68C9"/>
    <w:rsid w:val="00DD7AEA"/>
    <w:rsid w:val="00DE03A5"/>
    <w:rsid w:val="00DE34DC"/>
    <w:rsid w:val="00DE3CE5"/>
    <w:rsid w:val="00DE586A"/>
    <w:rsid w:val="00DE7843"/>
    <w:rsid w:val="00DF0E6A"/>
    <w:rsid w:val="00DF18B9"/>
    <w:rsid w:val="00DF215F"/>
    <w:rsid w:val="00DF2C1B"/>
    <w:rsid w:val="00DF3D74"/>
    <w:rsid w:val="00DF5488"/>
    <w:rsid w:val="00DF5513"/>
    <w:rsid w:val="00DF5658"/>
    <w:rsid w:val="00E006BB"/>
    <w:rsid w:val="00E02000"/>
    <w:rsid w:val="00E02097"/>
    <w:rsid w:val="00E051A3"/>
    <w:rsid w:val="00E05BA6"/>
    <w:rsid w:val="00E062E9"/>
    <w:rsid w:val="00E10DED"/>
    <w:rsid w:val="00E114BF"/>
    <w:rsid w:val="00E12161"/>
    <w:rsid w:val="00E123E7"/>
    <w:rsid w:val="00E162CC"/>
    <w:rsid w:val="00E16FD5"/>
    <w:rsid w:val="00E17087"/>
    <w:rsid w:val="00E20871"/>
    <w:rsid w:val="00E20EE8"/>
    <w:rsid w:val="00E20FCD"/>
    <w:rsid w:val="00E2291A"/>
    <w:rsid w:val="00E24142"/>
    <w:rsid w:val="00E24844"/>
    <w:rsid w:val="00E2673D"/>
    <w:rsid w:val="00E27EA4"/>
    <w:rsid w:val="00E30552"/>
    <w:rsid w:val="00E317AA"/>
    <w:rsid w:val="00E31ECF"/>
    <w:rsid w:val="00E34E09"/>
    <w:rsid w:val="00E3548F"/>
    <w:rsid w:val="00E35509"/>
    <w:rsid w:val="00E418D9"/>
    <w:rsid w:val="00E4345D"/>
    <w:rsid w:val="00E44F56"/>
    <w:rsid w:val="00E50401"/>
    <w:rsid w:val="00E509CF"/>
    <w:rsid w:val="00E5161B"/>
    <w:rsid w:val="00E5458C"/>
    <w:rsid w:val="00E55D30"/>
    <w:rsid w:val="00E566E6"/>
    <w:rsid w:val="00E60D32"/>
    <w:rsid w:val="00E62915"/>
    <w:rsid w:val="00E63682"/>
    <w:rsid w:val="00E6405B"/>
    <w:rsid w:val="00E644A3"/>
    <w:rsid w:val="00E660D6"/>
    <w:rsid w:val="00E66701"/>
    <w:rsid w:val="00E66CDA"/>
    <w:rsid w:val="00E703D1"/>
    <w:rsid w:val="00E72321"/>
    <w:rsid w:val="00E73ECA"/>
    <w:rsid w:val="00E74D6F"/>
    <w:rsid w:val="00E7575E"/>
    <w:rsid w:val="00E80913"/>
    <w:rsid w:val="00E8226E"/>
    <w:rsid w:val="00E832CB"/>
    <w:rsid w:val="00E83949"/>
    <w:rsid w:val="00E8462D"/>
    <w:rsid w:val="00E848E4"/>
    <w:rsid w:val="00E84BFA"/>
    <w:rsid w:val="00E860C0"/>
    <w:rsid w:val="00E86128"/>
    <w:rsid w:val="00E86F8C"/>
    <w:rsid w:val="00E87367"/>
    <w:rsid w:val="00E87D8B"/>
    <w:rsid w:val="00E87E93"/>
    <w:rsid w:val="00E90763"/>
    <w:rsid w:val="00E90814"/>
    <w:rsid w:val="00E91381"/>
    <w:rsid w:val="00E92409"/>
    <w:rsid w:val="00E92F61"/>
    <w:rsid w:val="00E92FE2"/>
    <w:rsid w:val="00E93CB9"/>
    <w:rsid w:val="00E947D3"/>
    <w:rsid w:val="00E948A5"/>
    <w:rsid w:val="00E96D30"/>
    <w:rsid w:val="00EA16BE"/>
    <w:rsid w:val="00EA21D8"/>
    <w:rsid w:val="00EA2758"/>
    <w:rsid w:val="00EA2C57"/>
    <w:rsid w:val="00EA3C7A"/>
    <w:rsid w:val="00EA49D4"/>
    <w:rsid w:val="00EA50AF"/>
    <w:rsid w:val="00EA61E5"/>
    <w:rsid w:val="00EA7571"/>
    <w:rsid w:val="00EA7826"/>
    <w:rsid w:val="00EA7DC4"/>
    <w:rsid w:val="00EB0048"/>
    <w:rsid w:val="00EB0CAB"/>
    <w:rsid w:val="00EB29F5"/>
    <w:rsid w:val="00EB559C"/>
    <w:rsid w:val="00EC0A88"/>
    <w:rsid w:val="00EC10B5"/>
    <w:rsid w:val="00EC1467"/>
    <w:rsid w:val="00EC274A"/>
    <w:rsid w:val="00EC27B4"/>
    <w:rsid w:val="00EC29A1"/>
    <w:rsid w:val="00EC2B5F"/>
    <w:rsid w:val="00EC2CF5"/>
    <w:rsid w:val="00EC4F4E"/>
    <w:rsid w:val="00EC57C0"/>
    <w:rsid w:val="00EC63D0"/>
    <w:rsid w:val="00EC6CBF"/>
    <w:rsid w:val="00ED0405"/>
    <w:rsid w:val="00ED1C49"/>
    <w:rsid w:val="00ED1FCC"/>
    <w:rsid w:val="00ED2752"/>
    <w:rsid w:val="00ED2BAC"/>
    <w:rsid w:val="00ED4B4C"/>
    <w:rsid w:val="00EE01F8"/>
    <w:rsid w:val="00EE0CB0"/>
    <w:rsid w:val="00EE24A4"/>
    <w:rsid w:val="00EE37F3"/>
    <w:rsid w:val="00EF2A43"/>
    <w:rsid w:val="00EF3178"/>
    <w:rsid w:val="00EF7222"/>
    <w:rsid w:val="00F0238E"/>
    <w:rsid w:val="00F038B6"/>
    <w:rsid w:val="00F03F96"/>
    <w:rsid w:val="00F050BC"/>
    <w:rsid w:val="00F11A5C"/>
    <w:rsid w:val="00F121E7"/>
    <w:rsid w:val="00F17D4F"/>
    <w:rsid w:val="00F20A80"/>
    <w:rsid w:val="00F21C46"/>
    <w:rsid w:val="00F2390D"/>
    <w:rsid w:val="00F25545"/>
    <w:rsid w:val="00F26B0F"/>
    <w:rsid w:val="00F279B5"/>
    <w:rsid w:val="00F3001B"/>
    <w:rsid w:val="00F30862"/>
    <w:rsid w:val="00F30ADC"/>
    <w:rsid w:val="00F31644"/>
    <w:rsid w:val="00F316A1"/>
    <w:rsid w:val="00F37513"/>
    <w:rsid w:val="00F40CFA"/>
    <w:rsid w:val="00F41566"/>
    <w:rsid w:val="00F460EC"/>
    <w:rsid w:val="00F5054D"/>
    <w:rsid w:val="00F505FC"/>
    <w:rsid w:val="00F51666"/>
    <w:rsid w:val="00F61965"/>
    <w:rsid w:val="00F65002"/>
    <w:rsid w:val="00F667C5"/>
    <w:rsid w:val="00F678F0"/>
    <w:rsid w:val="00F67D64"/>
    <w:rsid w:val="00F70D8F"/>
    <w:rsid w:val="00F751EB"/>
    <w:rsid w:val="00F76DB3"/>
    <w:rsid w:val="00F775E3"/>
    <w:rsid w:val="00F804D1"/>
    <w:rsid w:val="00F814AD"/>
    <w:rsid w:val="00F81D77"/>
    <w:rsid w:val="00F821BD"/>
    <w:rsid w:val="00F8560D"/>
    <w:rsid w:val="00F856EF"/>
    <w:rsid w:val="00F866C1"/>
    <w:rsid w:val="00F92D03"/>
    <w:rsid w:val="00F932C4"/>
    <w:rsid w:val="00F93A65"/>
    <w:rsid w:val="00F975B6"/>
    <w:rsid w:val="00F97DC1"/>
    <w:rsid w:val="00FA015D"/>
    <w:rsid w:val="00FA1249"/>
    <w:rsid w:val="00FA3AC8"/>
    <w:rsid w:val="00FA5FC1"/>
    <w:rsid w:val="00FB0B1C"/>
    <w:rsid w:val="00FB1725"/>
    <w:rsid w:val="00FB2A42"/>
    <w:rsid w:val="00FB5226"/>
    <w:rsid w:val="00FB7059"/>
    <w:rsid w:val="00FC08EF"/>
    <w:rsid w:val="00FC380C"/>
    <w:rsid w:val="00FC5780"/>
    <w:rsid w:val="00FC5B94"/>
    <w:rsid w:val="00FC6CBE"/>
    <w:rsid w:val="00FD00A8"/>
    <w:rsid w:val="00FD0E26"/>
    <w:rsid w:val="00FD0ECC"/>
    <w:rsid w:val="00FD6A01"/>
    <w:rsid w:val="00FE1744"/>
    <w:rsid w:val="00FE1D53"/>
    <w:rsid w:val="00FE315B"/>
    <w:rsid w:val="00FE32A6"/>
    <w:rsid w:val="00FE68F0"/>
    <w:rsid w:val="00FE767A"/>
    <w:rsid w:val="00FF0149"/>
    <w:rsid w:val="00FF0FD9"/>
    <w:rsid w:val="00FF1A9F"/>
    <w:rsid w:val="00FF240F"/>
    <w:rsid w:val="00FF5015"/>
    <w:rsid w:val="00FF6129"/>
    <w:rsid w:val="00FF7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67C"/>
    <w:pPr>
      <w:spacing w:after="200" w:line="276" w:lineRule="auto"/>
    </w:pPr>
    <w:rPr>
      <w:sz w:val="22"/>
      <w:szCs w:val="22"/>
      <w:lang w:eastAsia="en-US"/>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Cambria" w:eastAsia="Times New Roman" w:hAnsi="Cambria"/>
      <w:b/>
      <w:bCs/>
      <w:color w:val="4F81BD"/>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rPr>
      <w:sz w:val="20"/>
      <w:szCs w:val="20"/>
      <w:lang w:val="x-none" w:eastAsia="x-none"/>
    </w:rPr>
  </w:style>
  <w:style w:type="character" w:customStyle="1" w:styleId="a4">
    <w:name w:val="Верхний колонтитул Знак"/>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rPr>
      <w:sz w:val="20"/>
      <w:szCs w:val="20"/>
      <w:lang w:val="x-none" w:eastAsia="x-none"/>
    </w:rPr>
  </w:style>
  <w:style w:type="character" w:customStyle="1" w:styleId="a6">
    <w:name w:val="Нижний колонтитул Знак"/>
    <w:link w:val="a5"/>
    <w:uiPriority w:val="99"/>
    <w:rsid w:val="007D3FDF"/>
    <w:rPr>
      <w:rFonts w:ascii="Calibri" w:eastAsia="Calibri" w:hAnsi="Calibri" w:cs="Times New Roman"/>
    </w:rPr>
  </w:style>
  <w:style w:type="character" w:customStyle="1" w:styleId="10">
    <w:name w:val="Заголовок 1 Знак"/>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sz w:val="16"/>
      <w:szCs w:val="16"/>
      <w:lang w:val="x-none" w:eastAsia="x-none"/>
    </w:rPr>
  </w:style>
  <w:style w:type="character" w:customStyle="1" w:styleId="ad">
    <w:name w:val="Текст выноски Знак"/>
    <w:link w:val="ac"/>
    <w:uiPriority w:val="99"/>
    <w:semiHidden/>
    <w:rsid w:val="00F92D03"/>
    <w:rPr>
      <w:rFonts w:ascii="Tahoma" w:eastAsia="Calibri" w:hAnsi="Tahoma" w:cs="Tahoma"/>
      <w:sz w:val="16"/>
      <w:szCs w:val="16"/>
    </w:rPr>
  </w:style>
  <w:style w:type="character" w:styleId="ae">
    <w:name w:val="annotation reference"/>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lang w:val="x-none" w:eastAsia="x-none"/>
    </w:rPr>
  </w:style>
  <w:style w:type="character" w:customStyle="1" w:styleId="af0">
    <w:name w:val="Текст примечания Знак"/>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227C83"/>
    <w:rPr>
      <w:rFonts w:ascii="Cambria" w:eastAsia="Times New Roman" w:hAnsi="Cambria" w:cs="Times New Roman"/>
      <w:b/>
      <w:bCs/>
      <w:color w:val="4F81BD"/>
      <w:sz w:val="26"/>
      <w:szCs w:val="26"/>
    </w:rPr>
  </w:style>
  <w:style w:type="table" w:customStyle="1" w:styleId="11">
    <w:name w:val="Сетка таблицы1"/>
    <w:basedOn w:val="a1"/>
    <w:next w:val="af3"/>
    <w:uiPriority w:val="59"/>
    <w:rsid w:val="004D0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rPr>
      <w:rFonts w:eastAsia="Times New Roman"/>
    </w:rPr>
  </w:style>
  <w:style w:type="character" w:customStyle="1" w:styleId="af6">
    <w:name w:val="Без интервала Знак"/>
    <w:link w:val="af5"/>
    <w:uiPriority w:val="1"/>
    <w:rsid w:val="009818AE"/>
    <w:rPr>
      <w:rFonts w:eastAsia="Times New Roman"/>
      <w:lang w:eastAsia="ru-RU" w:bidi="ar-SA"/>
    </w:rPr>
  </w:style>
  <w:style w:type="table" w:customStyle="1" w:styleId="22">
    <w:name w:val="Сетка таблицы2"/>
    <w:basedOn w:val="a1"/>
    <w:next w:val="af3"/>
    <w:uiPriority w:val="59"/>
    <w:rsid w:val="00861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3"/>
    <w:uiPriority w:val="59"/>
    <w:rsid w:val="005D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3"/>
    <w:uiPriority w:val="59"/>
    <w:rsid w:val="00E12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67C"/>
    <w:pPr>
      <w:spacing w:after="200" w:line="276" w:lineRule="auto"/>
    </w:pPr>
    <w:rPr>
      <w:sz w:val="22"/>
      <w:szCs w:val="22"/>
      <w:lang w:eastAsia="en-US"/>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Cambria" w:eastAsia="Times New Roman" w:hAnsi="Cambria"/>
      <w:b/>
      <w:bCs/>
      <w:color w:val="4F81BD"/>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rPr>
      <w:sz w:val="20"/>
      <w:szCs w:val="20"/>
      <w:lang w:val="x-none" w:eastAsia="x-none"/>
    </w:rPr>
  </w:style>
  <w:style w:type="character" w:customStyle="1" w:styleId="a4">
    <w:name w:val="Верхний колонтитул Знак"/>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rPr>
      <w:sz w:val="20"/>
      <w:szCs w:val="20"/>
      <w:lang w:val="x-none" w:eastAsia="x-none"/>
    </w:rPr>
  </w:style>
  <w:style w:type="character" w:customStyle="1" w:styleId="a6">
    <w:name w:val="Нижний колонтитул Знак"/>
    <w:link w:val="a5"/>
    <w:uiPriority w:val="99"/>
    <w:rsid w:val="007D3FDF"/>
    <w:rPr>
      <w:rFonts w:ascii="Calibri" w:eastAsia="Calibri" w:hAnsi="Calibri" w:cs="Times New Roman"/>
    </w:rPr>
  </w:style>
  <w:style w:type="character" w:customStyle="1" w:styleId="10">
    <w:name w:val="Заголовок 1 Знак"/>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sz w:val="16"/>
      <w:szCs w:val="16"/>
      <w:lang w:val="x-none" w:eastAsia="x-none"/>
    </w:rPr>
  </w:style>
  <w:style w:type="character" w:customStyle="1" w:styleId="ad">
    <w:name w:val="Текст выноски Знак"/>
    <w:link w:val="ac"/>
    <w:uiPriority w:val="99"/>
    <w:semiHidden/>
    <w:rsid w:val="00F92D03"/>
    <w:rPr>
      <w:rFonts w:ascii="Tahoma" w:eastAsia="Calibri" w:hAnsi="Tahoma" w:cs="Tahoma"/>
      <w:sz w:val="16"/>
      <w:szCs w:val="16"/>
    </w:rPr>
  </w:style>
  <w:style w:type="character" w:styleId="ae">
    <w:name w:val="annotation reference"/>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lang w:val="x-none" w:eastAsia="x-none"/>
    </w:rPr>
  </w:style>
  <w:style w:type="character" w:customStyle="1" w:styleId="af0">
    <w:name w:val="Текст примечания Знак"/>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227C83"/>
    <w:rPr>
      <w:rFonts w:ascii="Cambria" w:eastAsia="Times New Roman" w:hAnsi="Cambria" w:cs="Times New Roman"/>
      <w:b/>
      <w:bCs/>
      <w:color w:val="4F81BD"/>
      <w:sz w:val="26"/>
      <w:szCs w:val="26"/>
    </w:rPr>
  </w:style>
  <w:style w:type="table" w:customStyle="1" w:styleId="11">
    <w:name w:val="Сетка таблицы1"/>
    <w:basedOn w:val="a1"/>
    <w:next w:val="af3"/>
    <w:uiPriority w:val="59"/>
    <w:rsid w:val="004D0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rPr>
      <w:rFonts w:eastAsia="Times New Roman"/>
    </w:rPr>
  </w:style>
  <w:style w:type="character" w:customStyle="1" w:styleId="af6">
    <w:name w:val="Без интервала Знак"/>
    <w:link w:val="af5"/>
    <w:uiPriority w:val="1"/>
    <w:rsid w:val="009818AE"/>
    <w:rPr>
      <w:rFonts w:eastAsia="Times New Roman"/>
      <w:lang w:eastAsia="ru-RU" w:bidi="ar-SA"/>
    </w:rPr>
  </w:style>
  <w:style w:type="table" w:customStyle="1" w:styleId="22">
    <w:name w:val="Сетка таблицы2"/>
    <w:basedOn w:val="a1"/>
    <w:next w:val="af3"/>
    <w:uiPriority w:val="59"/>
    <w:rsid w:val="00861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3"/>
    <w:uiPriority w:val="59"/>
    <w:rsid w:val="005D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3"/>
    <w:uiPriority w:val="59"/>
    <w:rsid w:val="00E12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3322">
      <w:bodyDiv w:val="1"/>
      <w:marLeft w:val="0"/>
      <w:marRight w:val="0"/>
      <w:marTop w:val="0"/>
      <w:marBottom w:val="0"/>
      <w:divBdr>
        <w:top w:val="none" w:sz="0" w:space="0" w:color="auto"/>
        <w:left w:val="none" w:sz="0" w:space="0" w:color="auto"/>
        <w:bottom w:val="none" w:sz="0" w:space="0" w:color="auto"/>
        <w:right w:val="none" w:sz="0" w:space="0" w:color="auto"/>
      </w:divBdr>
    </w:div>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79256206">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64170412">
      <w:bodyDiv w:val="1"/>
      <w:marLeft w:val="0"/>
      <w:marRight w:val="0"/>
      <w:marTop w:val="0"/>
      <w:marBottom w:val="0"/>
      <w:divBdr>
        <w:top w:val="none" w:sz="0" w:space="0" w:color="auto"/>
        <w:left w:val="none" w:sz="0" w:space="0" w:color="auto"/>
        <w:bottom w:val="none" w:sz="0" w:space="0" w:color="auto"/>
        <w:right w:val="none" w:sz="0" w:space="0" w:color="auto"/>
      </w:divBdr>
    </w:div>
    <w:div w:id="165292414">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197931243">
      <w:bodyDiv w:val="1"/>
      <w:marLeft w:val="0"/>
      <w:marRight w:val="0"/>
      <w:marTop w:val="0"/>
      <w:marBottom w:val="0"/>
      <w:divBdr>
        <w:top w:val="none" w:sz="0" w:space="0" w:color="auto"/>
        <w:left w:val="none" w:sz="0" w:space="0" w:color="auto"/>
        <w:bottom w:val="none" w:sz="0" w:space="0" w:color="auto"/>
        <w:right w:val="none" w:sz="0" w:space="0" w:color="auto"/>
      </w:divBdr>
    </w:div>
    <w:div w:id="304167315">
      <w:bodyDiv w:val="1"/>
      <w:marLeft w:val="0"/>
      <w:marRight w:val="0"/>
      <w:marTop w:val="0"/>
      <w:marBottom w:val="0"/>
      <w:divBdr>
        <w:top w:val="none" w:sz="0" w:space="0" w:color="auto"/>
        <w:left w:val="none" w:sz="0" w:space="0" w:color="auto"/>
        <w:bottom w:val="none" w:sz="0" w:space="0" w:color="auto"/>
        <w:right w:val="none" w:sz="0" w:space="0" w:color="auto"/>
      </w:divBdr>
    </w:div>
    <w:div w:id="319430906">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386149616">
      <w:bodyDiv w:val="1"/>
      <w:marLeft w:val="0"/>
      <w:marRight w:val="0"/>
      <w:marTop w:val="0"/>
      <w:marBottom w:val="0"/>
      <w:divBdr>
        <w:top w:val="none" w:sz="0" w:space="0" w:color="auto"/>
        <w:left w:val="none" w:sz="0" w:space="0" w:color="auto"/>
        <w:bottom w:val="none" w:sz="0" w:space="0" w:color="auto"/>
        <w:right w:val="none" w:sz="0" w:space="0" w:color="auto"/>
      </w:divBdr>
    </w:div>
    <w:div w:id="451828595">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16117383">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0190767">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559439638">
      <w:bodyDiv w:val="1"/>
      <w:marLeft w:val="0"/>
      <w:marRight w:val="0"/>
      <w:marTop w:val="0"/>
      <w:marBottom w:val="0"/>
      <w:divBdr>
        <w:top w:val="none" w:sz="0" w:space="0" w:color="auto"/>
        <w:left w:val="none" w:sz="0" w:space="0" w:color="auto"/>
        <w:bottom w:val="none" w:sz="0" w:space="0" w:color="auto"/>
        <w:right w:val="none" w:sz="0" w:space="0" w:color="auto"/>
      </w:divBdr>
    </w:div>
    <w:div w:id="564461876">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06094505">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63323548">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1507444">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84897495">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3799371">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182818654">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315181041">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41877580">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03664066">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61942685">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09117221">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8371573">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85733823">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87910634">
      <w:bodyDiv w:val="1"/>
      <w:marLeft w:val="0"/>
      <w:marRight w:val="0"/>
      <w:marTop w:val="0"/>
      <w:marBottom w:val="0"/>
      <w:divBdr>
        <w:top w:val="none" w:sz="0" w:space="0" w:color="auto"/>
        <w:left w:val="none" w:sz="0" w:space="0" w:color="auto"/>
        <w:bottom w:val="none" w:sz="0" w:space="0" w:color="auto"/>
        <w:right w:val="none" w:sz="0" w:space="0" w:color="auto"/>
      </w:divBdr>
    </w:div>
    <w:div w:id="1890221445">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894846287">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 w:id="214619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per-kids.ucoz.ru/2016/Lokal_akt/kol.dogovor.pdf"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bus.gov.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us.gov.r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bus.gov.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D68CB-3AF3-4F76-A2AE-02181C8B9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132</Pages>
  <Words>24894</Words>
  <Characters>141899</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Отчет по ЦПД - 2017</vt:lpstr>
    </vt:vector>
  </TitlesOfParts>
  <Company/>
  <LinksUpToDate>false</LinksUpToDate>
  <CharactersWithSpaces>166461</CharactersWithSpaces>
  <SharedDoc>false</SharedDoc>
  <HLinks>
    <vt:vector size="24" baseType="variant">
      <vt:variant>
        <vt:i4>7733311</vt:i4>
      </vt:variant>
      <vt:variant>
        <vt:i4>39</vt:i4>
      </vt:variant>
      <vt:variant>
        <vt:i4>0</vt:i4>
      </vt:variant>
      <vt:variant>
        <vt:i4>5</vt:i4>
      </vt:variant>
      <vt:variant>
        <vt:lpwstr>http://www.bus.gov.ru/</vt:lpwstr>
      </vt:variant>
      <vt:variant>
        <vt:lpwstr/>
      </vt:variant>
      <vt:variant>
        <vt:i4>7733350</vt:i4>
      </vt:variant>
      <vt:variant>
        <vt:i4>36</vt:i4>
      </vt:variant>
      <vt:variant>
        <vt:i4>0</vt:i4>
      </vt:variant>
      <vt:variant>
        <vt:i4>5</vt:i4>
      </vt:variant>
      <vt:variant>
        <vt:lpwstr>http://bus.gov.ru/</vt:lpwstr>
      </vt:variant>
      <vt:variant>
        <vt:lpwstr/>
      </vt:variant>
      <vt:variant>
        <vt:i4>5308466</vt:i4>
      </vt:variant>
      <vt:variant>
        <vt:i4>33</vt:i4>
      </vt:variant>
      <vt:variant>
        <vt:i4>0</vt:i4>
      </vt:variant>
      <vt:variant>
        <vt:i4>5</vt:i4>
      </vt:variant>
      <vt:variant>
        <vt:lpwstr>http://super-kids.ucoz.ru/2016/Lokal_akt/kol.dogovor.pdf</vt:lpwstr>
      </vt:variant>
      <vt:variant>
        <vt:lpwstr/>
      </vt:variant>
      <vt:variant>
        <vt:i4>7733350</vt:i4>
      </vt:variant>
      <vt:variant>
        <vt:i4>30</vt:i4>
      </vt:variant>
      <vt:variant>
        <vt:i4>0</vt:i4>
      </vt:variant>
      <vt:variant>
        <vt:i4>5</vt:i4>
      </vt:variant>
      <vt:variant>
        <vt:lpwstr>http://bus.gov.ru/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ЦПД - 2017</dc:title>
  <dc:creator>Спиридонов Михаил Анатольевич</dc:creator>
  <cp:lastModifiedBy>Котова Анна Борисовна</cp:lastModifiedBy>
  <cp:revision>19</cp:revision>
  <cp:lastPrinted>2017-04-26T06:46:00Z</cp:lastPrinted>
  <dcterms:created xsi:type="dcterms:W3CDTF">2017-08-29T05:45:00Z</dcterms:created>
  <dcterms:modified xsi:type="dcterms:W3CDTF">2017-08-31T14:10:00Z</dcterms:modified>
</cp:coreProperties>
</file>